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6D" w:rsidRPr="00524690" w:rsidRDefault="00ED6C6D" w:rsidP="00ED6C6D">
      <w:pPr>
        <w:spacing w:before="120" w:after="240" w:line="240" w:lineRule="auto"/>
        <w:ind w:left="360" w:right="720"/>
        <w:jc w:val="center"/>
        <w:rPr>
          <w:rFonts w:ascii="Times New Roman" w:hAnsi="Times New Roman" w:cs="Times New Roman"/>
          <w:b/>
          <w:color w:val="FF0000"/>
          <w:sz w:val="26"/>
          <w:szCs w:val="26"/>
        </w:rPr>
      </w:pPr>
      <w:r w:rsidRPr="00524690">
        <w:rPr>
          <w:rFonts w:ascii="Times New Roman" w:hAnsi="Times New Roman" w:cs="Times New Roman"/>
          <w:b/>
          <w:color w:val="FF0000"/>
          <w:sz w:val="26"/>
          <w:szCs w:val="26"/>
        </w:rPr>
        <w:t>PHÂN LOẠI MỨC ĐỘ VIÊM KHỚP SỬ DỤNG K-MEANS KẾT HỢP CẢI THIỆN ĐỘ TƯƠNG PHẢN DỰA TRÊN KỸ THUẬT AIHT VÀ CLAE</w:t>
      </w:r>
    </w:p>
    <w:p w:rsidR="00ED6C6D" w:rsidRPr="00524690" w:rsidRDefault="00ED6C6D" w:rsidP="00ED6C6D">
      <w:pPr>
        <w:spacing w:before="120" w:after="120" w:line="240" w:lineRule="auto"/>
        <w:ind w:left="357" w:right="720"/>
        <w:jc w:val="center"/>
        <w:rPr>
          <w:rFonts w:ascii="Times New Roman" w:hAnsi="Times New Roman" w:cs="Times New Roman"/>
          <w:bCs/>
          <w:color w:val="FF0000"/>
          <w:sz w:val="24"/>
          <w:szCs w:val="24"/>
        </w:rPr>
      </w:pPr>
      <w:r w:rsidRPr="00524690">
        <w:rPr>
          <w:rFonts w:ascii="Times New Roman" w:hAnsi="Times New Roman" w:cs="Times New Roman"/>
          <w:bCs/>
          <w:color w:val="FF0000"/>
          <w:sz w:val="24"/>
          <w:szCs w:val="24"/>
        </w:rPr>
        <w:t>OSTEORTHRI</w:t>
      </w:r>
      <w:bookmarkStart w:id="0" w:name="_GoBack"/>
      <w:bookmarkEnd w:id="0"/>
      <w:r w:rsidRPr="00524690">
        <w:rPr>
          <w:rFonts w:ascii="Times New Roman" w:hAnsi="Times New Roman" w:cs="Times New Roman"/>
          <w:bCs/>
          <w:color w:val="FF0000"/>
          <w:sz w:val="24"/>
          <w:szCs w:val="24"/>
        </w:rPr>
        <w:t>TIS CLASSIFICATION USING KMEAS AND CONTRAST IMPROVEMENT BASED ON COMBINING AIHT &amp; CLAHE TECHNOLOGIES</w:t>
      </w:r>
    </w:p>
    <w:p w:rsidR="0082090D" w:rsidRPr="0082090D" w:rsidRDefault="0082090D" w:rsidP="003D6B24">
      <w:pPr>
        <w:pStyle w:val="NormalWeb"/>
        <w:spacing w:before="60" w:beforeAutospacing="0" w:after="60" w:afterAutospacing="0"/>
        <w:ind w:firstLine="284"/>
        <w:jc w:val="center"/>
        <w:rPr>
          <w:sz w:val="20"/>
          <w:szCs w:val="20"/>
        </w:rPr>
      </w:pPr>
      <w:r w:rsidRPr="0082090D">
        <w:rPr>
          <w:b/>
          <w:bCs/>
          <w:i/>
          <w:iCs/>
          <w:color w:val="000000"/>
          <w:sz w:val="20"/>
          <w:szCs w:val="20"/>
        </w:rPr>
        <w:t>Đào Thị Dinh</w:t>
      </w:r>
      <w:r w:rsidRPr="0082090D">
        <w:rPr>
          <w:b/>
          <w:bCs/>
          <w:i/>
          <w:iCs/>
          <w:color w:val="000000"/>
          <w:sz w:val="20"/>
          <w:szCs w:val="20"/>
          <w:vertAlign w:val="superscript"/>
        </w:rPr>
        <w:t>1</w:t>
      </w:r>
      <w:r w:rsidRPr="0082090D">
        <w:rPr>
          <w:b/>
          <w:bCs/>
          <w:i/>
          <w:iCs/>
          <w:color w:val="000000"/>
          <w:sz w:val="20"/>
          <w:szCs w:val="20"/>
        </w:rPr>
        <w:t>, Nguyễn Hữu Phát</w:t>
      </w:r>
      <w:r w:rsidRPr="0082090D">
        <w:rPr>
          <w:b/>
          <w:bCs/>
          <w:i/>
          <w:iCs/>
          <w:color w:val="000000"/>
          <w:sz w:val="20"/>
          <w:szCs w:val="20"/>
          <w:vertAlign w:val="superscript"/>
        </w:rPr>
        <w:t>1</w:t>
      </w:r>
      <w:r w:rsidR="00D614A0">
        <w:rPr>
          <w:b/>
          <w:bCs/>
          <w:i/>
          <w:iCs/>
          <w:color w:val="000000"/>
          <w:sz w:val="20"/>
          <w:szCs w:val="20"/>
        </w:rPr>
        <w:t xml:space="preserve">, </w:t>
      </w:r>
      <w:r w:rsidRPr="0082090D">
        <w:rPr>
          <w:b/>
          <w:bCs/>
          <w:i/>
          <w:iCs/>
          <w:color w:val="000000"/>
          <w:sz w:val="20"/>
          <w:szCs w:val="20"/>
        </w:rPr>
        <w:t>Trần Hoàng Vũ</w:t>
      </w:r>
      <w:r w:rsidRPr="0082090D">
        <w:rPr>
          <w:b/>
          <w:bCs/>
          <w:i/>
          <w:iCs/>
          <w:color w:val="000000"/>
          <w:sz w:val="20"/>
          <w:szCs w:val="20"/>
          <w:vertAlign w:val="superscript"/>
        </w:rPr>
        <w:t>2</w:t>
      </w:r>
    </w:p>
    <w:p w:rsidR="0082090D" w:rsidRPr="0082090D" w:rsidRDefault="0082090D" w:rsidP="003D6B24">
      <w:pPr>
        <w:pStyle w:val="NormalWeb"/>
        <w:spacing w:before="0" w:beforeAutospacing="0" w:after="0" w:afterAutospacing="0"/>
        <w:ind w:firstLine="284"/>
        <w:jc w:val="center"/>
        <w:rPr>
          <w:sz w:val="20"/>
          <w:szCs w:val="20"/>
        </w:rPr>
      </w:pPr>
      <w:r w:rsidRPr="0082090D">
        <w:rPr>
          <w:i/>
          <w:iCs/>
          <w:color w:val="000000"/>
          <w:sz w:val="20"/>
          <w:szCs w:val="20"/>
          <w:vertAlign w:val="superscript"/>
        </w:rPr>
        <w:t>1</w:t>
      </w:r>
      <w:r w:rsidRPr="0082090D">
        <w:rPr>
          <w:i/>
          <w:iCs/>
          <w:color w:val="000000"/>
          <w:sz w:val="20"/>
          <w:szCs w:val="20"/>
        </w:rPr>
        <w:t xml:space="preserve">Trường Đại học Bách khoa Hà Nội, </w:t>
      </w:r>
      <w:hyperlink r:id="rId9" w:history="1">
        <w:r w:rsidRPr="00E95753">
          <w:rPr>
            <w:rStyle w:val="Hyperlink"/>
            <w:i/>
            <w:iCs/>
            <w:color w:val="000000" w:themeColor="text1"/>
            <w:sz w:val="20"/>
            <w:szCs w:val="20"/>
            <w:u w:val="none"/>
          </w:rPr>
          <w:t>dinhdt.hust93@gmail.com</w:t>
        </w:r>
      </w:hyperlink>
      <w:r w:rsidRPr="00E95753">
        <w:rPr>
          <w:i/>
          <w:iCs/>
          <w:color w:val="000000" w:themeColor="text1"/>
          <w:sz w:val="20"/>
          <w:szCs w:val="20"/>
        </w:rPr>
        <w:t xml:space="preserve">; </w:t>
      </w:r>
      <w:hyperlink r:id="rId10" w:history="1">
        <w:r w:rsidRPr="00E95753">
          <w:rPr>
            <w:rStyle w:val="Hyperlink"/>
            <w:i/>
            <w:iCs/>
            <w:color w:val="000000" w:themeColor="text1"/>
            <w:sz w:val="20"/>
            <w:szCs w:val="20"/>
            <w:u w:val="none"/>
          </w:rPr>
          <w:t>phat.nguyenhuu@hust.edu.vn</w:t>
        </w:r>
      </w:hyperlink>
    </w:p>
    <w:p w:rsidR="0082090D" w:rsidRPr="0082090D" w:rsidRDefault="0082090D" w:rsidP="003D6B24">
      <w:pPr>
        <w:pStyle w:val="NormalWeb"/>
        <w:spacing w:before="60" w:beforeAutospacing="0" w:after="60" w:afterAutospacing="0"/>
        <w:ind w:firstLine="284"/>
        <w:jc w:val="center"/>
        <w:rPr>
          <w:sz w:val="20"/>
          <w:szCs w:val="20"/>
        </w:rPr>
      </w:pPr>
      <w:r w:rsidRPr="0082090D">
        <w:rPr>
          <w:i/>
          <w:iCs/>
          <w:color w:val="000000"/>
          <w:sz w:val="20"/>
          <w:szCs w:val="20"/>
          <w:vertAlign w:val="superscript"/>
        </w:rPr>
        <w:t>2</w:t>
      </w:r>
      <w:r w:rsidRPr="0082090D">
        <w:rPr>
          <w:i/>
          <w:iCs/>
          <w:color w:val="000000"/>
          <w:sz w:val="20"/>
          <w:szCs w:val="20"/>
        </w:rPr>
        <w:t>T</w:t>
      </w:r>
      <w:r w:rsidR="00E95753">
        <w:rPr>
          <w:i/>
          <w:iCs/>
          <w:color w:val="000000"/>
          <w:sz w:val="20"/>
          <w:szCs w:val="20"/>
        </w:rPr>
        <w:t xml:space="preserve">rường Cao đẳng Công nghệ </w:t>
      </w:r>
      <w:r w:rsidRPr="0082090D">
        <w:rPr>
          <w:i/>
          <w:iCs/>
          <w:color w:val="000000"/>
          <w:sz w:val="20"/>
          <w:szCs w:val="20"/>
        </w:rPr>
        <w:t>- ĐHĐN;</w:t>
      </w:r>
      <w:r w:rsidRPr="0082090D">
        <w:rPr>
          <w:color w:val="000000"/>
          <w:sz w:val="20"/>
          <w:szCs w:val="20"/>
        </w:rPr>
        <w:t xml:space="preserve"> </w:t>
      </w:r>
      <w:r w:rsidRPr="0082090D">
        <w:rPr>
          <w:i/>
          <w:iCs/>
          <w:color w:val="000000"/>
          <w:sz w:val="20"/>
          <w:szCs w:val="20"/>
        </w:rPr>
        <w:t>thvu@dct.udn.vn</w:t>
      </w:r>
    </w:p>
    <w:p w:rsidR="00152922" w:rsidRPr="00152922" w:rsidRDefault="00152922" w:rsidP="00B30E75">
      <w:pPr>
        <w:spacing w:before="60" w:after="60" w:line="240" w:lineRule="auto"/>
        <w:jc w:val="center"/>
        <w:rPr>
          <w:rFonts w:ascii="Times New Roman" w:hAnsi="Times New Roman" w:cs="Times New Roman"/>
          <w:color w:val="000000" w:themeColor="text1"/>
          <w:sz w:val="20"/>
          <w:szCs w:val="20"/>
        </w:rPr>
      </w:pPr>
    </w:p>
    <w:p w:rsidR="007143B8" w:rsidRPr="00152922" w:rsidRDefault="007143B8" w:rsidP="00B30E75">
      <w:pPr>
        <w:spacing w:before="60" w:after="60"/>
        <w:jc w:val="center"/>
        <w:rPr>
          <w:rFonts w:ascii="Times New Roman" w:hAnsi="Times New Roman" w:cs="Times New Roman"/>
          <w:color w:val="000000" w:themeColor="text1"/>
          <w:vertAlign w:val="superscript"/>
        </w:rPr>
        <w:sectPr w:rsidR="007143B8" w:rsidRPr="00152922" w:rsidSect="00BC0E18">
          <w:headerReference w:type="even" r:id="rId11"/>
          <w:headerReference w:type="default" r:id="rId12"/>
          <w:pgSz w:w="10800" w:h="15120" w:code="1"/>
          <w:pgMar w:top="0" w:right="567" w:bottom="567" w:left="567" w:header="90" w:footer="360" w:gutter="0"/>
          <w:cols w:space="720"/>
          <w:docGrid w:linePitch="360"/>
        </w:sectPr>
      </w:pPr>
    </w:p>
    <w:p w:rsidR="00454BF8" w:rsidRPr="00447429" w:rsidRDefault="00454BF8" w:rsidP="00447429">
      <w:pPr>
        <w:spacing w:before="60" w:after="60"/>
        <w:jc w:val="both"/>
        <w:rPr>
          <w:rFonts w:ascii="Arial" w:hAnsi="Arial" w:cs="Arial"/>
          <w:b/>
          <w:color w:val="000000" w:themeColor="text1"/>
          <w:sz w:val="16"/>
          <w:szCs w:val="16"/>
        </w:rPr>
      </w:pPr>
      <w:proofErr w:type="gramStart"/>
      <w:r w:rsidRPr="00447429">
        <w:rPr>
          <w:rFonts w:ascii="Arial" w:hAnsi="Arial" w:cs="Arial"/>
          <w:b/>
          <w:color w:val="000000" w:themeColor="text1"/>
          <w:sz w:val="16"/>
          <w:szCs w:val="16"/>
        </w:rPr>
        <w:lastRenderedPageBreak/>
        <w:t>Tóm tắt</w:t>
      </w:r>
      <w:r w:rsidR="00447429" w:rsidRPr="00447429">
        <w:rPr>
          <w:rFonts w:ascii="Arial" w:hAnsi="Arial" w:cs="Arial"/>
          <w:b/>
          <w:color w:val="000000" w:themeColor="text1"/>
          <w:sz w:val="16"/>
          <w:szCs w:val="16"/>
        </w:rPr>
        <w:t>-</w:t>
      </w:r>
      <w:r w:rsidR="00F87E9E">
        <w:rPr>
          <w:rFonts w:ascii="Arial" w:hAnsi="Arial" w:cs="Arial"/>
          <w:b/>
          <w:color w:val="000000" w:themeColor="text1"/>
          <w:sz w:val="16"/>
          <w:szCs w:val="16"/>
        </w:rPr>
        <w:t xml:space="preserve"> </w:t>
      </w:r>
      <w:r w:rsidRPr="00447429">
        <w:rPr>
          <w:rFonts w:ascii="Arial" w:hAnsi="Arial" w:cs="Arial"/>
          <w:color w:val="000000" w:themeColor="text1"/>
          <w:sz w:val="16"/>
          <w:szCs w:val="16"/>
        </w:rPr>
        <w:t>Bài báo này trình bày về kỹ thuậ</w:t>
      </w:r>
      <w:r w:rsidR="00E26515" w:rsidRPr="00447429">
        <w:rPr>
          <w:rFonts w:ascii="Arial" w:hAnsi="Arial" w:cs="Arial"/>
          <w:color w:val="000000" w:themeColor="text1"/>
          <w:sz w:val="16"/>
          <w:szCs w:val="16"/>
        </w:rPr>
        <w:t xml:space="preserve">t </w:t>
      </w:r>
      <w:r w:rsidRPr="00447429">
        <w:rPr>
          <w:rFonts w:ascii="Arial" w:hAnsi="Arial" w:cs="Arial"/>
          <w:color w:val="000000" w:themeColor="text1"/>
          <w:sz w:val="16"/>
          <w:szCs w:val="16"/>
        </w:rPr>
        <w:t>phân loại mức độ viêm khớp đầu gố</w:t>
      </w:r>
      <w:r w:rsidR="00E26515" w:rsidRPr="00447429">
        <w:rPr>
          <w:rFonts w:ascii="Arial" w:hAnsi="Arial" w:cs="Arial"/>
          <w:color w:val="000000" w:themeColor="text1"/>
          <w:sz w:val="16"/>
          <w:szCs w:val="16"/>
        </w:rPr>
        <w:t>i tự động bằ</w:t>
      </w:r>
      <w:r w:rsidR="00F87E9E">
        <w:rPr>
          <w:rFonts w:ascii="Arial" w:hAnsi="Arial" w:cs="Arial"/>
          <w:color w:val="000000" w:themeColor="text1"/>
          <w:sz w:val="16"/>
          <w:szCs w:val="16"/>
        </w:rPr>
        <w:t xml:space="preserve">ng máy tính, </w:t>
      </w:r>
      <w:r w:rsidR="008C5732" w:rsidRPr="00447429">
        <w:rPr>
          <w:rFonts w:ascii="Arial" w:hAnsi="Arial" w:cs="Arial"/>
          <w:color w:val="000000" w:themeColor="text1"/>
          <w:sz w:val="16"/>
          <w:szCs w:val="16"/>
        </w:rPr>
        <w:t xml:space="preserve">giúp </w:t>
      </w:r>
      <w:r w:rsidR="00E26515" w:rsidRPr="00447429">
        <w:rPr>
          <w:rFonts w:ascii="Arial" w:hAnsi="Arial" w:cs="Arial"/>
          <w:color w:val="000000" w:themeColor="text1"/>
          <w:sz w:val="16"/>
          <w:szCs w:val="16"/>
        </w:rPr>
        <w:t>hỗ trợ y bác sĩ trong việ</w:t>
      </w:r>
      <w:r w:rsidR="00A85E6B" w:rsidRPr="00447429">
        <w:rPr>
          <w:rFonts w:ascii="Arial" w:hAnsi="Arial" w:cs="Arial"/>
          <w:color w:val="000000" w:themeColor="text1"/>
          <w:sz w:val="16"/>
          <w:szCs w:val="16"/>
        </w:rPr>
        <w:t>c ch</w:t>
      </w:r>
      <w:r w:rsidR="00E26515" w:rsidRPr="00447429">
        <w:rPr>
          <w:rFonts w:ascii="Arial" w:hAnsi="Arial" w:cs="Arial"/>
          <w:color w:val="000000" w:themeColor="text1"/>
          <w:sz w:val="16"/>
          <w:szCs w:val="16"/>
        </w:rPr>
        <w:t>ẩn đoán mức độ viêm khớp.</w:t>
      </w:r>
      <w:proofErr w:type="gramEnd"/>
      <w:r w:rsidR="00E26515" w:rsidRPr="00447429">
        <w:rPr>
          <w:rFonts w:ascii="Arial" w:hAnsi="Arial" w:cs="Arial"/>
          <w:color w:val="000000" w:themeColor="text1"/>
          <w:sz w:val="16"/>
          <w:szCs w:val="16"/>
        </w:rPr>
        <w:t xml:space="preserve"> </w:t>
      </w:r>
      <w:proofErr w:type="gramStart"/>
      <w:r w:rsidR="00E26515" w:rsidRPr="00447429">
        <w:rPr>
          <w:rFonts w:ascii="Arial" w:hAnsi="Arial" w:cs="Arial"/>
          <w:color w:val="000000" w:themeColor="text1"/>
          <w:sz w:val="16"/>
          <w:szCs w:val="16"/>
        </w:rPr>
        <w:t>Phương pháp được đề xuất</w:t>
      </w:r>
      <w:r w:rsidR="001B3A42" w:rsidRPr="00447429">
        <w:rPr>
          <w:rFonts w:ascii="Arial" w:hAnsi="Arial" w:cs="Arial"/>
          <w:color w:val="000000" w:themeColor="text1"/>
          <w:sz w:val="16"/>
          <w:szCs w:val="16"/>
        </w:rPr>
        <w:t xml:space="preserve"> thực hiệ</w:t>
      </w:r>
      <w:r w:rsidR="008C5732" w:rsidRPr="00447429">
        <w:rPr>
          <w:rFonts w:ascii="Arial" w:hAnsi="Arial" w:cs="Arial"/>
          <w:color w:val="000000" w:themeColor="text1"/>
          <w:sz w:val="16"/>
          <w:szCs w:val="16"/>
        </w:rPr>
        <w:t>n qua bốn</w:t>
      </w:r>
      <w:r w:rsidR="001B3A42" w:rsidRPr="00447429">
        <w:rPr>
          <w:rFonts w:ascii="Arial" w:hAnsi="Arial" w:cs="Arial"/>
          <w:color w:val="000000" w:themeColor="text1"/>
          <w:sz w:val="16"/>
          <w:szCs w:val="16"/>
        </w:rPr>
        <w:t xml:space="preserve"> bước: tiền xử</w:t>
      </w:r>
      <w:r w:rsidR="00A85E6B" w:rsidRPr="00447429">
        <w:rPr>
          <w:rFonts w:ascii="Arial" w:hAnsi="Arial" w:cs="Arial"/>
          <w:color w:val="000000" w:themeColor="text1"/>
          <w:sz w:val="16"/>
          <w:szCs w:val="16"/>
        </w:rPr>
        <w:t xml:space="preserve"> lý</w:t>
      </w:r>
      <w:r w:rsidR="001B3A42" w:rsidRPr="00447429">
        <w:rPr>
          <w:rFonts w:ascii="Arial" w:hAnsi="Arial" w:cs="Arial"/>
          <w:color w:val="000000" w:themeColor="text1"/>
          <w:sz w:val="16"/>
          <w:szCs w:val="16"/>
        </w:rPr>
        <w:t>, phân đoạn, khai thác các kiến</w:t>
      </w:r>
      <w:r w:rsidR="00343011" w:rsidRPr="00447429">
        <w:rPr>
          <w:rFonts w:ascii="Arial" w:hAnsi="Arial" w:cs="Arial"/>
          <w:color w:val="000000" w:themeColor="text1"/>
          <w:sz w:val="16"/>
          <w:szCs w:val="16"/>
        </w:rPr>
        <w:t xml:space="preserve"> trúc </w:t>
      </w:r>
      <w:r w:rsidR="001B3A42" w:rsidRPr="00447429">
        <w:rPr>
          <w:rFonts w:ascii="Arial" w:hAnsi="Arial" w:cs="Arial"/>
          <w:color w:val="000000" w:themeColor="text1"/>
          <w:sz w:val="16"/>
          <w:szCs w:val="16"/>
        </w:rPr>
        <w:t>của ảnh, phân loạ</w:t>
      </w:r>
      <w:r w:rsidR="00F87E9E">
        <w:rPr>
          <w:rFonts w:ascii="Arial" w:hAnsi="Arial" w:cs="Arial"/>
          <w:color w:val="000000" w:themeColor="text1"/>
          <w:sz w:val="16"/>
          <w:szCs w:val="16"/>
        </w:rPr>
        <w:t>i.</w:t>
      </w:r>
      <w:proofErr w:type="gramEnd"/>
      <w:r w:rsidR="00F87E9E">
        <w:rPr>
          <w:rFonts w:ascii="Arial" w:hAnsi="Arial" w:cs="Arial"/>
          <w:color w:val="000000" w:themeColor="text1"/>
          <w:sz w:val="16"/>
          <w:szCs w:val="16"/>
        </w:rPr>
        <w:t xml:space="preserve"> </w:t>
      </w:r>
      <w:proofErr w:type="gramStart"/>
      <w:r w:rsidR="001B3A42" w:rsidRPr="00447429">
        <w:rPr>
          <w:rFonts w:ascii="Arial" w:hAnsi="Arial" w:cs="Arial"/>
          <w:color w:val="000000" w:themeColor="text1"/>
          <w:sz w:val="16"/>
          <w:szCs w:val="16"/>
        </w:rPr>
        <w:t>Trong hệ thống này, kỹ thuậ</w:t>
      </w:r>
      <w:r w:rsidR="003D6B24">
        <w:rPr>
          <w:rFonts w:ascii="Arial" w:hAnsi="Arial" w:cs="Arial"/>
          <w:color w:val="000000" w:themeColor="text1"/>
          <w:sz w:val="16"/>
          <w:szCs w:val="16"/>
        </w:rPr>
        <w:t xml:space="preserve">t CLAHE </w:t>
      </w:r>
      <w:r w:rsidR="001B3A42" w:rsidRPr="00447429">
        <w:rPr>
          <w:rFonts w:ascii="Arial" w:hAnsi="Arial" w:cs="Arial"/>
          <w:color w:val="000000" w:themeColor="text1"/>
          <w:sz w:val="16"/>
          <w:szCs w:val="16"/>
        </w:rPr>
        <w:t>(Contrast Limited A</w:t>
      </w:r>
      <w:r w:rsidR="007143B8" w:rsidRPr="00447429">
        <w:rPr>
          <w:rFonts w:ascii="Arial" w:hAnsi="Arial" w:cs="Arial"/>
          <w:color w:val="000000" w:themeColor="text1"/>
          <w:sz w:val="16"/>
          <w:szCs w:val="16"/>
        </w:rPr>
        <w:t xml:space="preserve">daptive Histogram Equalization) và </w:t>
      </w:r>
      <w:r w:rsidR="001B3A42" w:rsidRPr="00447429">
        <w:rPr>
          <w:rFonts w:ascii="Arial" w:hAnsi="Arial" w:cs="Arial"/>
          <w:color w:val="000000" w:themeColor="text1"/>
          <w:sz w:val="16"/>
          <w:szCs w:val="16"/>
        </w:rPr>
        <w:t>AIHT</w:t>
      </w:r>
      <w:r w:rsidR="007143B8" w:rsidRPr="00447429">
        <w:rPr>
          <w:rFonts w:ascii="Arial" w:hAnsi="Arial" w:cs="Arial"/>
          <w:color w:val="000000" w:themeColor="text1"/>
          <w:sz w:val="16"/>
          <w:szCs w:val="16"/>
        </w:rPr>
        <w:t xml:space="preserve"> </w:t>
      </w:r>
      <w:r w:rsidR="001B3A42" w:rsidRPr="00447429">
        <w:rPr>
          <w:rFonts w:ascii="Arial" w:hAnsi="Arial" w:cs="Arial"/>
          <w:color w:val="000000" w:themeColor="text1"/>
          <w:sz w:val="16"/>
          <w:szCs w:val="16"/>
        </w:rPr>
        <w:t xml:space="preserve">(Adaptive Inverse Hyperbolic Tangent) được sử dụng cho bước tiền xử lý nhằm tăng </w:t>
      </w:r>
      <w:r w:rsidR="001B3A42" w:rsidRPr="004F6D41">
        <w:rPr>
          <w:rFonts w:ascii="Arial" w:hAnsi="Arial" w:cs="Arial"/>
          <w:color w:val="000000" w:themeColor="text1"/>
          <w:sz w:val="16"/>
          <w:szCs w:val="16"/>
        </w:rPr>
        <w:t>cường đ</w:t>
      </w:r>
      <w:r w:rsidR="008029F9" w:rsidRPr="004F6D41">
        <w:rPr>
          <w:rFonts w:ascii="Arial" w:hAnsi="Arial" w:cs="Arial"/>
          <w:color w:val="000000" w:themeColor="text1"/>
          <w:sz w:val="16"/>
          <w:szCs w:val="16"/>
        </w:rPr>
        <w:t>ộ</w:t>
      </w:r>
      <w:r w:rsidR="001B3A42" w:rsidRPr="004F6D41">
        <w:rPr>
          <w:rFonts w:ascii="Arial" w:hAnsi="Arial" w:cs="Arial"/>
          <w:color w:val="000000" w:themeColor="text1"/>
          <w:sz w:val="16"/>
          <w:szCs w:val="16"/>
        </w:rPr>
        <w:t xml:space="preserve"> </w:t>
      </w:r>
      <w:r w:rsidR="001B3A42" w:rsidRPr="00447429">
        <w:rPr>
          <w:rFonts w:ascii="Arial" w:hAnsi="Arial" w:cs="Arial"/>
          <w:color w:val="000000" w:themeColor="text1"/>
          <w:sz w:val="16"/>
          <w:szCs w:val="16"/>
        </w:rPr>
        <w:t>tương phả</w:t>
      </w:r>
      <w:r w:rsidR="008A62B2" w:rsidRPr="00447429">
        <w:rPr>
          <w:rFonts w:ascii="Arial" w:hAnsi="Arial" w:cs="Arial"/>
          <w:color w:val="000000" w:themeColor="text1"/>
          <w:sz w:val="16"/>
          <w:szCs w:val="16"/>
        </w:rPr>
        <w:t>n</w:t>
      </w:r>
      <w:r w:rsidR="001B3A42" w:rsidRPr="00447429">
        <w:rPr>
          <w:rFonts w:ascii="Arial" w:hAnsi="Arial" w:cs="Arial"/>
          <w:color w:val="000000" w:themeColor="text1"/>
          <w:sz w:val="16"/>
          <w:szCs w:val="16"/>
        </w:rPr>
        <w:t>.</w:t>
      </w:r>
      <w:proofErr w:type="gramEnd"/>
      <w:r w:rsidR="001B3A42" w:rsidRPr="00447429">
        <w:rPr>
          <w:rFonts w:ascii="Arial" w:hAnsi="Arial" w:cs="Arial"/>
          <w:color w:val="000000" w:themeColor="text1"/>
          <w:sz w:val="16"/>
          <w:szCs w:val="16"/>
        </w:rPr>
        <w:t xml:space="preserve"> </w:t>
      </w:r>
      <w:proofErr w:type="gramStart"/>
      <w:r w:rsidR="001B3A42" w:rsidRPr="00447429">
        <w:rPr>
          <w:rFonts w:ascii="Arial" w:hAnsi="Arial" w:cs="Arial"/>
          <w:color w:val="000000" w:themeColor="text1"/>
          <w:sz w:val="16"/>
          <w:szCs w:val="16"/>
        </w:rPr>
        <w:t>Quá trình phân đoạn được thực hiện bởi thuật toán Gabor Kernel.</w:t>
      </w:r>
      <w:proofErr w:type="gramEnd"/>
      <w:r w:rsidR="00F87E9E">
        <w:rPr>
          <w:rFonts w:ascii="Arial" w:hAnsi="Arial" w:cs="Arial"/>
          <w:color w:val="000000" w:themeColor="text1"/>
          <w:sz w:val="16"/>
          <w:szCs w:val="16"/>
        </w:rPr>
        <w:t xml:space="preserve"> </w:t>
      </w:r>
      <w:r w:rsidR="00771DF0" w:rsidRPr="00447429">
        <w:rPr>
          <w:rFonts w:ascii="Arial" w:hAnsi="Arial" w:cs="Arial"/>
          <w:color w:val="000000" w:themeColor="text1"/>
          <w:sz w:val="16"/>
          <w:szCs w:val="16"/>
        </w:rPr>
        <w:t>Việc khai thác cấu trúc của ảnh được sử dụng thuật toán GLCM</w:t>
      </w:r>
      <w:r w:rsidR="007143B8" w:rsidRPr="00447429">
        <w:rPr>
          <w:rFonts w:ascii="Arial" w:hAnsi="Arial" w:cs="Arial"/>
          <w:color w:val="000000" w:themeColor="text1"/>
          <w:sz w:val="16"/>
          <w:szCs w:val="16"/>
        </w:rPr>
        <w:t xml:space="preserve"> </w:t>
      </w:r>
      <w:r w:rsidR="00771DF0" w:rsidRPr="00447429">
        <w:rPr>
          <w:rFonts w:ascii="Arial" w:hAnsi="Arial" w:cs="Arial"/>
          <w:color w:val="000000" w:themeColor="text1"/>
          <w:sz w:val="16"/>
          <w:szCs w:val="16"/>
        </w:rPr>
        <w:t>(</w:t>
      </w:r>
      <w:r w:rsidR="007143B8" w:rsidRPr="00447429">
        <w:rPr>
          <w:rFonts w:ascii="Arial" w:hAnsi="Arial" w:cs="Arial"/>
          <w:color w:val="000000" w:themeColor="text1"/>
          <w:sz w:val="16"/>
          <w:szCs w:val="16"/>
        </w:rPr>
        <w:t>Gray Level Co-occurrence Matrix</w:t>
      </w:r>
      <w:r w:rsidR="00771DF0" w:rsidRPr="00447429">
        <w:rPr>
          <w:rFonts w:ascii="Arial" w:hAnsi="Arial" w:cs="Arial"/>
          <w:color w:val="000000" w:themeColor="text1"/>
          <w:sz w:val="16"/>
          <w:szCs w:val="16"/>
        </w:rPr>
        <w:t>) để</w:t>
      </w:r>
      <w:r w:rsidR="008C5732" w:rsidRPr="00447429">
        <w:rPr>
          <w:rFonts w:ascii="Arial" w:hAnsi="Arial" w:cs="Arial"/>
          <w:color w:val="000000" w:themeColor="text1"/>
          <w:sz w:val="16"/>
          <w:szCs w:val="16"/>
        </w:rPr>
        <w:t xml:space="preserve"> khai thác các tính năng như</w:t>
      </w:r>
      <w:r w:rsidR="00771DF0" w:rsidRPr="00447429">
        <w:rPr>
          <w:rFonts w:ascii="Arial" w:hAnsi="Arial" w:cs="Arial"/>
          <w:color w:val="000000" w:themeColor="text1"/>
          <w:sz w:val="16"/>
          <w:szCs w:val="16"/>
        </w:rPr>
        <w:t xml:space="preserve"> năng lượng, sự</w:t>
      </w:r>
      <w:r w:rsidR="00447DDB" w:rsidRPr="00447429">
        <w:rPr>
          <w:rFonts w:ascii="Arial" w:hAnsi="Arial" w:cs="Arial"/>
          <w:color w:val="000000" w:themeColor="text1"/>
          <w:sz w:val="16"/>
          <w:szCs w:val="16"/>
        </w:rPr>
        <w:t xml:space="preserve"> tương phản</w:t>
      </w:r>
      <w:r w:rsidR="00771DF0" w:rsidRPr="00447429">
        <w:rPr>
          <w:rFonts w:ascii="Arial" w:hAnsi="Arial" w:cs="Arial"/>
          <w:color w:val="000000" w:themeColor="text1"/>
          <w:sz w:val="16"/>
          <w:szCs w:val="16"/>
        </w:rPr>
        <w:t>, sự tương đồng và sự đồng nhất của điểm ảnh để làm tập dữ liệu huấn luyện dùng cho việc phân loại mức độ viêm khớp.</w:t>
      </w:r>
    </w:p>
    <w:p w:rsidR="00421525" w:rsidRDefault="00421525" w:rsidP="00692BF7">
      <w:pPr>
        <w:spacing w:before="60" w:after="60" w:line="240" w:lineRule="auto"/>
        <w:ind w:firstLine="284"/>
        <w:jc w:val="both"/>
        <w:rPr>
          <w:rFonts w:ascii="Arial" w:hAnsi="Arial" w:cs="Arial"/>
          <w:color w:val="000000" w:themeColor="text1"/>
          <w:sz w:val="16"/>
          <w:szCs w:val="16"/>
        </w:rPr>
      </w:pPr>
      <w:proofErr w:type="gramStart"/>
      <w:r w:rsidRPr="00447429">
        <w:rPr>
          <w:rFonts w:ascii="Arial" w:hAnsi="Arial" w:cs="Arial"/>
          <w:b/>
          <w:color w:val="000000" w:themeColor="text1"/>
          <w:sz w:val="16"/>
          <w:szCs w:val="16"/>
        </w:rPr>
        <w:t>Từ khóa</w:t>
      </w:r>
      <w:r w:rsidRPr="00447429">
        <w:rPr>
          <w:rFonts w:ascii="Arial" w:hAnsi="Arial" w:cs="Arial"/>
          <w:color w:val="000000" w:themeColor="text1"/>
          <w:sz w:val="16"/>
          <w:szCs w:val="16"/>
        </w:rPr>
        <w:t>: Phân loại viêm khớp; CLAHE; AIHT; Gabor Kern</w:t>
      </w:r>
      <w:r w:rsidR="008C4D26">
        <w:rPr>
          <w:rFonts w:ascii="Arial" w:hAnsi="Arial" w:cs="Arial"/>
          <w:color w:val="000000" w:themeColor="text1"/>
          <w:sz w:val="16"/>
          <w:szCs w:val="16"/>
        </w:rPr>
        <w:t>e</w:t>
      </w:r>
      <w:r w:rsidRPr="00447429">
        <w:rPr>
          <w:rFonts w:ascii="Arial" w:hAnsi="Arial" w:cs="Arial"/>
          <w:color w:val="000000" w:themeColor="text1"/>
          <w:sz w:val="16"/>
          <w:szCs w:val="16"/>
        </w:rPr>
        <w:t>l; Kmeas; GLCM.</w:t>
      </w:r>
      <w:proofErr w:type="gramEnd"/>
    </w:p>
    <w:p w:rsidR="00447429" w:rsidRPr="00447429" w:rsidRDefault="00447429" w:rsidP="00447429">
      <w:pPr>
        <w:spacing w:before="60" w:after="60" w:line="240" w:lineRule="auto"/>
        <w:jc w:val="both"/>
        <w:rPr>
          <w:rFonts w:ascii="Arial" w:hAnsi="Arial" w:cs="Arial"/>
          <w:color w:val="000000" w:themeColor="text1"/>
          <w:sz w:val="16"/>
          <w:szCs w:val="16"/>
        </w:rPr>
      </w:pPr>
    </w:p>
    <w:p w:rsidR="006754F1" w:rsidRPr="00447429" w:rsidRDefault="006754F1" w:rsidP="00447429">
      <w:pPr>
        <w:spacing w:before="60" w:after="60"/>
        <w:jc w:val="both"/>
        <w:rPr>
          <w:rFonts w:ascii="Arial" w:hAnsi="Arial" w:cs="Arial"/>
          <w:b/>
          <w:color w:val="000000" w:themeColor="text1"/>
          <w:sz w:val="16"/>
          <w:szCs w:val="16"/>
        </w:rPr>
      </w:pPr>
      <w:r w:rsidRPr="00447429">
        <w:rPr>
          <w:rFonts w:ascii="Arial" w:hAnsi="Arial" w:cs="Arial"/>
          <w:b/>
          <w:color w:val="000000" w:themeColor="text1"/>
          <w:sz w:val="16"/>
          <w:szCs w:val="16"/>
        </w:rPr>
        <w:lastRenderedPageBreak/>
        <w:t>Abstract</w:t>
      </w:r>
      <w:r w:rsidR="00447429" w:rsidRPr="00447429">
        <w:rPr>
          <w:rFonts w:ascii="Arial" w:hAnsi="Arial" w:cs="Arial"/>
          <w:b/>
          <w:color w:val="000000" w:themeColor="text1"/>
          <w:sz w:val="16"/>
          <w:szCs w:val="16"/>
        </w:rPr>
        <w:t>-</w:t>
      </w:r>
      <w:r w:rsidR="00E95753">
        <w:rPr>
          <w:rFonts w:ascii="Arial" w:hAnsi="Arial" w:cs="Arial"/>
          <w:b/>
          <w:color w:val="000000" w:themeColor="text1"/>
          <w:sz w:val="16"/>
          <w:szCs w:val="16"/>
        </w:rPr>
        <w:t xml:space="preserve"> </w:t>
      </w:r>
      <w:r w:rsidRPr="00447429">
        <w:rPr>
          <w:rFonts w:ascii="Arial" w:hAnsi="Arial" w:cs="Arial"/>
          <w:color w:val="000000" w:themeColor="text1"/>
          <w:sz w:val="16"/>
          <w:szCs w:val="16"/>
        </w:rPr>
        <w:t>This paper presents the technical classification of knee OA level automatically by computer, supporting doctors in diagnosing the extent of arthritis. Th</w:t>
      </w:r>
      <w:r w:rsidR="008C5732" w:rsidRPr="00447429">
        <w:rPr>
          <w:rFonts w:ascii="Arial" w:hAnsi="Arial" w:cs="Arial"/>
          <w:color w:val="000000" w:themeColor="text1"/>
          <w:sz w:val="16"/>
          <w:szCs w:val="16"/>
        </w:rPr>
        <w:t>e proposed method performed in four</w:t>
      </w:r>
      <w:r w:rsidRPr="00447429">
        <w:rPr>
          <w:rFonts w:ascii="Arial" w:hAnsi="Arial" w:cs="Arial"/>
          <w:color w:val="000000" w:themeColor="text1"/>
          <w:sz w:val="16"/>
          <w:szCs w:val="16"/>
        </w:rPr>
        <w:t xml:space="preserve"> steps: image preprocessing, segmentation, exploiting the architecture</w:t>
      </w:r>
      <w:r w:rsidR="008C5732" w:rsidRPr="00447429">
        <w:rPr>
          <w:rFonts w:ascii="Arial" w:hAnsi="Arial" w:cs="Arial"/>
          <w:color w:val="000000" w:themeColor="text1"/>
          <w:sz w:val="16"/>
          <w:szCs w:val="16"/>
        </w:rPr>
        <w:t>,</w:t>
      </w:r>
      <w:r w:rsidRPr="00447429">
        <w:rPr>
          <w:rFonts w:ascii="Arial" w:hAnsi="Arial" w:cs="Arial"/>
          <w:color w:val="000000" w:themeColor="text1"/>
          <w:sz w:val="16"/>
          <w:szCs w:val="16"/>
        </w:rPr>
        <w:t xml:space="preserve"> and character of image classification. In this system, technical CLAHE (Adaptive Histogram Equalization Contrast Limited) and AIHT (Adaptiv</w:t>
      </w:r>
      <w:r w:rsidR="008C5732" w:rsidRPr="00447429">
        <w:rPr>
          <w:rFonts w:ascii="Arial" w:hAnsi="Arial" w:cs="Arial"/>
          <w:color w:val="000000" w:themeColor="text1"/>
          <w:sz w:val="16"/>
          <w:szCs w:val="16"/>
        </w:rPr>
        <w:t xml:space="preserve">e Inverse Hyperbolic Tangent) </w:t>
      </w:r>
      <w:proofErr w:type="gramStart"/>
      <w:r w:rsidR="008C5732" w:rsidRPr="00447429">
        <w:rPr>
          <w:rFonts w:ascii="Arial" w:hAnsi="Arial" w:cs="Arial"/>
          <w:color w:val="000000" w:themeColor="text1"/>
          <w:sz w:val="16"/>
          <w:szCs w:val="16"/>
        </w:rPr>
        <w:t>are</w:t>
      </w:r>
      <w:r w:rsidRPr="00447429">
        <w:rPr>
          <w:rFonts w:ascii="Arial" w:hAnsi="Arial" w:cs="Arial"/>
          <w:color w:val="000000" w:themeColor="text1"/>
          <w:sz w:val="16"/>
          <w:szCs w:val="16"/>
        </w:rPr>
        <w:t xml:space="preserve"> used</w:t>
      </w:r>
      <w:proofErr w:type="gramEnd"/>
      <w:r w:rsidRPr="00447429">
        <w:rPr>
          <w:rFonts w:ascii="Arial" w:hAnsi="Arial" w:cs="Arial"/>
          <w:color w:val="000000" w:themeColor="text1"/>
          <w:sz w:val="16"/>
          <w:szCs w:val="16"/>
        </w:rPr>
        <w:t xml:space="preserve"> for pre-treatment st</w:t>
      </w:r>
      <w:r w:rsidR="008A62B2" w:rsidRPr="00447429">
        <w:rPr>
          <w:rFonts w:ascii="Arial" w:hAnsi="Arial" w:cs="Arial"/>
          <w:color w:val="000000" w:themeColor="text1"/>
          <w:sz w:val="16"/>
          <w:szCs w:val="16"/>
        </w:rPr>
        <w:t>eps to enhance the contrast map</w:t>
      </w:r>
      <w:r w:rsidRPr="00447429">
        <w:rPr>
          <w:rFonts w:ascii="Arial" w:hAnsi="Arial" w:cs="Arial"/>
          <w:color w:val="000000" w:themeColor="text1"/>
          <w:sz w:val="16"/>
          <w:szCs w:val="16"/>
        </w:rPr>
        <w:t xml:space="preserve">. </w:t>
      </w:r>
      <w:proofErr w:type="gramStart"/>
      <w:r w:rsidRPr="00447429">
        <w:rPr>
          <w:rFonts w:ascii="Arial" w:hAnsi="Arial" w:cs="Arial"/>
          <w:color w:val="000000" w:themeColor="text1"/>
          <w:sz w:val="16"/>
          <w:szCs w:val="16"/>
        </w:rPr>
        <w:t>The process of segmentation is done by algorithms Gabor Kernel</w:t>
      </w:r>
      <w:proofErr w:type="gramEnd"/>
      <w:r w:rsidRPr="00447429">
        <w:rPr>
          <w:rFonts w:ascii="Arial" w:hAnsi="Arial" w:cs="Arial"/>
          <w:color w:val="000000" w:themeColor="text1"/>
          <w:sz w:val="16"/>
          <w:szCs w:val="16"/>
        </w:rPr>
        <w:t>. The exploita</w:t>
      </w:r>
      <w:r w:rsidR="008C5732" w:rsidRPr="00447429">
        <w:rPr>
          <w:rFonts w:ascii="Arial" w:hAnsi="Arial" w:cs="Arial"/>
          <w:color w:val="000000" w:themeColor="text1"/>
          <w:sz w:val="16"/>
          <w:szCs w:val="16"/>
        </w:rPr>
        <w:t xml:space="preserve">tion of the image </w:t>
      </w:r>
      <w:proofErr w:type="gramStart"/>
      <w:r w:rsidR="008C5732" w:rsidRPr="00447429">
        <w:rPr>
          <w:rFonts w:ascii="Arial" w:hAnsi="Arial" w:cs="Arial"/>
          <w:color w:val="000000" w:themeColor="text1"/>
          <w:sz w:val="16"/>
          <w:szCs w:val="16"/>
        </w:rPr>
        <w:t>structure using</w:t>
      </w:r>
      <w:proofErr w:type="gramEnd"/>
      <w:r w:rsidRPr="00447429">
        <w:rPr>
          <w:rFonts w:ascii="Arial" w:hAnsi="Arial" w:cs="Arial"/>
          <w:color w:val="000000" w:themeColor="text1"/>
          <w:sz w:val="16"/>
          <w:szCs w:val="16"/>
        </w:rPr>
        <w:t xml:space="preserve"> algorithm GLCMs (Gray</w:t>
      </w:r>
      <w:r w:rsidR="008C5732" w:rsidRPr="00447429">
        <w:rPr>
          <w:rFonts w:ascii="Arial" w:hAnsi="Arial" w:cs="Arial"/>
          <w:color w:val="000000" w:themeColor="text1"/>
          <w:sz w:val="16"/>
          <w:szCs w:val="16"/>
        </w:rPr>
        <w:t xml:space="preserve"> Level Co-occurrence Matrix) </w:t>
      </w:r>
      <w:r w:rsidRPr="00447429">
        <w:rPr>
          <w:rFonts w:ascii="Arial" w:hAnsi="Arial" w:cs="Arial"/>
          <w:color w:val="000000" w:themeColor="text1"/>
          <w:sz w:val="16"/>
          <w:szCs w:val="16"/>
        </w:rPr>
        <w:t>exploit</w:t>
      </w:r>
      <w:r w:rsidR="008C5732" w:rsidRPr="00447429">
        <w:rPr>
          <w:rFonts w:ascii="Arial" w:hAnsi="Arial" w:cs="Arial"/>
          <w:color w:val="000000" w:themeColor="text1"/>
          <w:sz w:val="16"/>
          <w:szCs w:val="16"/>
        </w:rPr>
        <w:t xml:space="preserve">s the features such as </w:t>
      </w:r>
      <w:r w:rsidRPr="00447429">
        <w:rPr>
          <w:rFonts w:ascii="Arial" w:hAnsi="Arial" w:cs="Arial"/>
          <w:color w:val="000000" w:themeColor="text1"/>
          <w:sz w:val="16"/>
          <w:szCs w:val="16"/>
        </w:rPr>
        <w:t xml:space="preserve">energy, correlation, </w:t>
      </w:r>
      <w:r w:rsidR="00447DDB" w:rsidRPr="00447429">
        <w:rPr>
          <w:rFonts w:ascii="Arial" w:hAnsi="Arial" w:cs="Arial"/>
          <w:color w:val="000000" w:themeColor="text1"/>
          <w:sz w:val="16"/>
          <w:szCs w:val="16"/>
        </w:rPr>
        <w:t>contrast</w:t>
      </w:r>
      <w:r w:rsidRPr="00447429">
        <w:rPr>
          <w:rFonts w:ascii="Arial" w:hAnsi="Arial" w:cs="Arial"/>
          <w:color w:val="000000" w:themeColor="text1"/>
          <w:sz w:val="16"/>
          <w:szCs w:val="16"/>
        </w:rPr>
        <w:t xml:space="preserve"> and </w:t>
      </w:r>
      <w:r w:rsidR="00447DDB" w:rsidRPr="00447429">
        <w:rPr>
          <w:rFonts w:ascii="Arial" w:hAnsi="Arial" w:cs="Arial"/>
          <w:color w:val="000000" w:themeColor="text1"/>
          <w:sz w:val="16"/>
          <w:szCs w:val="16"/>
        </w:rPr>
        <w:t xml:space="preserve">Homogeneity </w:t>
      </w:r>
      <w:r w:rsidRPr="00447429">
        <w:rPr>
          <w:rFonts w:ascii="Arial" w:hAnsi="Arial" w:cs="Arial"/>
          <w:color w:val="000000" w:themeColor="text1"/>
          <w:sz w:val="16"/>
          <w:szCs w:val="16"/>
        </w:rPr>
        <w:t>of pixels to make the dataset training for the classification level of arthritis.</w:t>
      </w:r>
    </w:p>
    <w:p w:rsidR="007143B8" w:rsidRPr="00447429" w:rsidRDefault="00421525" w:rsidP="00692BF7">
      <w:pPr>
        <w:spacing w:before="60" w:after="60" w:line="240" w:lineRule="auto"/>
        <w:ind w:firstLine="284"/>
        <w:jc w:val="both"/>
        <w:rPr>
          <w:rFonts w:ascii="Arial" w:hAnsi="Arial" w:cs="Arial"/>
          <w:color w:val="000000" w:themeColor="text1"/>
          <w:sz w:val="16"/>
          <w:szCs w:val="16"/>
        </w:rPr>
      </w:pPr>
      <w:proofErr w:type="gramStart"/>
      <w:r w:rsidRPr="00447429">
        <w:rPr>
          <w:rFonts w:ascii="Arial" w:hAnsi="Arial" w:cs="Arial"/>
          <w:b/>
          <w:color w:val="000000" w:themeColor="text1"/>
          <w:sz w:val="16"/>
          <w:szCs w:val="16"/>
        </w:rPr>
        <w:t>Key word</w:t>
      </w:r>
      <w:r w:rsidR="00771DF0" w:rsidRPr="00447429">
        <w:rPr>
          <w:rFonts w:ascii="Arial" w:hAnsi="Arial" w:cs="Arial"/>
          <w:b/>
          <w:color w:val="000000" w:themeColor="text1"/>
          <w:sz w:val="16"/>
          <w:szCs w:val="16"/>
        </w:rPr>
        <w:t>:</w:t>
      </w:r>
      <w:r w:rsidR="00771DF0" w:rsidRPr="00447429">
        <w:rPr>
          <w:rFonts w:ascii="Arial" w:hAnsi="Arial" w:cs="Arial"/>
          <w:color w:val="000000" w:themeColor="text1"/>
          <w:sz w:val="16"/>
          <w:szCs w:val="16"/>
        </w:rPr>
        <w:t xml:space="preserve"> </w:t>
      </w:r>
      <w:r w:rsidR="006C443D" w:rsidRPr="00447429">
        <w:rPr>
          <w:rFonts w:ascii="Arial" w:hAnsi="Arial" w:cs="Arial"/>
          <w:bCs/>
          <w:color w:val="000000" w:themeColor="text1"/>
          <w:sz w:val="16"/>
          <w:szCs w:val="16"/>
        </w:rPr>
        <w:t>OSTEORTHRITIS CLASSIFICATION</w:t>
      </w:r>
      <w:r w:rsidR="00D86A93" w:rsidRPr="00447429">
        <w:rPr>
          <w:rFonts w:ascii="Arial" w:hAnsi="Arial" w:cs="Arial"/>
          <w:color w:val="000000" w:themeColor="text1"/>
          <w:sz w:val="16"/>
          <w:szCs w:val="16"/>
        </w:rPr>
        <w:t>; CLAHE; AIHT; Gabor Kern</w:t>
      </w:r>
      <w:r w:rsidR="008C4D26">
        <w:rPr>
          <w:rFonts w:ascii="Arial" w:hAnsi="Arial" w:cs="Arial"/>
          <w:color w:val="000000" w:themeColor="text1"/>
          <w:sz w:val="16"/>
          <w:szCs w:val="16"/>
        </w:rPr>
        <w:t>e</w:t>
      </w:r>
      <w:r w:rsidR="00D86A93" w:rsidRPr="00447429">
        <w:rPr>
          <w:rFonts w:ascii="Arial" w:hAnsi="Arial" w:cs="Arial"/>
          <w:color w:val="000000" w:themeColor="text1"/>
          <w:sz w:val="16"/>
          <w:szCs w:val="16"/>
        </w:rPr>
        <w:t>l;</w:t>
      </w:r>
      <w:r w:rsidR="0071690B" w:rsidRPr="00447429">
        <w:rPr>
          <w:rFonts w:ascii="Arial" w:hAnsi="Arial" w:cs="Arial"/>
          <w:color w:val="000000" w:themeColor="text1"/>
          <w:sz w:val="16"/>
          <w:szCs w:val="16"/>
        </w:rPr>
        <w:t xml:space="preserve"> Kmeas</w:t>
      </w:r>
      <w:r w:rsidR="00D86A93" w:rsidRPr="00447429">
        <w:rPr>
          <w:rFonts w:ascii="Arial" w:hAnsi="Arial" w:cs="Arial"/>
          <w:color w:val="000000" w:themeColor="text1"/>
          <w:sz w:val="16"/>
          <w:szCs w:val="16"/>
        </w:rPr>
        <w:t>;</w:t>
      </w:r>
      <w:r w:rsidR="00771DF0" w:rsidRPr="00447429">
        <w:rPr>
          <w:rFonts w:ascii="Arial" w:hAnsi="Arial" w:cs="Arial"/>
          <w:color w:val="000000" w:themeColor="text1"/>
          <w:sz w:val="16"/>
          <w:szCs w:val="16"/>
        </w:rPr>
        <w:t xml:space="preserve"> GLCM.</w:t>
      </w:r>
      <w:proofErr w:type="gramEnd"/>
    </w:p>
    <w:p w:rsidR="00447429" w:rsidRDefault="00447429" w:rsidP="00B30E75">
      <w:pPr>
        <w:pStyle w:val="Heading1"/>
        <w:numPr>
          <w:ilvl w:val="0"/>
          <w:numId w:val="3"/>
        </w:numPr>
        <w:spacing w:before="60" w:after="60"/>
        <w:jc w:val="both"/>
        <w:rPr>
          <w:rFonts w:ascii="Times New Roman" w:hAnsi="Times New Roman" w:cs="Times New Roman"/>
          <w:color w:val="000000" w:themeColor="text1"/>
          <w:sz w:val="20"/>
          <w:szCs w:val="20"/>
        </w:rPr>
        <w:sectPr w:rsidR="00447429" w:rsidSect="00BC0E18">
          <w:type w:val="continuous"/>
          <w:pgSz w:w="10800" w:h="15120" w:code="1"/>
          <w:pgMar w:top="87" w:right="567" w:bottom="567" w:left="567" w:header="90" w:footer="360" w:gutter="0"/>
          <w:cols w:num="2" w:space="540"/>
          <w:docGrid w:linePitch="360"/>
        </w:sectPr>
      </w:pPr>
    </w:p>
    <w:p w:rsidR="00065963" w:rsidRPr="003F0FD0" w:rsidRDefault="00065963" w:rsidP="00447429">
      <w:pPr>
        <w:pStyle w:val="Heading1"/>
        <w:numPr>
          <w:ilvl w:val="0"/>
          <w:numId w:val="3"/>
        </w:numPr>
        <w:spacing w:before="60" w:after="60"/>
        <w:ind w:left="360"/>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lastRenderedPageBreak/>
        <w:t>Đặt vấn đề</w:t>
      </w:r>
    </w:p>
    <w:p w:rsidR="00065963" w:rsidRPr="003F0FD0" w:rsidRDefault="00065963" w:rsidP="00692BF7">
      <w:pPr>
        <w:tabs>
          <w:tab w:val="left" w:pos="90"/>
        </w:tabs>
        <w:spacing w:before="60" w:after="60" w:line="240" w:lineRule="auto"/>
        <w:ind w:firstLine="284"/>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Viêm xương khớp</w:t>
      </w:r>
      <w:r w:rsidR="00B414A5" w:rsidRPr="003F0FD0">
        <w:rPr>
          <w:rFonts w:ascii="Times New Roman" w:hAnsi="Times New Roman" w:cs="Times New Roman"/>
          <w:color w:val="000000" w:themeColor="text1"/>
          <w:sz w:val="20"/>
          <w:szCs w:val="20"/>
        </w:rPr>
        <w:t xml:space="preserve"> </w:t>
      </w:r>
      <w:r w:rsidRPr="003F0FD0">
        <w:rPr>
          <w:rFonts w:ascii="Times New Roman" w:hAnsi="Times New Roman" w:cs="Times New Roman"/>
          <w:color w:val="000000" w:themeColor="text1"/>
          <w:sz w:val="20"/>
          <w:szCs w:val="20"/>
        </w:rPr>
        <w:t xml:space="preserve">là thuật ngữ </w:t>
      </w:r>
      <w:proofErr w:type="gramStart"/>
      <w:r w:rsidRPr="003F0FD0">
        <w:rPr>
          <w:rFonts w:ascii="Times New Roman" w:hAnsi="Times New Roman" w:cs="Times New Roman"/>
          <w:color w:val="000000" w:themeColor="text1"/>
          <w:sz w:val="20"/>
          <w:szCs w:val="20"/>
        </w:rPr>
        <w:t>chung</w:t>
      </w:r>
      <w:proofErr w:type="gramEnd"/>
      <w:r w:rsidRPr="003F0FD0">
        <w:rPr>
          <w:rFonts w:ascii="Times New Roman" w:hAnsi="Times New Roman" w:cs="Times New Roman"/>
          <w:color w:val="000000" w:themeColor="text1"/>
          <w:sz w:val="20"/>
          <w:szCs w:val="20"/>
        </w:rPr>
        <w:t xml:space="preserve"> chỉ chứng viêm ở các khớp. </w:t>
      </w:r>
      <w:proofErr w:type="gramStart"/>
      <w:r w:rsidR="008C5732" w:rsidRPr="003F0FD0">
        <w:rPr>
          <w:rFonts w:ascii="Times New Roman" w:hAnsi="Times New Roman" w:cs="Times New Roman"/>
          <w:color w:val="000000" w:themeColor="text1"/>
          <w:sz w:val="20"/>
          <w:szCs w:val="20"/>
        </w:rPr>
        <w:t>Viêm khớp xảy ra khi các khớp xương tiếp xúc với nhau ở một hoặc nhiều điểm tác động tiêu cực đến việc vận động các khớp xương.</w:t>
      </w:r>
      <w:proofErr w:type="gramEnd"/>
      <w:r w:rsidRPr="003F0FD0">
        <w:rPr>
          <w:rFonts w:ascii="Times New Roman" w:hAnsi="Times New Roman" w:cs="Times New Roman"/>
          <w:color w:val="000000" w:themeColor="text1"/>
          <w:sz w:val="20"/>
          <w:szCs w:val="20"/>
        </w:rPr>
        <w:t xml:space="preserve"> </w:t>
      </w:r>
      <w:proofErr w:type="gramStart"/>
      <w:r w:rsidRPr="003F0FD0">
        <w:rPr>
          <w:rFonts w:ascii="Times New Roman" w:hAnsi="Times New Roman" w:cs="Times New Roman"/>
          <w:color w:val="000000" w:themeColor="text1"/>
          <w:sz w:val="20"/>
          <w:szCs w:val="20"/>
        </w:rPr>
        <w:t>Viêm khớ</w:t>
      </w:r>
      <w:r w:rsidR="00E70364" w:rsidRPr="003F0FD0">
        <w:rPr>
          <w:rFonts w:ascii="Times New Roman" w:hAnsi="Times New Roman" w:cs="Times New Roman"/>
          <w:color w:val="000000" w:themeColor="text1"/>
          <w:sz w:val="20"/>
          <w:szCs w:val="20"/>
        </w:rPr>
        <w:t xml:space="preserve">p gây </w:t>
      </w:r>
      <w:r w:rsidRPr="003F0FD0">
        <w:rPr>
          <w:rFonts w:ascii="Times New Roman" w:hAnsi="Times New Roman" w:cs="Times New Roman"/>
          <w:color w:val="000000" w:themeColor="text1"/>
          <w:sz w:val="20"/>
          <w:szCs w:val="20"/>
        </w:rPr>
        <w:t>ảnh hưởng đến sức khỏe cũng như sinh hoạt hằng ngày, và tỉ lệ người mắc bệnh viêm khớ</w:t>
      </w:r>
      <w:r w:rsidR="00A85E6B" w:rsidRPr="003F0FD0">
        <w:rPr>
          <w:rFonts w:ascii="Times New Roman" w:hAnsi="Times New Roman" w:cs="Times New Roman"/>
          <w:color w:val="000000" w:themeColor="text1"/>
          <w:sz w:val="20"/>
          <w:szCs w:val="20"/>
        </w:rPr>
        <w:t>p ngày cành tăng</w:t>
      </w:r>
      <w:r w:rsidRPr="003F0FD0">
        <w:rPr>
          <w:rFonts w:ascii="Times New Roman" w:hAnsi="Times New Roman" w:cs="Times New Roman"/>
          <w:color w:val="000000" w:themeColor="text1"/>
          <w:sz w:val="20"/>
          <w:szCs w:val="20"/>
        </w:rPr>
        <w:t>.</w:t>
      </w:r>
      <w:proofErr w:type="gramEnd"/>
      <w:r w:rsidRPr="003F0FD0">
        <w:rPr>
          <w:rFonts w:ascii="Times New Roman" w:hAnsi="Times New Roman" w:cs="Times New Roman"/>
          <w:color w:val="000000" w:themeColor="text1"/>
          <w:sz w:val="20"/>
          <w:szCs w:val="20"/>
        </w:rPr>
        <w:t xml:space="preserve"> </w:t>
      </w:r>
      <w:r w:rsidR="00DC6D24" w:rsidRPr="003F0FD0">
        <w:rPr>
          <w:rFonts w:ascii="Times New Roman" w:hAnsi="Times New Roman" w:cs="Times New Roman"/>
          <w:color w:val="000000" w:themeColor="text1"/>
          <w:sz w:val="20"/>
          <w:szCs w:val="20"/>
        </w:rPr>
        <w:t>Do đó v</w:t>
      </w:r>
      <w:r w:rsidRPr="003F0FD0">
        <w:rPr>
          <w:rFonts w:ascii="Times New Roman" w:hAnsi="Times New Roman" w:cs="Times New Roman"/>
          <w:color w:val="000000" w:themeColor="text1"/>
          <w:sz w:val="20"/>
          <w:szCs w:val="20"/>
        </w:rPr>
        <w:t>iệc xác đị</w:t>
      </w:r>
      <w:r w:rsidR="005C72F0" w:rsidRPr="003F0FD0">
        <w:rPr>
          <w:rFonts w:ascii="Times New Roman" w:hAnsi="Times New Roman" w:cs="Times New Roman"/>
          <w:color w:val="000000" w:themeColor="text1"/>
          <w:sz w:val="20"/>
          <w:szCs w:val="20"/>
        </w:rPr>
        <w:t>nh điều trị bệnh viêm khớp ngày càng được quan tâm.</w:t>
      </w:r>
    </w:p>
    <w:p w:rsidR="005C72F0" w:rsidRPr="003F0FD0" w:rsidRDefault="005C72F0" w:rsidP="00692BF7">
      <w:pPr>
        <w:tabs>
          <w:tab w:val="left" w:pos="90"/>
        </w:tabs>
        <w:spacing w:before="60" w:after="60" w:line="240" w:lineRule="auto"/>
        <w:ind w:firstLine="284"/>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 xml:space="preserve">Theo thống kê, </w:t>
      </w:r>
      <w:r w:rsidR="00F25479" w:rsidRPr="003F0FD0">
        <w:rPr>
          <w:rFonts w:ascii="Times New Roman" w:hAnsi="Times New Roman" w:cs="Times New Roman"/>
          <w:color w:val="000000" w:themeColor="text1"/>
          <w:sz w:val="20"/>
          <w:szCs w:val="20"/>
        </w:rPr>
        <w:t xml:space="preserve">[1] </w:t>
      </w:r>
      <w:r w:rsidRPr="003F0FD0">
        <w:rPr>
          <w:rFonts w:ascii="Times New Roman" w:hAnsi="Times New Roman" w:cs="Times New Roman"/>
          <w:color w:val="000000" w:themeColor="text1"/>
          <w:sz w:val="20"/>
          <w:szCs w:val="20"/>
        </w:rPr>
        <w:t>thì khoảng 30% người trên 35 tuổi, khoảng 60% người trên 65 tuổi và khoảng 85% người trên 80 mắc các chứng bệnh viêm khớp.</w:t>
      </w:r>
      <w:r w:rsidR="00F87E9E">
        <w:rPr>
          <w:rFonts w:ascii="Times New Roman" w:hAnsi="Times New Roman" w:cs="Times New Roman"/>
          <w:color w:val="000000" w:themeColor="text1"/>
          <w:sz w:val="20"/>
          <w:szCs w:val="20"/>
        </w:rPr>
        <w:t xml:space="preserve"> </w:t>
      </w:r>
      <w:proofErr w:type="gramStart"/>
      <w:r w:rsidR="00F25479" w:rsidRPr="003F0FD0">
        <w:rPr>
          <w:rFonts w:ascii="Times New Roman" w:hAnsi="Times New Roman" w:cs="Times New Roman"/>
          <w:color w:val="000000" w:themeColor="text1"/>
          <w:sz w:val="20"/>
          <w:szCs w:val="20"/>
        </w:rPr>
        <w:t>Bệnh lý này đang là thách thức với Việt Nam cả về mặt phương pháp điều trị, phòng ngừa cũng như chẩn đoán bệnh lý.</w:t>
      </w:r>
      <w:proofErr w:type="gramEnd"/>
      <w:r w:rsidR="00F25479" w:rsidRPr="003F0FD0">
        <w:rPr>
          <w:rFonts w:ascii="Times New Roman" w:hAnsi="Times New Roman" w:cs="Times New Roman"/>
          <w:color w:val="000000" w:themeColor="text1"/>
          <w:sz w:val="20"/>
          <w:szCs w:val="20"/>
        </w:rPr>
        <w:t xml:space="preserve"> </w:t>
      </w:r>
    </w:p>
    <w:p w:rsidR="00343011" w:rsidRPr="003F0FD0" w:rsidRDefault="00F25479" w:rsidP="00692BF7">
      <w:pPr>
        <w:tabs>
          <w:tab w:val="left" w:pos="90"/>
        </w:tabs>
        <w:spacing w:before="60" w:after="60" w:line="240" w:lineRule="auto"/>
        <w:ind w:firstLine="284"/>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Có nhiều phương pháp thăm kh</w:t>
      </w:r>
      <w:r w:rsidR="008C5732" w:rsidRPr="003F0FD0">
        <w:rPr>
          <w:rFonts w:ascii="Times New Roman" w:hAnsi="Times New Roman" w:cs="Times New Roman"/>
          <w:color w:val="000000" w:themeColor="text1"/>
          <w:sz w:val="20"/>
          <w:szCs w:val="20"/>
        </w:rPr>
        <w:t>á</w:t>
      </w:r>
      <w:r w:rsidRPr="003F0FD0">
        <w:rPr>
          <w:rFonts w:ascii="Times New Roman" w:hAnsi="Times New Roman" w:cs="Times New Roman"/>
          <w:color w:val="000000" w:themeColor="text1"/>
          <w:sz w:val="20"/>
          <w:szCs w:val="20"/>
        </w:rPr>
        <w:t>m bệnh viêm khớp</w:t>
      </w:r>
      <w:r w:rsidR="00F87E9E">
        <w:rPr>
          <w:rFonts w:ascii="Times New Roman" w:hAnsi="Times New Roman" w:cs="Times New Roman"/>
          <w:color w:val="000000" w:themeColor="text1"/>
          <w:sz w:val="20"/>
          <w:szCs w:val="20"/>
        </w:rPr>
        <w:t xml:space="preserve">: thăm khám </w:t>
      </w:r>
      <w:r w:rsidRPr="003F0FD0">
        <w:rPr>
          <w:rFonts w:ascii="Times New Roman" w:hAnsi="Times New Roman" w:cs="Times New Roman"/>
          <w:color w:val="000000" w:themeColor="text1"/>
          <w:sz w:val="20"/>
          <w:szCs w:val="20"/>
        </w:rPr>
        <w:t xml:space="preserve">lâm sàng, xét nghiệm dịch khớp, </w:t>
      </w:r>
      <w:r w:rsidR="00C56766" w:rsidRPr="003F0FD0">
        <w:rPr>
          <w:rFonts w:ascii="Times New Roman" w:hAnsi="Times New Roman" w:cs="Times New Roman"/>
          <w:color w:val="000000" w:themeColor="text1"/>
          <w:sz w:val="20"/>
          <w:szCs w:val="20"/>
        </w:rPr>
        <w:t>nội soi khớp, chụp ảnh X-Ray</w:t>
      </w:r>
      <w:proofErr w:type="gramStart"/>
      <w:r w:rsidR="00C56766" w:rsidRPr="003F0FD0">
        <w:rPr>
          <w:rFonts w:ascii="Times New Roman" w:hAnsi="Times New Roman" w:cs="Times New Roman"/>
          <w:color w:val="000000" w:themeColor="text1"/>
          <w:sz w:val="20"/>
          <w:szCs w:val="20"/>
        </w:rPr>
        <w:t>,…</w:t>
      </w:r>
      <w:proofErr w:type="gramEnd"/>
      <w:r w:rsidR="00C56766" w:rsidRPr="003F0FD0">
        <w:rPr>
          <w:rFonts w:ascii="Times New Roman" w:hAnsi="Times New Roman" w:cs="Times New Roman"/>
          <w:color w:val="000000" w:themeColor="text1"/>
          <w:sz w:val="20"/>
          <w:szCs w:val="20"/>
        </w:rPr>
        <w:t xml:space="preserve"> </w:t>
      </w:r>
      <w:proofErr w:type="gramStart"/>
      <w:r w:rsidR="00C56766" w:rsidRPr="003F0FD0">
        <w:rPr>
          <w:rFonts w:ascii="Times New Roman" w:hAnsi="Times New Roman" w:cs="Times New Roman"/>
          <w:color w:val="000000" w:themeColor="text1"/>
          <w:sz w:val="20"/>
          <w:szCs w:val="20"/>
        </w:rPr>
        <w:t>Mỗi phương pháp có ưu điểm và nhược điểm riêng, tuy nhiên trong bài báo này sử dụng hình ảnh X-Ray làm dữ liệ</w:t>
      </w:r>
      <w:r w:rsidR="00A85E6B" w:rsidRPr="003F0FD0">
        <w:rPr>
          <w:rFonts w:ascii="Times New Roman" w:hAnsi="Times New Roman" w:cs="Times New Roman"/>
          <w:color w:val="000000" w:themeColor="text1"/>
          <w:sz w:val="20"/>
          <w:szCs w:val="20"/>
        </w:rPr>
        <w:t>u đầu vào</w:t>
      </w:r>
      <w:r w:rsidR="006754F1" w:rsidRPr="003F0FD0">
        <w:rPr>
          <w:rFonts w:ascii="Times New Roman" w:hAnsi="Times New Roman" w:cs="Times New Roman"/>
          <w:color w:val="000000" w:themeColor="text1"/>
          <w:sz w:val="20"/>
          <w:szCs w:val="20"/>
        </w:rPr>
        <w:t xml:space="preserve">, </w:t>
      </w:r>
      <w:r w:rsidR="00C93206" w:rsidRPr="003F0FD0">
        <w:rPr>
          <w:rFonts w:ascii="Times New Roman" w:hAnsi="Times New Roman" w:cs="Times New Roman"/>
          <w:color w:val="000000" w:themeColor="text1"/>
          <w:sz w:val="20"/>
          <w:szCs w:val="20"/>
        </w:rPr>
        <w:t>do thực trạng tại Việt Nam khi chụp chiếu các bệnh liên quan đến xương khớp thường được chụp bằng phương pháp X-ray, và chi phí cho một lần chụp ít hơn các phương pháp khác.</w:t>
      </w:r>
      <w:proofErr w:type="gramEnd"/>
    </w:p>
    <w:p w:rsidR="00C93206" w:rsidRPr="003F0FD0" w:rsidRDefault="00C93206" w:rsidP="00692BF7">
      <w:pPr>
        <w:tabs>
          <w:tab w:val="left" w:pos="90"/>
        </w:tabs>
        <w:spacing w:before="60" w:after="60" w:line="240" w:lineRule="auto"/>
        <w:ind w:firstLine="284"/>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 xml:space="preserve">Mục tiêu của bài báo là đưa ra hệ thống tự động phân loại mức độ viêm khớp đầu gối với độ chính xác cao, thời gian thực hiện nhanh dựa </w:t>
      </w:r>
      <w:proofErr w:type="gramStart"/>
      <w:r w:rsidRPr="003F0FD0">
        <w:rPr>
          <w:rFonts w:ascii="Times New Roman" w:hAnsi="Times New Roman" w:cs="Times New Roman"/>
          <w:color w:val="000000" w:themeColor="text1"/>
          <w:sz w:val="20"/>
          <w:szCs w:val="20"/>
        </w:rPr>
        <w:t>trên  ảnh</w:t>
      </w:r>
      <w:proofErr w:type="gramEnd"/>
      <w:r w:rsidRPr="003F0FD0">
        <w:rPr>
          <w:rFonts w:ascii="Times New Roman" w:hAnsi="Times New Roman" w:cs="Times New Roman"/>
          <w:color w:val="000000" w:themeColor="text1"/>
          <w:sz w:val="20"/>
          <w:szCs w:val="20"/>
        </w:rPr>
        <w:t xml:space="preserve"> X-ray đầu gối.</w:t>
      </w:r>
    </w:p>
    <w:p w:rsidR="00C93206" w:rsidRPr="003F0FD0" w:rsidRDefault="00C93206" w:rsidP="00447429">
      <w:pPr>
        <w:pStyle w:val="Heading1"/>
        <w:numPr>
          <w:ilvl w:val="0"/>
          <w:numId w:val="3"/>
        </w:numPr>
        <w:tabs>
          <w:tab w:val="left" w:pos="0"/>
        </w:tabs>
        <w:spacing w:before="60" w:after="60" w:line="240" w:lineRule="auto"/>
        <w:ind w:left="360"/>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Giải pháp thực hiện</w:t>
      </w:r>
    </w:p>
    <w:p w:rsidR="00C93206" w:rsidRPr="003F0FD0" w:rsidRDefault="00C93206" w:rsidP="00692BF7">
      <w:pPr>
        <w:spacing w:before="60" w:after="60" w:line="240" w:lineRule="auto"/>
        <w:ind w:firstLine="284"/>
        <w:jc w:val="both"/>
        <w:rPr>
          <w:rFonts w:ascii="Times New Roman" w:hAnsi="Times New Roman" w:cs="Times New Roman"/>
          <w:color w:val="000000" w:themeColor="text1"/>
          <w:sz w:val="20"/>
          <w:szCs w:val="20"/>
        </w:rPr>
      </w:pPr>
      <w:proofErr w:type="gramStart"/>
      <w:r w:rsidRPr="003F0FD0">
        <w:rPr>
          <w:rFonts w:ascii="Times New Roman" w:hAnsi="Times New Roman" w:cs="Times New Roman"/>
          <w:color w:val="000000" w:themeColor="text1"/>
          <w:sz w:val="20"/>
          <w:szCs w:val="20"/>
        </w:rPr>
        <w:t>Các hình ảnh X-ray sử dụng được số hóa với kích thước 899x691.</w:t>
      </w:r>
      <w:proofErr w:type="gramEnd"/>
      <w:r w:rsidRPr="003F0FD0">
        <w:rPr>
          <w:rFonts w:ascii="Times New Roman" w:hAnsi="Times New Roman" w:cs="Times New Roman"/>
          <w:color w:val="000000" w:themeColor="text1"/>
          <w:sz w:val="20"/>
          <w:szCs w:val="20"/>
        </w:rPr>
        <w:t xml:space="preserve"> Phân loại mức độ viêm khớp </w:t>
      </w:r>
      <w:proofErr w:type="gramStart"/>
      <w:r w:rsidRPr="003F0FD0">
        <w:rPr>
          <w:rFonts w:ascii="Times New Roman" w:hAnsi="Times New Roman" w:cs="Times New Roman"/>
          <w:color w:val="000000" w:themeColor="text1"/>
          <w:sz w:val="20"/>
          <w:szCs w:val="20"/>
        </w:rPr>
        <w:t>theo</w:t>
      </w:r>
      <w:proofErr w:type="gramEnd"/>
      <w:r w:rsidRPr="003F0FD0">
        <w:rPr>
          <w:rFonts w:ascii="Times New Roman" w:hAnsi="Times New Roman" w:cs="Times New Roman"/>
          <w:color w:val="000000" w:themeColor="text1"/>
          <w:sz w:val="20"/>
          <w:szCs w:val="20"/>
        </w:rPr>
        <w:t xml:space="preserve"> 5 lớ</w:t>
      </w:r>
      <w:r w:rsidR="008029F9">
        <w:rPr>
          <w:rFonts w:ascii="Times New Roman" w:hAnsi="Times New Roman" w:cs="Times New Roman"/>
          <w:color w:val="000000" w:themeColor="text1"/>
          <w:sz w:val="20"/>
          <w:szCs w:val="20"/>
        </w:rPr>
        <w:t>p: KL-1, KL-2, KL-3, KL-4</w:t>
      </w:r>
      <w:r w:rsidRPr="003F0FD0">
        <w:rPr>
          <w:rFonts w:ascii="Times New Roman" w:hAnsi="Times New Roman" w:cs="Times New Roman"/>
          <w:color w:val="000000" w:themeColor="text1"/>
          <w:sz w:val="20"/>
          <w:szCs w:val="20"/>
        </w:rPr>
        <w:t>, KL-5</w:t>
      </w:r>
      <w:r w:rsidR="00682495" w:rsidRPr="003F0FD0">
        <w:rPr>
          <w:rFonts w:ascii="Times New Roman" w:hAnsi="Times New Roman" w:cs="Times New Roman"/>
          <w:color w:val="000000" w:themeColor="text1"/>
          <w:sz w:val="20"/>
          <w:szCs w:val="20"/>
        </w:rPr>
        <w:t xml:space="preserve"> được thực hiện theo bốn bước, được thể hiện ở hình 1.</w:t>
      </w:r>
    </w:p>
    <w:p w:rsidR="00385849" w:rsidRPr="00447429" w:rsidRDefault="007E7465" w:rsidP="00447429">
      <w:pPr>
        <w:pStyle w:val="Heading2"/>
        <w:numPr>
          <w:ilvl w:val="1"/>
          <w:numId w:val="3"/>
        </w:numPr>
        <w:spacing w:before="60" w:after="60" w:line="240" w:lineRule="auto"/>
        <w:ind w:left="360" w:hanging="360"/>
        <w:jc w:val="both"/>
        <w:rPr>
          <w:rFonts w:ascii="Times New Roman" w:hAnsi="Times New Roman" w:cs="Times New Roman"/>
          <w:i/>
          <w:color w:val="000000" w:themeColor="text1"/>
          <w:sz w:val="20"/>
          <w:szCs w:val="20"/>
        </w:rPr>
      </w:pPr>
      <w:r w:rsidRPr="00447429">
        <w:rPr>
          <w:rFonts w:ascii="Times New Roman" w:hAnsi="Times New Roman" w:cs="Times New Roman"/>
          <w:i/>
          <w:color w:val="000000" w:themeColor="text1"/>
          <w:sz w:val="20"/>
          <w:szCs w:val="20"/>
        </w:rPr>
        <w:lastRenderedPageBreak/>
        <w:t xml:space="preserve">Tiền xử lý </w:t>
      </w:r>
    </w:p>
    <w:p w:rsidR="00304F97" w:rsidRPr="003F0FD0" w:rsidRDefault="00385849" w:rsidP="00692BF7">
      <w:pPr>
        <w:spacing w:before="60" w:after="60" w:line="240" w:lineRule="auto"/>
        <w:ind w:firstLine="284"/>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Để tăng cường độ tương phản cho ả</w:t>
      </w:r>
      <w:r w:rsidR="00B414A5" w:rsidRPr="003F0FD0">
        <w:rPr>
          <w:rFonts w:ascii="Times New Roman" w:hAnsi="Times New Roman" w:cs="Times New Roman"/>
          <w:color w:val="000000" w:themeColor="text1"/>
          <w:sz w:val="20"/>
          <w:szCs w:val="20"/>
        </w:rPr>
        <w:t>nh X-ray</w:t>
      </w:r>
      <w:r w:rsidRPr="003F0FD0">
        <w:rPr>
          <w:rFonts w:ascii="Times New Roman" w:hAnsi="Times New Roman" w:cs="Times New Roman"/>
          <w:color w:val="000000" w:themeColor="text1"/>
          <w:sz w:val="20"/>
          <w:szCs w:val="20"/>
        </w:rPr>
        <w:t xml:space="preserve">, </w:t>
      </w:r>
      <w:r w:rsidR="00C6559D" w:rsidRPr="003F0FD0">
        <w:rPr>
          <w:rFonts w:ascii="Times New Roman" w:hAnsi="Times New Roman" w:cs="Times New Roman"/>
          <w:color w:val="000000" w:themeColor="text1"/>
          <w:sz w:val="20"/>
          <w:szCs w:val="20"/>
        </w:rPr>
        <w:t xml:space="preserve">[3] </w:t>
      </w:r>
      <w:r w:rsidRPr="003F0FD0">
        <w:rPr>
          <w:rFonts w:ascii="Times New Roman" w:hAnsi="Times New Roman" w:cs="Times New Roman"/>
          <w:color w:val="000000" w:themeColor="text1"/>
          <w:sz w:val="20"/>
          <w:szCs w:val="20"/>
        </w:rPr>
        <w:t>phương pháp được đề xuất sử dụng thuật toán AIHT</w:t>
      </w:r>
      <w:r w:rsidR="00B414A5" w:rsidRPr="003F0FD0">
        <w:rPr>
          <w:rFonts w:ascii="Times New Roman" w:hAnsi="Times New Roman" w:cs="Times New Roman"/>
          <w:color w:val="000000" w:themeColor="text1"/>
          <w:sz w:val="20"/>
          <w:szCs w:val="20"/>
        </w:rPr>
        <w:t xml:space="preserve"> </w:t>
      </w:r>
      <w:r w:rsidRPr="003F0FD0">
        <w:rPr>
          <w:rFonts w:ascii="Times New Roman" w:hAnsi="Times New Roman" w:cs="Times New Roman"/>
          <w:color w:val="000000" w:themeColor="text1"/>
          <w:sz w:val="20"/>
          <w:szCs w:val="20"/>
        </w:rPr>
        <w:t xml:space="preserve">kết hợp </w:t>
      </w:r>
      <w:proofErr w:type="gramStart"/>
      <w:r w:rsidRPr="003F0FD0">
        <w:rPr>
          <w:rFonts w:ascii="Times New Roman" w:hAnsi="Times New Roman" w:cs="Times New Roman"/>
          <w:color w:val="000000" w:themeColor="text1"/>
          <w:sz w:val="20"/>
          <w:szCs w:val="20"/>
        </w:rPr>
        <w:t>với  CLAHE</w:t>
      </w:r>
      <w:proofErr w:type="gramEnd"/>
      <w:r w:rsidRPr="003F0FD0">
        <w:rPr>
          <w:rFonts w:ascii="Times New Roman" w:hAnsi="Times New Roman" w:cs="Times New Roman"/>
          <w:color w:val="000000" w:themeColor="text1"/>
          <w:sz w:val="20"/>
          <w:szCs w:val="20"/>
        </w:rPr>
        <w:t>. AIHT là thuật toán có khả năng tăng cường độ tương phản ảnh toàn c</w:t>
      </w:r>
      <w:r w:rsidR="00B414A5" w:rsidRPr="003F0FD0">
        <w:rPr>
          <w:rFonts w:ascii="Times New Roman" w:hAnsi="Times New Roman" w:cs="Times New Roman"/>
          <w:color w:val="000000" w:themeColor="text1"/>
          <w:sz w:val="20"/>
          <w:szCs w:val="20"/>
        </w:rPr>
        <w:t>ục</w:t>
      </w:r>
      <w:r w:rsidRPr="003F0FD0">
        <w:rPr>
          <w:rFonts w:ascii="Times New Roman" w:hAnsi="Times New Roman" w:cs="Times New Roman"/>
          <w:color w:val="000000" w:themeColor="text1"/>
          <w:sz w:val="20"/>
          <w:szCs w:val="20"/>
        </w:rPr>
        <w:t xml:space="preserve"> cho hình ảnh gốc, CLAHE là thuật toán tăng cường độ tương phản </w:t>
      </w:r>
      <w:r w:rsidR="00B414A5" w:rsidRPr="003F0FD0">
        <w:rPr>
          <w:rFonts w:ascii="Times New Roman" w:hAnsi="Times New Roman" w:cs="Times New Roman"/>
          <w:color w:val="000000" w:themeColor="text1"/>
          <w:sz w:val="20"/>
          <w:szCs w:val="20"/>
        </w:rPr>
        <w:t>cục bộ</w:t>
      </w:r>
      <w:r w:rsidRPr="003F0FD0">
        <w:rPr>
          <w:rFonts w:ascii="Times New Roman" w:hAnsi="Times New Roman" w:cs="Times New Roman"/>
          <w:color w:val="000000" w:themeColor="text1"/>
          <w:sz w:val="20"/>
          <w:szCs w:val="20"/>
        </w:rPr>
        <w:t xml:space="preserve"> hình ảnh. Kết hợp hai thuật toán này </w:t>
      </w:r>
      <w:proofErr w:type="gramStart"/>
      <w:r w:rsidRPr="003F0FD0">
        <w:rPr>
          <w:rFonts w:ascii="Times New Roman" w:hAnsi="Times New Roman" w:cs="Times New Roman"/>
          <w:color w:val="000000" w:themeColor="text1"/>
          <w:sz w:val="20"/>
          <w:szCs w:val="20"/>
        </w:rPr>
        <w:t>theo</w:t>
      </w:r>
      <w:proofErr w:type="gramEnd"/>
      <w:r w:rsidRPr="003F0FD0">
        <w:rPr>
          <w:rFonts w:ascii="Times New Roman" w:hAnsi="Times New Roman" w:cs="Times New Roman"/>
          <w:color w:val="000000" w:themeColor="text1"/>
          <w:sz w:val="20"/>
          <w:szCs w:val="20"/>
        </w:rPr>
        <w:t xml:space="preserve"> công thức: </w:t>
      </w:r>
    </w:p>
    <w:p w:rsidR="00385849" w:rsidRDefault="0058168A" w:rsidP="003F0FD0">
      <w:pPr>
        <w:spacing w:before="60" w:after="60"/>
        <w:ind w:firstLine="720"/>
        <w:jc w:val="right"/>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position w:val="-14"/>
          <w:sz w:val="20"/>
          <w:szCs w:val="20"/>
        </w:rPr>
        <w:object w:dxaOrig="28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20.5pt" o:ole="">
            <v:imagedata r:id="rId13" o:title=""/>
          </v:shape>
          <o:OLEObject Type="Embed" ProgID="Equation.DSMT4" ShapeID="_x0000_i1025" DrawAspect="Content" ObjectID="_1537683220" r:id="rId14"/>
        </w:object>
      </w:r>
      <w:r w:rsidRPr="003F0FD0">
        <w:rPr>
          <w:rFonts w:ascii="Times New Roman" w:eastAsiaTheme="minorEastAsia" w:hAnsi="Times New Roman" w:cs="Times New Roman"/>
          <w:color w:val="000000" w:themeColor="text1"/>
          <w:sz w:val="20"/>
          <w:szCs w:val="20"/>
        </w:rPr>
        <w:t xml:space="preserve">   </w:t>
      </w:r>
      <w:r w:rsidR="007143B8" w:rsidRPr="003F0FD0">
        <w:rPr>
          <w:rFonts w:ascii="Times New Roman" w:eastAsiaTheme="minorEastAsia" w:hAnsi="Times New Roman" w:cs="Times New Roman"/>
          <w:color w:val="000000" w:themeColor="text1"/>
          <w:sz w:val="20"/>
          <w:szCs w:val="20"/>
        </w:rPr>
        <w:t xml:space="preserve"> </w:t>
      </w:r>
      <w:r w:rsidR="00250E00" w:rsidRPr="003F0FD0">
        <w:rPr>
          <w:rFonts w:ascii="Times New Roman" w:eastAsiaTheme="minorEastAsia" w:hAnsi="Times New Roman" w:cs="Times New Roman"/>
          <w:color w:val="000000" w:themeColor="text1"/>
          <w:sz w:val="20"/>
          <w:szCs w:val="20"/>
        </w:rPr>
        <w:tab/>
      </w:r>
      <w:r w:rsidR="00181936" w:rsidRPr="003F0FD0">
        <w:rPr>
          <w:rFonts w:ascii="Times New Roman" w:eastAsiaTheme="minorEastAsia" w:hAnsi="Times New Roman" w:cs="Times New Roman"/>
          <w:color w:val="000000" w:themeColor="text1"/>
          <w:sz w:val="20"/>
          <w:szCs w:val="20"/>
        </w:rPr>
        <w:t>(1)</w:t>
      </w:r>
    </w:p>
    <w:tbl>
      <w:tblPr>
        <w:tblStyle w:val="TableGrid"/>
        <w:tblW w:w="473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370"/>
        <w:gridCol w:w="2364"/>
      </w:tblGrid>
      <w:tr w:rsidR="00237163" w:rsidRPr="003F0FD0" w:rsidTr="00133E62">
        <w:trPr>
          <w:trHeight w:val="363"/>
        </w:trPr>
        <w:tc>
          <w:tcPr>
            <w:tcW w:w="2370" w:type="dxa"/>
          </w:tcPr>
          <w:p w:rsidR="00237163" w:rsidRPr="003F0FD0" w:rsidRDefault="00237163" w:rsidP="00133E62">
            <w:pPr>
              <w:tabs>
                <w:tab w:val="left" w:pos="90"/>
              </w:tabs>
              <w:spacing w:before="60" w:after="60"/>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Phương pháp ban đầu</w:t>
            </w:r>
            <w:r w:rsidR="001B5ABC">
              <w:rPr>
                <w:rFonts w:ascii="Times New Roman" w:hAnsi="Times New Roman" w:cs="Times New Roman"/>
                <w:color w:val="000000" w:themeColor="text1"/>
                <w:sz w:val="20"/>
                <w:szCs w:val="20"/>
              </w:rPr>
              <w:t>[2]</w:t>
            </w:r>
          </w:p>
        </w:tc>
        <w:tc>
          <w:tcPr>
            <w:tcW w:w="2364" w:type="dxa"/>
          </w:tcPr>
          <w:p w:rsidR="00237163" w:rsidRPr="003F0FD0" w:rsidRDefault="00237163" w:rsidP="00133E62">
            <w:pPr>
              <w:tabs>
                <w:tab w:val="left" w:pos="90"/>
              </w:tabs>
              <w:spacing w:before="60" w:after="60"/>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Phương pháp thực hiện</w:t>
            </w:r>
          </w:p>
        </w:tc>
      </w:tr>
      <w:tr w:rsidR="00237163" w:rsidRPr="003F0FD0" w:rsidTr="00133E62">
        <w:trPr>
          <w:trHeight w:val="1875"/>
        </w:trPr>
        <w:tc>
          <w:tcPr>
            <w:tcW w:w="2370" w:type="dxa"/>
          </w:tcPr>
          <w:p w:rsidR="00237163" w:rsidRPr="003F0FD0" w:rsidRDefault="00237163" w:rsidP="00133E62">
            <w:pPr>
              <w:tabs>
                <w:tab w:val="left" w:pos="90"/>
              </w:tabs>
              <w:spacing w:before="60" w:after="60"/>
              <w:jc w:val="both"/>
              <w:rPr>
                <w:rFonts w:ascii="Times New Roman" w:hAnsi="Times New Roman" w:cs="Times New Roman"/>
                <w:color w:val="000000" w:themeColor="text1"/>
                <w:sz w:val="20"/>
                <w:szCs w:val="20"/>
              </w:rPr>
            </w:pPr>
            <w:r w:rsidRPr="003F0FD0">
              <w:rPr>
                <w:rFonts w:ascii="Times New Roman" w:hAnsi="Times New Roman" w:cs="Times New Roman"/>
                <w:noProof/>
                <w:color w:val="000000" w:themeColor="text1"/>
                <w:sz w:val="20"/>
                <w:szCs w:val="20"/>
              </w:rPr>
              <w:drawing>
                <wp:inline distT="0" distB="0" distL="0" distR="0" wp14:anchorId="50C56267" wp14:editId="3F5CD8EB">
                  <wp:extent cx="1314450" cy="1514475"/>
                  <wp:effectExtent l="0" t="0" r="0" b="9525"/>
                  <wp:docPr id="4" name="Picture 4" descr="C:\Users\DinhDT\Desktop\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DinhDT\Desktop\C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1514475"/>
                          </a:xfrm>
                          <a:prstGeom prst="rect">
                            <a:avLst/>
                          </a:prstGeom>
                          <a:noFill/>
                          <a:ln>
                            <a:noFill/>
                          </a:ln>
                        </pic:spPr>
                      </pic:pic>
                    </a:graphicData>
                  </a:graphic>
                </wp:inline>
              </w:drawing>
            </w:r>
          </w:p>
        </w:tc>
        <w:tc>
          <w:tcPr>
            <w:tcW w:w="2364" w:type="dxa"/>
          </w:tcPr>
          <w:p w:rsidR="00237163" w:rsidRPr="003F0FD0" w:rsidRDefault="00237163" w:rsidP="00133E62">
            <w:pPr>
              <w:tabs>
                <w:tab w:val="left" w:pos="90"/>
              </w:tabs>
              <w:spacing w:before="60" w:after="60"/>
              <w:jc w:val="both"/>
              <w:rPr>
                <w:rFonts w:ascii="Times New Roman" w:hAnsi="Times New Roman" w:cs="Times New Roman"/>
                <w:color w:val="000000" w:themeColor="text1"/>
                <w:sz w:val="20"/>
                <w:szCs w:val="20"/>
              </w:rPr>
            </w:pPr>
            <w:r w:rsidRPr="003F0FD0">
              <w:rPr>
                <w:rFonts w:ascii="Times New Roman" w:hAnsi="Times New Roman" w:cs="Times New Roman"/>
                <w:noProof/>
                <w:color w:val="000000" w:themeColor="text1"/>
                <w:sz w:val="20"/>
                <w:szCs w:val="20"/>
              </w:rPr>
              <w:drawing>
                <wp:inline distT="0" distB="0" distL="0" distR="0" wp14:anchorId="67FA7E7E" wp14:editId="0FD3A0C9">
                  <wp:extent cx="1209675" cy="1514475"/>
                  <wp:effectExtent l="0" t="0" r="9525" b="9525"/>
                  <wp:docPr id="5" name="Picture 5" descr="C:\Users\DinhDT\Desktop\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DinhDT\Desktop\C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1514475"/>
                          </a:xfrm>
                          <a:prstGeom prst="rect">
                            <a:avLst/>
                          </a:prstGeom>
                          <a:noFill/>
                          <a:ln>
                            <a:noFill/>
                          </a:ln>
                        </pic:spPr>
                      </pic:pic>
                    </a:graphicData>
                  </a:graphic>
                </wp:inline>
              </w:drawing>
            </w:r>
          </w:p>
        </w:tc>
      </w:tr>
    </w:tbl>
    <w:p w:rsidR="00237163" w:rsidRPr="003E6683" w:rsidRDefault="00237163" w:rsidP="002A340D">
      <w:pPr>
        <w:spacing w:before="60" w:after="60"/>
        <w:jc w:val="center"/>
        <w:rPr>
          <w:rFonts w:ascii="Times New Roman" w:eastAsiaTheme="minorEastAsia" w:hAnsi="Times New Roman" w:cs="Times New Roman"/>
          <w:color w:val="000000" w:themeColor="text1"/>
          <w:sz w:val="18"/>
          <w:szCs w:val="18"/>
        </w:rPr>
      </w:pPr>
      <w:r w:rsidRPr="003E6683">
        <w:rPr>
          <w:rFonts w:ascii="Times New Roman" w:hAnsi="Times New Roman" w:cs="Times New Roman"/>
          <w:b/>
          <w:i/>
          <w:color w:val="000000" w:themeColor="text1"/>
          <w:sz w:val="18"/>
          <w:szCs w:val="18"/>
        </w:rPr>
        <w:t>Hình 1</w:t>
      </w:r>
      <w:r w:rsidRPr="003E6683">
        <w:rPr>
          <w:rFonts w:ascii="Times New Roman" w:hAnsi="Times New Roman" w:cs="Times New Roman"/>
          <w:color w:val="000000" w:themeColor="text1"/>
          <w:sz w:val="18"/>
          <w:szCs w:val="18"/>
        </w:rPr>
        <w:t xml:space="preserve">: </w:t>
      </w:r>
      <w:r w:rsidRPr="003E6683">
        <w:rPr>
          <w:rFonts w:ascii="Times New Roman" w:hAnsi="Times New Roman" w:cs="Times New Roman"/>
          <w:i/>
          <w:color w:val="000000" w:themeColor="text1"/>
          <w:sz w:val="18"/>
          <w:szCs w:val="18"/>
        </w:rPr>
        <w:t>Các bước thực hiện</w:t>
      </w:r>
    </w:p>
    <w:p w:rsidR="00AB781B" w:rsidRPr="00A2465C" w:rsidRDefault="00AB781B" w:rsidP="00A2465C">
      <w:pPr>
        <w:pStyle w:val="ListParagraph"/>
        <w:numPr>
          <w:ilvl w:val="0"/>
          <w:numId w:val="6"/>
        </w:numPr>
        <w:tabs>
          <w:tab w:val="left" w:pos="1260"/>
        </w:tabs>
        <w:spacing w:before="60" w:after="60" w:line="240" w:lineRule="auto"/>
        <w:ind w:left="360"/>
        <w:jc w:val="both"/>
        <w:rPr>
          <w:rFonts w:ascii="Times New Roman" w:hAnsi="Times New Roman" w:cs="Times New Roman"/>
          <w:color w:val="000000" w:themeColor="text1"/>
          <w:sz w:val="20"/>
          <w:szCs w:val="20"/>
        </w:rPr>
      </w:pPr>
      <w:r w:rsidRPr="00A2465C">
        <w:rPr>
          <w:rFonts w:ascii="Times New Roman" w:hAnsi="Times New Roman" w:cs="Times New Roman"/>
          <w:color w:val="000000" w:themeColor="text1"/>
          <w:sz w:val="20"/>
          <w:szCs w:val="20"/>
        </w:rPr>
        <w:t>AIHT: Adaptive Inverse Hyperbolic Tangent</w:t>
      </w:r>
    </w:p>
    <w:p w:rsidR="006754F1" w:rsidRDefault="00AB781B" w:rsidP="00DE4B06">
      <w:pPr>
        <w:spacing w:before="60" w:after="60" w:line="240" w:lineRule="auto"/>
        <w:ind w:firstLine="360"/>
        <w:jc w:val="both"/>
        <w:rPr>
          <w:rFonts w:ascii="Times New Roman" w:eastAsiaTheme="minorEastAsia" w:hAnsi="Times New Roman" w:cs="Times New Roman"/>
          <w:color w:val="000000" w:themeColor="text1"/>
          <w:sz w:val="20"/>
          <w:szCs w:val="20"/>
        </w:rPr>
      </w:pPr>
      <w:proofErr w:type="gramStart"/>
      <w:r w:rsidRPr="003F0FD0">
        <w:rPr>
          <w:rFonts w:ascii="Times New Roman" w:hAnsi="Times New Roman" w:cs="Times New Roman"/>
          <w:color w:val="000000" w:themeColor="text1"/>
          <w:sz w:val="20"/>
          <w:szCs w:val="20"/>
        </w:rPr>
        <w:t>Thuật toán được đặc trưng bởi hai thông số: Độ sai lệch Bias(x) và độ lợi Gain(x) của ảnh I</w:t>
      </w:r>
      <w:r w:rsidR="00C6559D" w:rsidRPr="003F0FD0">
        <w:rPr>
          <w:rFonts w:ascii="Times New Roman" w:hAnsi="Times New Roman" w:cs="Times New Roman"/>
          <w:color w:val="000000" w:themeColor="text1"/>
          <w:sz w:val="20"/>
          <w:szCs w:val="20"/>
        </w:rPr>
        <w:t xml:space="preserve"> có kích thước M*N</w:t>
      </w:r>
      <w:r w:rsidRPr="003F0FD0">
        <w:rPr>
          <w:rFonts w:ascii="Times New Roman" w:hAnsi="Times New Roman" w:cs="Times New Roman"/>
          <w:color w:val="000000" w:themeColor="text1"/>
          <w:sz w:val="20"/>
          <w:szCs w:val="20"/>
        </w:rPr>
        <w:t>.</w:t>
      </w:r>
      <w:proofErr w:type="gramEnd"/>
      <w:r w:rsidR="00691290">
        <w:rPr>
          <w:rFonts w:ascii="Times New Roman" w:hAnsi="Times New Roman" w:cs="Times New Roman"/>
          <w:color w:val="000000" w:themeColor="text1"/>
          <w:position w:val="-34"/>
          <w:sz w:val="20"/>
          <w:szCs w:val="20"/>
        </w:rPr>
        <w:t xml:space="preserve">  </w:t>
      </w:r>
    </w:p>
    <w:p w:rsidR="00454F29" w:rsidRPr="00454F29" w:rsidRDefault="00214ABE" w:rsidP="00454F29">
      <w:pPr>
        <w:spacing w:before="60" w:after="60"/>
        <w:ind w:firstLine="426"/>
        <w:rPr>
          <w:rFonts w:ascii="Times New Roman" w:eastAsiaTheme="minorEastAsia" w:hAnsi="Times New Roman" w:cs="Times New Roman"/>
          <w:color w:val="000000" w:themeColor="text1"/>
          <w:sz w:val="16"/>
          <w:szCs w:val="20"/>
        </w:rPr>
      </w:pPr>
      <m:oMath>
        <m:sSub>
          <m:sSubPr>
            <m:ctrlPr>
              <w:rPr>
                <w:rFonts w:ascii="Cambria Math" w:eastAsiaTheme="minorEastAsia" w:hAnsi="Cambria Math" w:cs="Times New Roman"/>
                <w:i/>
                <w:color w:val="FF0000"/>
                <w:sz w:val="18"/>
                <w:szCs w:val="20"/>
              </w:rPr>
            </m:ctrlPr>
          </m:sSubPr>
          <m:e>
            <m:r>
              <w:rPr>
                <w:rFonts w:ascii="Cambria Math" w:eastAsiaTheme="minorEastAsia" w:hAnsi="Cambria Math" w:cs="Times New Roman"/>
                <w:color w:val="FF0000"/>
                <w:sz w:val="18"/>
                <w:szCs w:val="20"/>
              </w:rPr>
              <m:t xml:space="preserve"> Echance</m:t>
            </m:r>
          </m:e>
          <m:sub>
            <m:r>
              <w:rPr>
                <w:rFonts w:ascii="Cambria Math" w:eastAsiaTheme="minorEastAsia" w:hAnsi="Cambria Math" w:cs="Times New Roman"/>
                <w:color w:val="FF0000"/>
                <w:sz w:val="18"/>
                <w:szCs w:val="20"/>
              </w:rPr>
              <m:t>x</m:t>
            </m:r>
            <m:d>
              <m:dPr>
                <m:ctrlPr>
                  <w:rPr>
                    <w:rFonts w:ascii="Cambria Math" w:eastAsiaTheme="minorEastAsia" w:hAnsi="Cambria Math" w:cs="Times New Roman"/>
                    <w:i/>
                    <w:color w:val="FF0000"/>
                    <w:sz w:val="18"/>
                    <w:szCs w:val="20"/>
                  </w:rPr>
                </m:ctrlPr>
              </m:dPr>
              <m:e>
                <m:r>
                  <w:rPr>
                    <w:rFonts w:ascii="Cambria Math" w:eastAsiaTheme="minorEastAsia" w:hAnsi="Cambria Math" w:cs="Times New Roman"/>
                    <w:color w:val="FF0000"/>
                    <w:sz w:val="18"/>
                    <w:szCs w:val="20"/>
                  </w:rPr>
                  <m:t>i,j</m:t>
                </m:r>
              </m:e>
            </m:d>
          </m:sub>
        </m:sSub>
        <m:r>
          <w:rPr>
            <w:rFonts w:ascii="Cambria Math" w:eastAsiaTheme="minorEastAsia" w:hAnsi="Cambria Math" w:cs="Times New Roman"/>
            <w:color w:val="FF0000"/>
            <w:sz w:val="18"/>
            <w:szCs w:val="20"/>
          </w:rPr>
          <m:t>=</m:t>
        </m:r>
        <m:d>
          <m:dPr>
            <m:ctrlPr>
              <w:rPr>
                <w:rFonts w:ascii="Cambria Math" w:eastAsiaTheme="minorEastAsia" w:hAnsi="Cambria Math" w:cs="Times New Roman"/>
                <w:i/>
                <w:color w:val="FF0000"/>
                <w:sz w:val="18"/>
                <w:szCs w:val="20"/>
              </w:rPr>
            </m:ctrlPr>
          </m:dPr>
          <m:e>
            <m:r>
              <w:rPr>
                <w:rFonts w:ascii="Cambria Math" w:eastAsiaTheme="minorEastAsia" w:hAnsi="Cambria Math" w:cs="Times New Roman"/>
                <w:color w:val="FF0000"/>
                <w:sz w:val="18"/>
                <w:szCs w:val="20"/>
              </w:rPr>
              <m:t>log</m:t>
            </m:r>
            <m:f>
              <m:fPr>
                <m:ctrlPr>
                  <w:rPr>
                    <w:rFonts w:ascii="Cambria Math" w:eastAsiaTheme="minorEastAsia" w:hAnsi="Cambria Math" w:cs="Times New Roman"/>
                    <w:i/>
                    <w:color w:val="FF0000"/>
                    <w:sz w:val="18"/>
                    <w:szCs w:val="20"/>
                  </w:rPr>
                </m:ctrlPr>
              </m:fPr>
              <m:num>
                <m:r>
                  <w:rPr>
                    <w:rFonts w:ascii="Cambria Math" w:eastAsiaTheme="minorEastAsia" w:hAnsi="Cambria Math" w:cs="Times New Roman"/>
                    <w:color w:val="FF0000"/>
                    <w:sz w:val="18"/>
                    <w:szCs w:val="20"/>
                  </w:rPr>
                  <m:t xml:space="preserve">1+ </m:t>
                </m:r>
                <m:sSubSup>
                  <m:sSubSupPr>
                    <m:ctrlPr>
                      <w:rPr>
                        <w:rFonts w:ascii="Cambria Math" w:eastAsiaTheme="minorEastAsia" w:hAnsi="Cambria Math" w:cs="Times New Roman"/>
                        <w:i/>
                        <w:color w:val="FF0000"/>
                        <w:sz w:val="18"/>
                        <w:szCs w:val="20"/>
                      </w:rPr>
                    </m:ctrlPr>
                  </m:sSubSupPr>
                  <m:e>
                    <m:r>
                      <w:rPr>
                        <w:rFonts w:ascii="Cambria Math" w:eastAsiaTheme="minorEastAsia" w:hAnsi="Cambria Math" w:cs="Times New Roman"/>
                        <w:color w:val="FF0000"/>
                        <w:sz w:val="18"/>
                        <w:szCs w:val="20"/>
                      </w:rPr>
                      <m:t>x</m:t>
                    </m:r>
                  </m:e>
                  <m:sub>
                    <m:r>
                      <w:rPr>
                        <w:rFonts w:ascii="Cambria Math" w:eastAsiaTheme="minorEastAsia" w:hAnsi="Cambria Math" w:cs="Times New Roman"/>
                        <w:color w:val="FF0000"/>
                        <w:sz w:val="18"/>
                        <w:szCs w:val="20"/>
                      </w:rPr>
                      <m:t>i,j</m:t>
                    </m:r>
                  </m:sub>
                  <m:sup>
                    <m:r>
                      <w:rPr>
                        <w:rFonts w:ascii="Cambria Math" w:eastAsiaTheme="minorEastAsia" w:hAnsi="Cambria Math" w:cs="Times New Roman"/>
                        <w:color w:val="FF0000"/>
                        <w:sz w:val="18"/>
                        <w:szCs w:val="20"/>
                      </w:rPr>
                      <m:t>bais(x)</m:t>
                    </m:r>
                  </m:sup>
                </m:sSubSup>
              </m:num>
              <m:den>
                <m:r>
                  <w:rPr>
                    <w:rFonts w:ascii="Cambria Math" w:eastAsiaTheme="minorEastAsia" w:hAnsi="Cambria Math" w:cs="Times New Roman"/>
                    <w:color w:val="FF0000"/>
                    <w:sz w:val="18"/>
                    <w:szCs w:val="20"/>
                  </w:rPr>
                  <m:t xml:space="preserve">1- </m:t>
                </m:r>
                <m:sSubSup>
                  <m:sSubSupPr>
                    <m:ctrlPr>
                      <w:rPr>
                        <w:rFonts w:ascii="Cambria Math" w:eastAsiaTheme="minorEastAsia" w:hAnsi="Cambria Math" w:cs="Times New Roman"/>
                        <w:i/>
                        <w:color w:val="FF0000"/>
                        <w:sz w:val="18"/>
                        <w:szCs w:val="20"/>
                      </w:rPr>
                    </m:ctrlPr>
                  </m:sSubSupPr>
                  <m:e>
                    <m:r>
                      <w:rPr>
                        <w:rFonts w:ascii="Cambria Math" w:eastAsiaTheme="minorEastAsia" w:hAnsi="Cambria Math" w:cs="Times New Roman"/>
                        <w:color w:val="FF0000"/>
                        <w:sz w:val="18"/>
                        <w:szCs w:val="20"/>
                      </w:rPr>
                      <m:t>x</m:t>
                    </m:r>
                  </m:e>
                  <m:sub>
                    <m:r>
                      <w:rPr>
                        <w:rFonts w:ascii="Cambria Math" w:eastAsiaTheme="minorEastAsia" w:hAnsi="Cambria Math" w:cs="Times New Roman"/>
                        <w:color w:val="FF0000"/>
                        <w:sz w:val="18"/>
                        <w:szCs w:val="20"/>
                      </w:rPr>
                      <m:t>i,j</m:t>
                    </m:r>
                  </m:sub>
                  <m:sup>
                    <m:r>
                      <w:rPr>
                        <w:rFonts w:ascii="Cambria Math" w:eastAsiaTheme="minorEastAsia" w:hAnsi="Cambria Math" w:cs="Times New Roman"/>
                        <w:color w:val="FF0000"/>
                        <w:sz w:val="18"/>
                        <w:szCs w:val="20"/>
                      </w:rPr>
                      <m:t>bias(x)</m:t>
                    </m:r>
                  </m:sup>
                </m:sSubSup>
              </m:den>
            </m:f>
            <m:r>
              <w:rPr>
                <w:rFonts w:ascii="Cambria Math" w:eastAsiaTheme="minorEastAsia" w:hAnsi="Cambria Math" w:cs="Times New Roman"/>
                <w:color w:val="FF0000"/>
                <w:sz w:val="18"/>
                <w:szCs w:val="20"/>
              </w:rPr>
              <m:t>-1</m:t>
            </m:r>
          </m:e>
        </m:d>
        <m:r>
          <w:rPr>
            <w:rFonts w:ascii="Cambria Math" w:eastAsiaTheme="minorEastAsia" w:hAnsi="Cambria Math" w:cs="Times New Roman"/>
            <w:color w:val="FF0000"/>
            <w:sz w:val="18"/>
            <w:szCs w:val="20"/>
          </w:rPr>
          <m:t>×gain(x)</m:t>
        </m:r>
      </m:oMath>
      <w:r w:rsidR="00454F29" w:rsidRPr="00691290">
        <w:rPr>
          <w:rFonts w:ascii="Times New Roman" w:eastAsiaTheme="minorEastAsia" w:hAnsi="Times New Roman" w:cs="Times New Roman"/>
          <w:color w:val="FF0000"/>
          <w:sz w:val="16"/>
          <w:szCs w:val="20"/>
        </w:rPr>
        <w:t xml:space="preserve">  </w:t>
      </w:r>
      <w:r w:rsidR="00691290">
        <w:rPr>
          <w:rFonts w:ascii="Times New Roman" w:eastAsiaTheme="minorEastAsia" w:hAnsi="Times New Roman" w:cs="Times New Roman"/>
          <w:color w:val="000000" w:themeColor="text1"/>
          <w:sz w:val="16"/>
          <w:szCs w:val="20"/>
        </w:rPr>
        <w:t xml:space="preserve">     </w:t>
      </w:r>
      <w:r w:rsidR="00454F29" w:rsidRPr="00691290">
        <w:rPr>
          <w:rFonts w:ascii="Times New Roman" w:eastAsiaTheme="minorEastAsia" w:hAnsi="Times New Roman" w:cs="Times New Roman"/>
          <w:color w:val="000000" w:themeColor="text1"/>
          <w:sz w:val="20"/>
          <w:szCs w:val="20"/>
        </w:rPr>
        <w:t>(2)</w:t>
      </w:r>
    </w:p>
    <w:p w:rsidR="00250E00" w:rsidRPr="003F0FD0" w:rsidRDefault="006A7B7D" w:rsidP="00B30E75">
      <w:pPr>
        <w:spacing w:before="60" w:after="60"/>
        <w:ind w:firstLine="360"/>
        <w:jc w:val="both"/>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sz w:val="20"/>
          <w:szCs w:val="20"/>
        </w:rPr>
        <w:t>Trong đó:</w:t>
      </w:r>
    </w:p>
    <w:p w:rsidR="00C6559D" w:rsidRPr="003F0FD0" w:rsidRDefault="00A85E6B" w:rsidP="00A2465C">
      <w:pPr>
        <w:spacing w:before="60" w:after="60"/>
        <w:ind w:left="360" w:firstLine="60"/>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position w:val="-64"/>
          <w:sz w:val="20"/>
          <w:szCs w:val="20"/>
        </w:rPr>
        <w:object w:dxaOrig="3120" w:dyaOrig="1460">
          <v:shape id="_x0000_i1026" type="#_x0000_t75" style="width:140pt;height:51.5pt" o:ole="">
            <v:imagedata r:id="rId17" o:title=""/>
          </v:shape>
          <o:OLEObject Type="Embed" ProgID="Equation.DSMT4" ShapeID="_x0000_i1026" DrawAspect="Content" ObjectID="_1537683221" r:id="rId18"/>
        </w:object>
      </w:r>
      <w:r w:rsidR="00250E00" w:rsidRPr="003F0FD0">
        <w:rPr>
          <w:rFonts w:ascii="Times New Roman" w:eastAsiaTheme="minorEastAsia" w:hAnsi="Times New Roman" w:cs="Times New Roman"/>
          <w:color w:val="000000" w:themeColor="text1"/>
          <w:position w:val="-64"/>
          <w:sz w:val="20"/>
          <w:szCs w:val="20"/>
        </w:rPr>
        <w:tab/>
      </w:r>
      <w:r w:rsidR="00250E00" w:rsidRPr="003F0FD0">
        <w:rPr>
          <w:rFonts w:ascii="Times New Roman" w:eastAsiaTheme="minorEastAsia" w:hAnsi="Times New Roman" w:cs="Times New Roman"/>
          <w:color w:val="000000" w:themeColor="text1"/>
          <w:position w:val="-64"/>
          <w:sz w:val="20"/>
          <w:szCs w:val="20"/>
        </w:rPr>
        <w:tab/>
      </w:r>
      <w:r w:rsidR="00181936" w:rsidRPr="003F0FD0">
        <w:rPr>
          <w:rFonts w:ascii="Times New Roman" w:eastAsiaTheme="minorEastAsia" w:hAnsi="Times New Roman" w:cs="Times New Roman"/>
          <w:color w:val="000000" w:themeColor="text1"/>
          <w:sz w:val="20"/>
          <w:szCs w:val="20"/>
        </w:rPr>
        <w:t>(3)</w:t>
      </w:r>
      <w:r w:rsidR="008029F9" w:rsidRPr="003F0FD0">
        <w:rPr>
          <w:rFonts w:ascii="Times New Roman" w:eastAsiaTheme="minorEastAsia" w:hAnsi="Times New Roman" w:cs="Times New Roman"/>
          <w:color w:val="000000" w:themeColor="text1"/>
          <w:position w:val="-34"/>
          <w:sz w:val="20"/>
          <w:szCs w:val="20"/>
        </w:rPr>
        <w:object w:dxaOrig="5539" w:dyaOrig="859">
          <v:shape id="_x0000_i1027" type="#_x0000_t75" style="width:183.5pt;height:33pt" o:ole="">
            <v:imagedata r:id="rId19" o:title=""/>
          </v:shape>
          <o:OLEObject Type="Embed" ProgID="Equation.DSMT4" ShapeID="_x0000_i1027" DrawAspect="Content" ObjectID="_1537683222" r:id="rId20"/>
        </w:object>
      </w:r>
      <w:r w:rsidR="008029F9">
        <w:rPr>
          <w:rFonts w:ascii="Times New Roman" w:eastAsiaTheme="minorEastAsia" w:hAnsi="Times New Roman" w:cs="Times New Roman"/>
          <w:color w:val="000000" w:themeColor="text1"/>
          <w:position w:val="-34"/>
          <w:sz w:val="20"/>
          <w:szCs w:val="20"/>
        </w:rPr>
        <w:t xml:space="preserve">    </w:t>
      </w:r>
      <w:r w:rsidR="00E70364" w:rsidRPr="003F0FD0">
        <w:rPr>
          <w:rFonts w:ascii="Times New Roman" w:eastAsiaTheme="minorEastAsia" w:hAnsi="Times New Roman" w:cs="Times New Roman"/>
          <w:color w:val="000000" w:themeColor="text1"/>
          <w:sz w:val="20"/>
          <w:szCs w:val="20"/>
        </w:rPr>
        <w:t xml:space="preserve"> </w:t>
      </w:r>
      <w:r w:rsidR="00181936" w:rsidRPr="003F0FD0">
        <w:rPr>
          <w:rFonts w:ascii="Times New Roman" w:eastAsiaTheme="minorEastAsia" w:hAnsi="Times New Roman" w:cs="Times New Roman"/>
          <w:color w:val="000000" w:themeColor="text1"/>
          <w:sz w:val="20"/>
          <w:szCs w:val="20"/>
        </w:rPr>
        <w:t>(4)</w:t>
      </w:r>
    </w:p>
    <w:p w:rsidR="00A2465C" w:rsidRDefault="00FE5C4A" w:rsidP="00A2465C">
      <w:pPr>
        <w:spacing w:before="60" w:after="60"/>
        <w:ind w:left="720" w:hanging="720"/>
        <w:jc w:val="both"/>
        <w:rPr>
          <w:rFonts w:ascii="Times New Roman" w:hAnsi="Times New Roman" w:cs="Times New Roman"/>
          <w:color w:val="000000" w:themeColor="text1"/>
          <w:sz w:val="20"/>
          <w:szCs w:val="20"/>
        </w:rPr>
      </w:pPr>
      <w:r w:rsidRPr="003F0FD0">
        <w:rPr>
          <w:rFonts w:ascii="Times New Roman" w:eastAsiaTheme="minorEastAsia" w:hAnsi="Times New Roman" w:cs="Times New Roman"/>
          <w:color w:val="000000" w:themeColor="text1"/>
          <w:sz w:val="20"/>
          <w:szCs w:val="20"/>
        </w:rPr>
        <w:t xml:space="preserve">Khi đó, </w:t>
      </w:r>
      <w:r w:rsidR="006E11C2" w:rsidRPr="003F0FD0">
        <w:rPr>
          <w:rFonts w:ascii="Times New Roman" w:eastAsiaTheme="minorEastAsia" w:hAnsi="Times New Roman" w:cs="Times New Roman"/>
          <w:color w:val="000000" w:themeColor="text1"/>
          <w:position w:val="-14"/>
          <w:sz w:val="20"/>
          <w:szCs w:val="20"/>
        </w:rPr>
        <w:object w:dxaOrig="2240" w:dyaOrig="380">
          <v:shape id="_x0000_i1028" type="#_x0000_t75" style="width:111pt;height:14.5pt" o:ole="">
            <v:imagedata r:id="rId21" o:title=""/>
          </v:shape>
          <o:OLEObject Type="Embed" ProgID="Equation.DSMT4" ShapeID="_x0000_i1028" DrawAspect="Content" ObjectID="_1537683223" r:id="rId22"/>
        </w:object>
      </w:r>
    </w:p>
    <w:p w:rsidR="001F0949" w:rsidRPr="00A2465C" w:rsidRDefault="00AB781B" w:rsidP="00A2465C">
      <w:pPr>
        <w:pStyle w:val="ListParagraph"/>
        <w:numPr>
          <w:ilvl w:val="0"/>
          <w:numId w:val="6"/>
        </w:numPr>
        <w:spacing w:before="60" w:after="60"/>
        <w:ind w:left="360"/>
        <w:jc w:val="both"/>
        <w:rPr>
          <w:rFonts w:ascii="Times New Roman" w:hAnsi="Times New Roman" w:cs="Times New Roman"/>
          <w:color w:val="000000" w:themeColor="text1"/>
          <w:sz w:val="20"/>
          <w:szCs w:val="20"/>
        </w:rPr>
      </w:pPr>
      <w:r w:rsidRPr="00A2465C">
        <w:rPr>
          <w:rFonts w:ascii="Times New Roman" w:hAnsi="Times New Roman" w:cs="Times New Roman"/>
          <w:color w:val="000000" w:themeColor="text1"/>
          <w:sz w:val="20"/>
          <w:szCs w:val="20"/>
        </w:rPr>
        <w:t>CLAHE: Contrast</w:t>
      </w:r>
      <w:r w:rsidR="00F87E9E">
        <w:rPr>
          <w:rFonts w:ascii="Times New Roman" w:hAnsi="Times New Roman" w:cs="Times New Roman"/>
          <w:color w:val="000000" w:themeColor="text1"/>
          <w:sz w:val="20"/>
          <w:szCs w:val="20"/>
        </w:rPr>
        <w:t xml:space="preserve"> </w:t>
      </w:r>
      <w:r w:rsidRPr="00A2465C">
        <w:rPr>
          <w:rFonts w:ascii="Times New Roman" w:hAnsi="Times New Roman" w:cs="Times New Roman"/>
          <w:color w:val="000000" w:themeColor="text1"/>
          <w:sz w:val="20"/>
          <w:szCs w:val="20"/>
        </w:rPr>
        <w:t>Limited Adaptive Histogram Equalization</w:t>
      </w:r>
      <w:r w:rsidR="001F0949" w:rsidRPr="00A2465C">
        <w:rPr>
          <w:rFonts w:ascii="Times New Roman" w:hAnsi="Times New Roman" w:cs="Times New Roman"/>
          <w:color w:val="000000" w:themeColor="text1"/>
          <w:sz w:val="20"/>
          <w:szCs w:val="20"/>
        </w:rPr>
        <w:t xml:space="preserve"> </w:t>
      </w:r>
      <w:r w:rsidR="00D74A27" w:rsidRPr="00A2465C">
        <w:rPr>
          <w:rFonts w:ascii="Times New Roman" w:hAnsi="Times New Roman" w:cs="Times New Roman"/>
          <w:color w:val="000000" w:themeColor="text1"/>
          <w:sz w:val="20"/>
          <w:szCs w:val="20"/>
        </w:rPr>
        <w:t>[4]</w:t>
      </w:r>
      <w:r w:rsidR="00C75E4D" w:rsidRPr="00A2465C">
        <w:rPr>
          <w:rFonts w:ascii="Times New Roman" w:hAnsi="Times New Roman" w:cs="Times New Roman"/>
          <w:color w:val="000000" w:themeColor="text1"/>
          <w:sz w:val="20"/>
          <w:szCs w:val="20"/>
        </w:rPr>
        <w:t>[5]</w:t>
      </w:r>
    </w:p>
    <w:p w:rsidR="001F0949" w:rsidRPr="003F0FD0" w:rsidRDefault="00A20568" w:rsidP="00B30E75">
      <w:pPr>
        <w:spacing w:before="60" w:after="60" w:line="240" w:lineRule="auto"/>
        <w:ind w:firstLine="360"/>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 xml:space="preserve">Thuật toán được đặc trưng bởi giá trị “Clip”, giá trị này riêng biệt cho mỗi phân vùng của ảnh, là một giá trị ngưỡng </w:t>
      </w:r>
      <w:r w:rsidR="0071690B" w:rsidRPr="003F0FD0">
        <w:rPr>
          <w:rFonts w:ascii="Times New Roman" w:hAnsi="Times New Roman" w:cs="Times New Roman"/>
          <w:color w:val="000000" w:themeColor="text1"/>
          <w:sz w:val="20"/>
          <w:szCs w:val="20"/>
        </w:rPr>
        <w:t>.</w:t>
      </w:r>
    </w:p>
    <w:p w:rsidR="007E7465" w:rsidRPr="004D4FA7" w:rsidRDefault="007E7465" w:rsidP="00447429">
      <w:pPr>
        <w:pStyle w:val="Heading2"/>
        <w:numPr>
          <w:ilvl w:val="1"/>
          <w:numId w:val="3"/>
        </w:numPr>
        <w:spacing w:before="60" w:after="60" w:line="240" w:lineRule="auto"/>
        <w:ind w:left="360" w:hanging="360"/>
        <w:jc w:val="both"/>
        <w:rPr>
          <w:rFonts w:ascii="Times New Roman" w:hAnsi="Times New Roman" w:cs="Times New Roman"/>
          <w:i/>
          <w:color w:val="000000" w:themeColor="text1"/>
          <w:sz w:val="20"/>
          <w:szCs w:val="20"/>
        </w:rPr>
      </w:pPr>
      <w:r w:rsidRPr="004D4FA7">
        <w:rPr>
          <w:rFonts w:ascii="Times New Roman" w:hAnsi="Times New Roman" w:cs="Times New Roman"/>
          <w:i/>
          <w:color w:val="000000" w:themeColor="text1"/>
          <w:sz w:val="20"/>
          <w:szCs w:val="20"/>
        </w:rPr>
        <w:t>Phân đoạn, đo lường xác định cạnh vùng biên ảnh</w:t>
      </w:r>
    </w:p>
    <w:p w:rsidR="001813E2" w:rsidRPr="003F0FD0" w:rsidRDefault="00304F97" w:rsidP="00692BF7">
      <w:pPr>
        <w:pStyle w:val="ListParagraph"/>
        <w:spacing w:before="60" w:after="60" w:line="240" w:lineRule="auto"/>
        <w:ind w:left="0" w:firstLine="284"/>
        <w:jc w:val="both"/>
        <w:rPr>
          <w:rFonts w:ascii="Times New Roman" w:hAnsi="Times New Roman" w:cs="Times New Roman"/>
          <w:color w:val="000000" w:themeColor="text1"/>
          <w:sz w:val="20"/>
          <w:szCs w:val="20"/>
        </w:rPr>
      </w:pPr>
      <w:proofErr w:type="gramStart"/>
      <w:r w:rsidRPr="003F0FD0">
        <w:rPr>
          <w:rFonts w:ascii="Times New Roman" w:hAnsi="Times New Roman" w:cs="Times New Roman"/>
          <w:color w:val="000000" w:themeColor="text1"/>
          <w:sz w:val="20"/>
          <w:szCs w:val="20"/>
        </w:rPr>
        <w:t>Trong xử lý ảnh,</w:t>
      </w:r>
      <w:r w:rsidR="00516A11">
        <w:rPr>
          <w:rFonts w:ascii="Times New Roman" w:hAnsi="Times New Roman" w:cs="Times New Roman"/>
          <w:color w:val="000000" w:themeColor="text1"/>
          <w:sz w:val="20"/>
          <w:szCs w:val="20"/>
        </w:rPr>
        <w:t xml:space="preserve"> </w:t>
      </w:r>
      <w:r w:rsidRPr="003F0FD0">
        <w:rPr>
          <w:rFonts w:ascii="Times New Roman" w:hAnsi="Times New Roman" w:cs="Times New Roman"/>
          <w:color w:val="000000" w:themeColor="text1"/>
          <w:sz w:val="20"/>
          <w:szCs w:val="20"/>
        </w:rPr>
        <w:t>bộ lọc Gabor là bộ lọc tuyến tính thường được dùng để xác định biên, phân vùng ảnh, phân tích đặc trưng ảnh và phân lớp ảnh.</w:t>
      </w:r>
      <w:proofErr w:type="gramEnd"/>
      <w:r w:rsidR="001813E2" w:rsidRPr="003F0FD0">
        <w:rPr>
          <w:rFonts w:ascii="Times New Roman" w:hAnsi="Times New Roman" w:cs="Times New Roman"/>
          <w:color w:val="000000" w:themeColor="text1"/>
          <w:sz w:val="20"/>
          <w:szCs w:val="20"/>
        </w:rPr>
        <w:t xml:space="preserve"> Tần số và </w:t>
      </w:r>
      <w:proofErr w:type="gramStart"/>
      <w:r w:rsidR="001813E2" w:rsidRPr="003F0FD0">
        <w:rPr>
          <w:rFonts w:ascii="Times New Roman" w:hAnsi="Times New Roman" w:cs="Times New Roman"/>
          <w:color w:val="000000" w:themeColor="text1"/>
          <w:sz w:val="20"/>
          <w:szCs w:val="20"/>
        </w:rPr>
        <w:t>hướng  là</w:t>
      </w:r>
      <w:proofErr w:type="gramEnd"/>
      <w:r w:rsidR="001813E2" w:rsidRPr="003F0FD0">
        <w:rPr>
          <w:rFonts w:ascii="Times New Roman" w:hAnsi="Times New Roman" w:cs="Times New Roman"/>
          <w:color w:val="000000" w:themeColor="text1"/>
          <w:sz w:val="20"/>
          <w:szCs w:val="20"/>
        </w:rPr>
        <w:t xml:space="preserve"> hai thông số đại diện cho bộ lọc Gabor</w:t>
      </w:r>
      <w:r w:rsidR="00302951" w:rsidRPr="003F0FD0">
        <w:rPr>
          <w:rFonts w:ascii="Times New Roman" w:hAnsi="Times New Roman" w:cs="Times New Roman"/>
          <w:color w:val="000000" w:themeColor="text1"/>
          <w:sz w:val="20"/>
          <w:szCs w:val="20"/>
        </w:rPr>
        <w:t>.</w:t>
      </w:r>
      <w:r w:rsidR="001813E2" w:rsidRPr="003F0FD0">
        <w:rPr>
          <w:rFonts w:ascii="Times New Roman" w:hAnsi="Times New Roman" w:cs="Times New Roman"/>
          <w:color w:val="000000" w:themeColor="text1"/>
          <w:sz w:val="20"/>
          <w:szCs w:val="20"/>
        </w:rPr>
        <w:t xml:space="preserve"> </w:t>
      </w:r>
    </w:p>
    <w:p w:rsidR="004142E7" w:rsidRPr="004D4FA7" w:rsidRDefault="004142E7" w:rsidP="004D4FA7">
      <w:pPr>
        <w:pStyle w:val="Heading3"/>
        <w:numPr>
          <w:ilvl w:val="2"/>
          <w:numId w:val="3"/>
        </w:numPr>
        <w:ind w:left="360" w:hanging="360"/>
        <w:rPr>
          <w:rFonts w:ascii="Times New Roman" w:eastAsiaTheme="minorEastAsia" w:hAnsi="Times New Roman" w:cs="Times New Roman"/>
          <w:b w:val="0"/>
          <w:i/>
          <w:color w:val="000000" w:themeColor="text1"/>
          <w:sz w:val="20"/>
          <w:szCs w:val="20"/>
        </w:rPr>
      </w:pPr>
      <w:r w:rsidRPr="004D4FA7">
        <w:rPr>
          <w:rFonts w:ascii="Times New Roman" w:eastAsiaTheme="minorEastAsia" w:hAnsi="Times New Roman" w:cs="Times New Roman"/>
          <w:b w:val="0"/>
          <w:i/>
          <w:color w:val="000000" w:themeColor="text1"/>
          <w:sz w:val="20"/>
          <w:szCs w:val="20"/>
        </w:rPr>
        <w:t>Phân đoạn ảnh</w:t>
      </w:r>
    </w:p>
    <w:p w:rsidR="00A85E6B" w:rsidRPr="003F0FD0" w:rsidRDefault="004142E7" w:rsidP="00692BF7">
      <w:pPr>
        <w:spacing w:before="60" w:after="60" w:line="240" w:lineRule="auto"/>
        <w:ind w:firstLine="284"/>
        <w:jc w:val="both"/>
        <w:rPr>
          <w:rFonts w:ascii="Times New Roman" w:eastAsiaTheme="minorEastAsia" w:hAnsi="Times New Roman" w:cs="Times New Roman"/>
          <w:color w:val="000000" w:themeColor="text1"/>
          <w:sz w:val="20"/>
          <w:szCs w:val="20"/>
        </w:rPr>
      </w:pPr>
      <w:proofErr w:type="gramStart"/>
      <w:r w:rsidRPr="003F0FD0">
        <w:rPr>
          <w:rFonts w:ascii="Times New Roman" w:eastAsiaTheme="minorEastAsia" w:hAnsi="Times New Roman" w:cs="Times New Roman"/>
          <w:color w:val="000000" w:themeColor="text1"/>
          <w:sz w:val="20"/>
          <w:szCs w:val="20"/>
        </w:rPr>
        <w:t>Mục đích của việc phân đoạn ảnh là tìm ra vùng ảnh cần được quan tâm để nâng cao chất lượng và xử lý.</w:t>
      </w:r>
      <w:proofErr w:type="gramEnd"/>
      <w:r w:rsidRPr="003F0FD0">
        <w:rPr>
          <w:rFonts w:ascii="Times New Roman" w:eastAsiaTheme="minorEastAsia" w:hAnsi="Times New Roman" w:cs="Times New Roman"/>
          <w:color w:val="000000" w:themeColor="text1"/>
          <w:sz w:val="20"/>
          <w:szCs w:val="20"/>
        </w:rPr>
        <w:t xml:space="preserve"> </w:t>
      </w:r>
      <w:proofErr w:type="gramStart"/>
      <w:r w:rsidR="000558C0" w:rsidRPr="003F0FD0">
        <w:rPr>
          <w:rFonts w:ascii="Times New Roman" w:eastAsiaTheme="minorEastAsia" w:hAnsi="Times New Roman" w:cs="Times New Roman"/>
          <w:color w:val="000000" w:themeColor="text1"/>
          <w:sz w:val="20"/>
          <w:szCs w:val="20"/>
        </w:rPr>
        <w:t>Được thực hiện bằng thuật toán Center of Mass và Row Sum Graph</w:t>
      </w:r>
      <w:r w:rsidR="00F87E9E">
        <w:rPr>
          <w:rFonts w:ascii="Times New Roman" w:eastAsiaTheme="minorEastAsia" w:hAnsi="Times New Roman" w:cs="Times New Roman"/>
          <w:color w:val="000000" w:themeColor="text1"/>
          <w:sz w:val="20"/>
          <w:szCs w:val="20"/>
        </w:rPr>
        <w:t>.</w:t>
      </w:r>
      <w:proofErr w:type="gramEnd"/>
    </w:p>
    <w:p w:rsidR="003D4A93" w:rsidRPr="003F0FD0" w:rsidRDefault="003D4A93" w:rsidP="00B30E75">
      <w:pPr>
        <w:spacing w:before="60" w:after="60" w:line="240" w:lineRule="auto"/>
        <w:ind w:firstLine="360"/>
        <w:jc w:val="both"/>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sz w:val="20"/>
          <w:szCs w:val="20"/>
        </w:rPr>
        <w:t xml:space="preserve">Tính giá trị trung tâm của ảnh </w:t>
      </w:r>
      <w:proofErr w:type="gramStart"/>
      <w:r w:rsidRPr="003F0FD0">
        <w:rPr>
          <w:rFonts w:ascii="Times New Roman" w:eastAsiaTheme="minorEastAsia" w:hAnsi="Times New Roman" w:cs="Times New Roman"/>
          <w:color w:val="000000" w:themeColor="text1"/>
          <w:sz w:val="20"/>
          <w:szCs w:val="20"/>
        </w:rPr>
        <w:t>theo</w:t>
      </w:r>
      <w:proofErr w:type="gramEnd"/>
      <w:r w:rsidRPr="003F0FD0">
        <w:rPr>
          <w:rFonts w:ascii="Times New Roman" w:eastAsiaTheme="minorEastAsia" w:hAnsi="Times New Roman" w:cs="Times New Roman"/>
          <w:color w:val="000000" w:themeColor="text1"/>
          <w:sz w:val="20"/>
          <w:szCs w:val="20"/>
        </w:rPr>
        <w:t xml:space="preserve"> giá trị</w:t>
      </w:r>
      <w:r w:rsidR="00A85E6B" w:rsidRPr="003F0FD0">
        <w:rPr>
          <w:rFonts w:ascii="Times New Roman" w:eastAsiaTheme="minorEastAsia" w:hAnsi="Times New Roman" w:cs="Times New Roman"/>
          <w:color w:val="000000" w:themeColor="text1"/>
          <w:sz w:val="20"/>
          <w:szCs w:val="20"/>
        </w:rPr>
        <w:t xml:space="preserve"> ngưỡng</w:t>
      </w:r>
      <w:r w:rsidRPr="003F0FD0">
        <w:rPr>
          <w:rFonts w:ascii="Times New Roman" w:eastAsiaTheme="minorEastAsia" w:hAnsi="Times New Roman" w:cs="Times New Roman"/>
          <w:color w:val="000000" w:themeColor="text1"/>
          <w:sz w:val="20"/>
          <w:szCs w:val="20"/>
        </w:rPr>
        <w:t xml:space="preserve"> </w:t>
      </w:r>
      <m:oMath>
        <m:r>
          <w:rPr>
            <w:rFonts w:ascii="Cambria Math" w:eastAsiaTheme="minorEastAsia" w:hAnsi="Cambria Math" w:cs="Times New Roman"/>
            <w:color w:val="000000" w:themeColor="text1"/>
            <w:sz w:val="20"/>
            <w:szCs w:val="20"/>
          </w:rPr>
          <m:t>∅</m:t>
        </m:r>
      </m:oMath>
    </w:p>
    <w:p w:rsidR="003D4A93" w:rsidRPr="003F0FD0" w:rsidRDefault="00B80C22" w:rsidP="00A2465C">
      <w:pPr>
        <w:spacing w:before="60" w:after="60"/>
        <w:ind w:firstLine="720"/>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position w:val="-28"/>
          <w:sz w:val="20"/>
          <w:szCs w:val="20"/>
        </w:rPr>
        <w:object w:dxaOrig="1620" w:dyaOrig="999">
          <v:shape id="_x0000_i1029" type="#_x0000_t75" style="width:84.5pt;height:39pt" o:ole="">
            <v:imagedata r:id="rId23" o:title=""/>
          </v:shape>
          <o:OLEObject Type="Embed" ProgID="Equation.DSMT4" ShapeID="_x0000_i1029" DrawAspect="Content" ObjectID="_1537683224" r:id="rId24"/>
        </w:object>
      </w:r>
      <w:r w:rsidR="008A62B2" w:rsidRPr="003F0FD0">
        <w:rPr>
          <w:rFonts w:ascii="Times New Roman" w:eastAsiaTheme="minorEastAsia" w:hAnsi="Times New Roman" w:cs="Times New Roman"/>
          <w:color w:val="000000" w:themeColor="text1"/>
          <w:sz w:val="20"/>
          <w:szCs w:val="20"/>
        </w:rPr>
        <w:tab/>
      </w:r>
      <w:r w:rsidR="008A62B2" w:rsidRPr="003F0FD0">
        <w:rPr>
          <w:rFonts w:ascii="Times New Roman" w:eastAsiaTheme="minorEastAsia" w:hAnsi="Times New Roman" w:cs="Times New Roman"/>
          <w:color w:val="000000" w:themeColor="text1"/>
          <w:sz w:val="20"/>
          <w:szCs w:val="20"/>
        </w:rPr>
        <w:tab/>
      </w:r>
      <w:r w:rsidR="003F0FD0" w:rsidRPr="003F0FD0">
        <w:rPr>
          <w:rFonts w:ascii="Times New Roman" w:eastAsiaTheme="minorEastAsia" w:hAnsi="Times New Roman" w:cs="Times New Roman"/>
          <w:color w:val="000000" w:themeColor="text1"/>
          <w:sz w:val="20"/>
          <w:szCs w:val="20"/>
        </w:rPr>
        <w:tab/>
      </w:r>
      <w:r w:rsidR="00D74A27" w:rsidRPr="003F0FD0">
        <w:rPr>
          <w:rFonts w:ascii="Times New Roman" w:eastAsiaTheme="minorEastAsia" w:hAnsi="Times New Roman" w:cs="Times New Roman"/>
          <w:color w:val="000000" w:themeColor="text1"/>
          <w:sz w:val="20"/>
          <w:szCs w:val="20"/>
        </w:rPr>
        <w:t>(5)</w:t>
      </w:r>
    </w:p>
    <w:p w:rsidR="003D4A93" w:rsidRPr="003F0FD0" w:rsidRDefault="00B80C22" w:rsidP="00A2465C">
      <w:pPr>
        <w:spacing w:before="60" w:after="60"/>
        <w:ind w:firstLine="720"/>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position w:val="-28"/>
          <w:sz w:val="20"/>
          <w:szCs w:val="20"/>
        </w:rPr>
        <w:object w:dxaOrig="1540" w:dyaOrig="1020">
          <v:shape id="_x0000_i1030" type="#_x0000_t75" style="width:85pt;height:41pt" o:ole="">
            <v:imagedata r:id="rId25" o:title=""/>
          </v:shape>
          <o:OLEObject Type="Embed" ProgID="Equation.DSMT4" ShapeID="_x0000_i1030" DrawAspect="Content" ObjectID="_1537683225" r:id="rId26"/>
        </w:object>
      </w:r>
      <w:r w:rsidR="003F0FD0" w:rsidRPr="003F0FD0">
        <w:rPr>
          <w:rFonts w:ascii="Times New Roman" w:eastAsiaTheme="minorEastAsia" w:hAnsi="Times New Roman" w:cs="Times New Roman"/>
          <w:color w:val="000000" w:themeColor="text1"/>
          <w:position w:val="-28"/>
          <w:sz w:val="20"/>
          <w:szCs w:val="20"/>
        </w:rPr>
        <w:tab/>
      </w:r>
      <w:r w:rsidRPr="003F0FD0">
        <w:rPr>
          <w:rFonts w:ascii="Times New Roman" w:eastAsiaTheme="minorEastAsia" w:hAnsi="Times New Roman" w:cs="Times New Roman"/>
          <w:color w:val="000000" w:themeColor="text1"/>
          <w:sz w:val="20"/>
          <w:szCs w:val="20"/>
        </w:rPr>
        <w:tab/>
      </w:r>
      <w:r w:rsidRPr="003F0FD0">
        <w:rPr>
          <w:rFonts w:ascii="Times New Roman" w:eastAsiaTheme="minorEastAsia" w:hAnsi="Times New Roman" w:cs="Times New Roman"/>
          <w:color w:val="000000" w:themeColor="text1"/>
          <w:sz w:val="20"/>
          <w:szCs w:val="20"/>
        </w:rPr>
        <w:tab/>
      </w:r>
      <w:r w:rsidR="00D74A27" w:rsidRPr="003F0FD0">
        <w:rPr>
          <w:rFonts w:ascii="Times New Roman" w:eastAsiaTheme="minorEastAsia" w:hAnsi="Times New Roman" w:cs="Times New Roman"/>
          <w:color w:val="000000" w:themeColor="text1"/>
          <w:sz w:val="20"/>
          <w:szCs w:val="20"/>
        </w:rPr>
        <w:t>(6)</w:t>
      </w:r>
    </w:p>
    <w:p w:rsidR="003D4A93" w:rsidRPr="003F0FD0" w:rsidRDefault="003D4A93" w:rsidP="00692BF7">
      <w:pPr>
        <w:spacing w:before="60" w:after="60" w:line="240" w:lineRule="auto"/>
        <w:ind w:firstLine="284"/>
        <w:jc w:val="both"/>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sz w:val="20"/>
          <w:szCs w:val="20"/>
        </w:rPr>
        <w:t xml:space="preserve">Với </w:t>
      </w:r>
      <w:proofErr w:type="gramStart"/>
      <w:r w:rsidRPr="003F0FD0">
        <w:rPr>
          <w:rFonts w:ascii="Times New Roman" w:eastAsiaTheme="minorEastAsia" w:hAnsi="Times New Roman" w:cs="Times New Roman"/>
          <w:color w:val="000000" w:themeColor="text1"/>
          <w:sz w:val="20"/>
          <w:szCs w:val="20"/>
        </w:rPr>
        <w:t>I(</w:t>
      </w:r>
      <w:proofErr w:type="gramEnd"/>
      <m:oMath>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x</m:t>
            </m:r>
          </m:e>
          <m:sub>
            <m:r>
              <w:rPr>
                <w:rFonts w:ascii="Cambria Math" w:eastAsiaTheme="minorEastAsia" w:hAnsi="Cambria Math" w:cs="Times New Roman"/>
                <w:color w:val="000000" w:themeColor="text1"/>
                <w:sz w:val="20"/>
                <w:szCs w:val="20"/>
              </w:rPr>
              <m:t>i</m:t>
            </m:r>
          </m:sub>
        </m:sSub>
        <m:r>
          <w:rPr>
            <w:rFonts w:ascii="Cambria Math" w:eastAsiaTheme="minorEastAsia" w:hAnsi="Cambria Math" w:cs="Times New Roman"/>
            <w:color w:val="000000" w:themeColor="text1"/>
            <w:sz w:val="20"/>
            <w:szCs w:val="20"/>
          </w:rPr>
          <m:t>,</m:t>
        </m:r>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y</m:t>
            </m:r>
          </m:e>
          <m:sub>
            <m:r>
              <w:rPr>
                <w:rFonts w:ascii="Cambria Math" w:eastAsiaTheme="minorEastAsia" w:hAnsi="Cambria Math" w:cs="Times New Roman"/>
                <w:color w:val="000000" w:themeColor="text1"/>
                <w:sz w:val="20"/>
                <w:szCs w:val="20"/>
              </w:rPr>
              <m:t>j</m:t>
            </m:r>
          </m:sub>
        </m:sSub>
      </m:oMath>
      <w:r w:rsidRPr="003F0FD0">
        <w:rPr>
          <w:rFonts w:ascii="Times New Roman" w:eastAsiaTheme="minorEastAsia" w:hAnsi="Times New Roman" w:cs="Times New Roman"/>
          <w:color w:val="000000" w:themeColor="text1"/>
          <w:sz w:val="20"/>
          <w:szCs w:val="20"/>
        </w:rPr>
        <w:t xml:space="preserve">) = </w:t>
      </w:r>
      <m:oMath>
        <m:r>
          <w:rPr>
            <w:rFonts w:ascii="Cambria Math" w:eastAsiaTheme="minorEastAsia" w:hAnsi="Cambria Math" w:cs="Times New Roman"/>
            <w:color w:val="000000" w:themeColor="text1"/>
            <w:sz w:val="20"/>
            <w:szCs w:val="20"/>
          </w:rPr>
          <m:t>∅</m:t>
        </m:r>
      </m:oMath>
      <w:r w:rsidRPr="003F0FD0">
        <w:rPr>
          <w:rFonts w:ascii="Times New Roman" w:eastAsiaTheme="minorEastAsia" w:hAnsi="Times New Roman" w:cs="Times New Roman"/>
          <w:color w:val="000000" w:themeColor="text1"/>
          <w:sz w:val="20"/>
          <w:szCs w:val="20"/>
        </w:rPr>
        <w:t>, Sum(</w:t>
      </w:r>
      <m:oMath>
        <m:r>
          <w:rPr>
            <w:rFonts w:ascii="Cambria Math" w:eastAsiaTheme="minorEastAsia" w:hAnsi="Cambria Math" w:cs="Times New Roman"/>
            <w:color w:val="000000" w:themeColor="text1"/>
            <w:sz w:val="20"/>
            <w:szCs w:val="20"/>
          </w:rPr>
          <m:t>∅</m:t>
        </m:r>
      </m:oMath>
      <w:r w:rsidRPr="003F0FD0">
        <w:rPr>
          <w:rFonts w:ascii="Times New Roman" w:eastAsiaTheme="minorEastAsia" w:hAnsi="Times New Roman" w:cs="Times New Roman"/>
          <w:color w:val="000000" w:themeColor="text1"/>
          <w:sz w:val="20"/>
          <w:szCs w:val="20"/>
        </w:rPr>
        <w:t xml:space="preserve">) là tổng số điểm ảnh có giá trị bằng </w:t>
      </w:r>
      <m:oMath>
        <m:r>
          <w:rPr>
            <w:rFonts w:ascii="Cambria Math" w:eastAsiaTheme="minorEastAsia" w:hAnsi="Cambria Math" w:cs="Times New Roman"/>
            <w:color w:val="000000" w:themeColor="text1"/>
            <w:sz w:val="20"/>
            <w:szCs w:val="20"/>
          </w:rPr>
          <m:t>∅</m:t>
        </m:r>
      </m:oMath>
      <w:r w:rsidR="00F87E9E">
        <w:rPr>
          <w:rFonts w:ascii="Times New Roman" w:eastAsiaTheme="minorEastAsia" w:hAnsi="Times New Roman" w:cs="Times New Roman"/>
          <w:color w:val="000000" w:themeColor="text1"/>
          <w:sz w:val="20"/>
          <w:szCs w:val="20"/>
        </w:rPr>
        <w:t>.</w:t>
      </w:r>
    </w:p>
    <w:p w:rsidR="004142E7" w:rsidRPr="004D4FA7" w:rsidRDefault="004142E7" w:rsidP="004D4FA7">
      <w:pPr>
        <w:pStyle w:val="Heading3"/>
        <w:numPr>
          <w:ilvl w:val="2"/>
          <w:numId w:val="3"/>
        </w:numPr>
        <w:ind w:left="360" w:hanging="360"/>
        <w:rPr>
          <w:rFonts w:ascii="Times New Roman" w:eastAsiaTheme="minorEastAsia" w:hAnsi="Times New Roman" w:cs="Times New Roman"/>
          <w:b w:val="0"/>
          <w:i/>
          <w:color w:val="000000" w:themeColor="text1"/>
          <w:sz w:val="20"/>
          <w:szCs w:val="20"/>
        </w:rPr>
      </w:pPr>
      <w:r w:rsidRPr="004D4FA7">
        <w:rPr>
          <w:rFonts w:ascii="Times New Roman" w:eastAsiaTheme="minorEastAsia" w:hAnsi="Times New Roman" w:cs="Times New Roman"/>
          <w:b w:val="0"/>
          <w:i/>
          <w:color w:val="000000" w:themeColor="text1"/>
          <w:sz w:val="20"/>
          <w:szCs w:val="20"/>
        </w:rPr>
        <w:t>Ước lượng hướng của đường biên ảnh</w:t>
      </w:r>
    </w:p>
    <w:p w:rsidR="003D4A93" w:rsidRPr="003F0FD0" w:rsidRDefault="003D4A93" w:rsidP="00692BF7">
      <w:pPr>
        <w:pStyle w:val="ListParagraph"/>
        <w:spacing w:before="60" w:after="60" w:line="240" w:lineRule="auto"/>
        <w:ind w:left="0" w:firstLine="284"/>
        <w:jc w:val="both"/>
        <w:rPr>
          <w:rFonts w:ascii="Times New Roman" w:eastAsiaTheme="minorEastAsia" w:hAnsi="Times New Roman" w:cs="Times New Roman"/>
          <w:color w:val="000000" w:themeColor="text1"/>
          <w:sz w:val="20"/>
          <w:szCs w:val="20"/>
        </w:rPr>
      </w:pPr>
      <w:proofErr w:type="gramStart"/>
      <w:r w:rsidRPr="003F0FD0">
        <w:rPr>
          <w:rFonts w:ascii="Times New Roman" w:eastAsiaTheme="minorEastAsia" w:hAnsi="Times New Roman" w:cs="Times New Roman"/>
          <w:color w:val="000000" w:themeColor="text1"/>
          <w:sz w:val="20"/>
          <w:szCs w:val="20"/>
        </w:rPr>
        <w:t>Mục đích của bước này là xác định hướ</w:t>
      </w:r>
      <w:r w:rsidR="00A85E6B" w:rsidRPr="003F0FD0">
        <w:rPr>
          <w:rFonts w:ascii="Times New Roman" w:eastAsiaTheme="minorEastAsia" w:hAnsi="Times New Roman" w:cs="Times New Roman"/>
          <w:color w:val="000000" w:themeColor="text1"/>
          <w:sz w:val="20"/>
          <w:szCs w:val="20"/>
        </w:rPr>
        <w:t>ng phân vùng</w:t>
      </w:r>
      <w:r w:rsidRPr="003F0FD0">
        <w:rPr>
          <w:rFonts w:ascii="Times New Roman" w:eastAsiaTheme="minorEastAsia" w:hAnsi="Times New Roman" w:cs="Times New Roman"/>
          <w:color w:val="000000" w:themeColor="text1"/>
          <w:sz w:val="20"/>
          <w:szCs w:val="20"/>
        </w:rPr>
        <w:t xml:space="preserve"> điểm ảnh.</w:t>
      </w:r>
      <w:proofErr w:type="gramEnd"/>
      <w:r w:rsidRPr="003F0FD0">
        <w:rPr>
          <w:rFonts w:ascii="Times New Roman" w:eastAsiaTheme="minorEastAsia" w:hAnsi="Times New Roman" w:cs="Times New Roman"/>
          <w:color w:val="000000" w:themeColor="text1"/>
          <w:sz w:val="20"/>
          <w:szCs w:val="20"/>
        </w:rPr>
        <w:t xml:space="preserve"> Bước này rất quan trọng trong việc áp dụng bộ lọ</w:t>
      </w:r>
      <w:r w:rsidR="00302951" w:rsidRPr="003F0FD0">
        <w:rPr>
          <w:rFonts w:ascii="Times New Roman" w:eastAsiaTheme="minorEastAsia" w:hAnsi="Times New Roman" w:cs="Times New Roman"/>
          <w:color w:val="000000" w:themeColor="text1"/>
          <w:sz w:val="20"/>
          <w:szCs w:val="20"/>
        </w:rPr>
        <w:t xml:space="preserve">c Gabor </w:t>
      </w:r>
      <w:r w:rsidR="004A2CE4" w:rsidRPr="003F0FD0">
        <w:rPr>
          <w:rFonts w:ascii="Times New Roman" w:eastAsiaTheme="minorEastAsia" w:hAnsi="Times New Roman" w:cs="Times New Roman"/>
          <w:color w:val="000000" w:themeColor="text1"/>
          <w:sz w:val="20"/>
          <w:szCs w:val="20"/>
        </w:rPr>
        <w:t>[6</w:t>
      </w:r>
      <w:r w:rsidR="00347E6F" w:rsidRPr="003F0FD0">
        <w:rPr>
          <w:rFonts w:ascii="Times New Roman" w:eastAsiaTheme="minorEastAsia" w:hAnsi="Times New Roman" w:cs="Times New Roman"/>
          <w:color w:val="000000" w:themeColor="text1"/>
          <w:sz w:val="20"/>
          <w:szCs w:val="20"/>
        </w:rPr>
        <w:t>]</w:t>
      </w:r>
      <w:r w:rsidR="00302951" w:rsidRPr="003F0FD0">
        <w:rPr>
          <w:rFonts w:ascii="Times New Roman" w:eastAsiaTheme="minorEastAsia" w:hAnsi="Times New Roman" w:cs="Times New Roman"/>
          <w:color w:val="000000" w:themeColor="text1"/>
          <w:sz w:val="20"/>
          <w:szCs w:val="20"/>
        </w:rPr>
        <w:t xml:space="preserve">, được thực hiện như sau: </w:t>
      </w:r>
    </w:p>
    <w:p w:rsidR="003D4A93" w:rsidRPr="003F0FD0" w:rsidRDefault="003D4A93" w:rsidP="00692BF7">
      <w:pPr>
        <w:pStyle w:val="ListParagraph"/>
        <w:spacing w:before="60" w:after="60" w:line="240" w:lineRule="auto"/>
        <w:ind w:left="0" w:firstLine="284"/>
        <w:jc w:val="both"/>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sz w:val="20"/>
          <w:szCs w:val="20"/>
        </w:rPr>
        <w:t>Bước 1: Chia ảnh I thành các khố</w:t>
      </w:r>
      <w:r w:rsidR="008A62B2" w:rsidRPr="003F0FD0">
        <w:rPr>
          <w:rFonts w:ascii="Times New Roman" w:eastAsiaTheme="minorEastAsia" w:hAnsi="Times New Roman" w:cs="Times New Roman"/>
          <w:color w:val="000000" w:themeColor="text1"/>
          <w:sz w:val="20"/>
          <w:szCs w:val="20"/>
        </w:rPr>
        <w:t xml:space="preserve">i </w:t>
      </w:r>
      <w:r w:rsidRPr="003F0FD0">
        <w:rPr>
          <w:rFonts w:ascii="Times New Roman" w:eastAsiaTheme="minorEastAsia" w:hAnsi="Times New Roman" w:cs="Times New Roman"/>
          <w:color w:val="000000" w:themeColor="text1"/>
          <w:sz w:val="20"/>
          <w:szCs w:val="20"/>
        </w:rPr>
        <w:t>kích thước WxW, tâm của mỗi ô có tọa độ (i</w:t>
      </w:r>
      <w:proofErr w:type="gramStart"/>
      <w:r w:rsidRPr="003F0FD0">
        <w:rPr>
          <w:rFonts w:ascii="Times New Roman" w:eastAsiaTheme="minorEastAsia" w:hAnsi="Times New Roman" w:cs="Times New Roman"/>
          <w:color w:val="000000" w:themeColor="text1"/>
          <w:sz w:val="20"/>
          <w:szCs w:val="20"/>
        </w:rPr>
        <w:t>,j</w:t>
      </w:r>
      <w:proofErr w:type="gramEnd"/>
      <w:r w:rsidRPr="003F0FD0">
        <w:rPr>
          <w:rFonts w:ascii="Times New Roman" w:eastAsiaTheme="minorEastAsia" w:hAnsi="Times New Roman" w:cs="Times New Roman"/>
          <w:color w:val="000000" w:themeColor="text1"/>
          <w:sz w:val="20"/>
          <w:szCs w:val="20"/>
        </w:rPr>
        <w:t>).</w:t>
      </w:r>
    </w:p>
    <w:p w:rsidR="00447DDB" w:rsidRPr="003F0FD0" w:rsidRDefault="000518A7" w:rsidP="00692BF7">
      <w:pPr>
        <w:pStyle w:val="ListParagraph"/>
        <w:spacing w:before="60" w:after="60" w:line="240" w:lineRule="auto"/>
        <w:ind w:left="0" w:firstLine="284"/>
        <w:jc w:val="both"/>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sz w:val="20"/>
          <w:szCs w:val="20"/>
        </w:rPr>
        <w:t xml:space="preserve">Bước 2: Ở mỗi ô, có tâm điểm (i,j), dùng toán tử Sobel để tính gradient </w:t>
      </w:r>
      <w:r w:rsidRPr="003F0FD0">
        <w:rPr>
          <w:rFonts w:ascii="Times New Roman" w:eastAsiaTheme="minorEastAsia" w:hAnsi="Times New Roman" w:cs="Times New Roman"/>
          <w:color w:val="000000" w:themeColor="text1"/>
          <w:sz w:val="20"/>
          <w:szCs w:val="20"/>
        </w:rPr>
        <w:sym w:font="Symbol" w:char="F0B6"/>
      </w:r>
      <w:r w:rsidRPr="003F0FD0">
        <w:rPr>
          <w:rFonts w:ascii="Times New Roman" w:eastAsiaTheme="minorEastAsia" w:hAnsi="Times New Roman" w:cs="Times New Roman"/>
          <w:color w:val="000000" w:themeColor="text1"/>
          <w:sz w:val="20"/>
          <w:szCs w:val="20"/>
        </w:rPr>
        <w:t xml:space="preserve">x(i,j) và </w:t>
      </w:r>
      <w:r w:rsidRPr="003F0FD0">
        <w:rPr>
          <w:rFonts w:ascii="Times New Roman" w:eastAsiaTheme="minorEastAsia" w:hAnsi="Times New Roman" w:cs="Times New Roman"/>
          <w:color w:val="000000" w:themeColor="text1"/>
          <w:sz w:val="20"/>
          <w:szCs w:val="20"/>
        </w:rPr>
        <w:sym w:font="Symbol" w:char="F0B6"/>
      </w:r>
      <w:r w:rsidRPr="003F0FD0">
        <w:rPr>
          <w:rFonts w:ascii="Times New Roman" w:eastAsiaTheme="minorEastAsia" w:hAnsi="Times New Roman" w:cs="Times New Roman"/>
          <w:color w:val="000000" w:themeColor="text1"/>
          <w:sz w:val="20"/>
          <w:szCs w:val="20"/>
        </w:rPr>
        <w:t xml:space="preserve">y(i,j) tại mỗi điểm (i,j). </w:t>
      </w:r>
    </w:p>
    <w:p w:rsidR="000518A7" w:rsidRPr="003F0FD0" w:rsidRDefault="000518A7" w:rsidP="00692BF7">
      <w:pPr>
        <w:pStyle w:val="ListParagraph"/>
        <w:spacing w:before="60" w:after="60"/>
        <w:ind w:left="0" w:firstLine="284"/>
        <w:jc w:val="both"/>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sz w:val="20"/>
          <w:szCs w:val="20"/>
        </w:rPr>
        <w:t>Bước 3: Ước lượng ở mỗi ô có tâm điểm (i</w:t>
      </w:r>
      <w:proofErr w:type="gramStart"/>
      <w:r w:rsidRPr="003F0FD0">
        <w:rPr>
          <w:rFonts w:ascii="Times New Roman" w:eastAsiaTheme="minorEastAsia" w:hAnsi="Times New Roman" w:cs="Times New Roman"/>
          <w:color w:val="000000" w:themeColor="text1"/>
          <w:sz w:val="20"/>
          <w:szCs w:val="20"/>
        </w:rPr>
        <w:t>,j</w:t>
      </w:r>
      <w:proofErr w:type="gramEnd"/>
      <w:r w:rsidRPr="003F0FD0">
        <w:rPr>
          <w:rFonts w:ascii="Times New Roman" w:eastAsiaTheme="minorEastAsia" w:hAnsi="Times New Roman" w:cs="Times New Roman"/>
          <w:color w:val="000000" w:themeColor="text1"/>
          <w:sz w:val="20"/>
          <w:szCs w:val="20"/>
        </w:rPr>
        <w:t>) theo phương trình sau:</w:t>
      </w:r>
    </w:p>
    <w:p w:rsidR="000518A7" w:rsidRPr="003F0FD0" w:rsidRDefault="008029F9" w:rsidP="00A2465C">
      <w:pPr>
        <w:pStyle w:val="ListParagraph"/>
        <w:spacing w:before="60" w:after="60"/>
        <w:ind w:left="0" w:firstLine="720"/>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position w:val="-46"/>
          <w:sz w:val="20"/>
          <w:szCs w:val="20"/>
        </w:rPr>
        <w:object w:dxaOrig="3280" w:dyaOrig="1040">
          <v:shape id="_x0000_i1031" type="#_x0000_t75" style="width:116pt;height:41pt" o:ole="">
            <v:imagedata r:id="rId27" o:title=""/>
          </v:shape>
          <o:OLEObject Type="Embed" ProgID="Equation.DSMT4" ShapeID="_x0000_i1031" DrawAspect="Content" ObjectID="_1537683226" r:id="rId28"/>
        </w:object>
      </w:r>
      <w:r w:rsidR="008A62B2" w:rsidRPr="003F0FD0">
        <w:rPr>
          <w:rFonts w:ascii="Times New Roman" w:eastAsiaTheme="minorEastAsia" w:hAnsi="Times New Roman" w:cs="Times New Roman"/>
          <w:color w:val="000000" w:themeColor="text1"/>
          <w:sz w:val="20"/>
          <w:szCs w:val="20"/>
        </w:rPr>
        <w:t xml:space="preserve"> </w:t>
      </w:r>
      <w:r w:rsidR="00E70364" w:rsidRPr="003F0FD0">
        <w:rPr>
          <w:rFonts w:ascii="Times New Roman" w:eastAsiaTheme="minorEastAsia" w:hAnsi="Times New Roman" w:cs="Times New Roman"/>
          <w:color w:val="000000" w:themeColor="text1"/>
          <w:sz w:val="20"/>
          <w:szCs w:val="20"/>
        </w:rPr>
        <w:t xml:space="preserve">  </w:t>
      </w:r>
      <w:r w:rsidR="00250E00" w:rsidRPr="003F0FD0">
        <w:rPr>
          <w:rFonts w:ascii="Times New Roman" w:eastAsiaTheme="minorEastAsia" w:hAnsi="Times New Roman" w:cs="Times New Roman"/>
          <w:color w:val="000000" w:themeColor="text1"/>
          <w:sz w:val="20"/>
          <w:szCs w:val="20"/>
        </w:rPr>
        <w:tab/>
      </w:r>
      <w:r w:rsidR="00D34707">
        <w:rPr>
          <w:rFonts w:ascii="Times New Roman" w:eastAsiaTheme="minorEastAsia" w:hAnsi="Times New Roman" w:cs="Times New Roman"/>
          <w:color w:val="000000" w:themeColor="text1"/>
          <w:sz w:val="20"/>
          <w:szCs w:val="20"/>
        </w:rPr>
        <w:t xml:space="preserve">             </w:t>
      </w:r>
      <w:r w:rsidR="00D74A27" w:rsidRPr="003F0FD0">
        <w:rPr>
          <w:rFonts w:ascii="Times New Roman" w:eastAsiaTheme="minorEastAsia" w:hAnsi="Times New Roman" w:cs="Times New Roman"/>
          <w:color w:val="000000" w:themeColor="text1"/>
          <w:sz w:val="20"/>
          <w:szCs w:val="20"/>
        </w:rPr>
        <w:t>(7)</w:t>
      </w:r>
    </w:p>
    <w:p w:rsidR="000518A7" w:rsidRPr="003F0FD0" w:rsidRDefault="008029F9" w:rsidP="00A2465C">
      <w:pPr>
        <w:pStyle w:val="ListParagraph"/>
        <w:spacing w:before="60" w:after="60"/>
        <w:ind w:left="0" w:firstLine="720"/>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position w:val="-46"/>
          <w:sz w:val="20"/>
          <w:szCs w:val="20"/>
        </w:rPr>
        <w:object w:dxaOrig="3320" w:dyaOrig="1040">
          <v:shape id="_x0000_i1032" type="#_x0000_t75" style="width:124.5pt;height:42pt" o:ole="">
            <v:imagedata r:id="rId29" o:title=""/>
          </v:shape>
          <o:OLEObject Type="Embed" ProgID="Equation.DSMT4" ShapeID="_x0000_i1032" DrawAspect="Content" ObjectID="_1537683227" r:id="rId30"/>
        </w:object>
      </w:r>
      <w:r w:rsidR="00E70364" w:rsidRPr="003F0FD0">
        <w:rPr>
          <w:rFonts w:ascii="Times New Roman" w:eastAsiaTheme="minorEastAsia" w:hAnsi="Times New Roman" w:cs="Times New Roman"/>
          <w:color w:val="000000" w:themeColor="text1"/>
          <w:position w:val="-46"/>
          <w:sz w:val="20"/>
          <w:szCs w:val="20"/>
        </w:rPr>
        <w:t xml:space="preserve">    </w:t>
      </w:r>
      <w:r w:rsidR="00250E00" w:rsidRPr="003F0FD0">
        <w:rPr>
          <w:rFonts w:ascii="Times New Roman" w:eastAsiaTheme="minorEastAsia" w:hAnsi="Times New Roman" w:cs="Times New Roman"/>
          <w:color w:val="000000" w:themeColor="text1"/>
          <w:position w:val="-46"/>
          <w:sz w:val="20"/>
          <w:szCs w:val="20"/>
        </w:rPr>
        <w:tab/>
      </w:r>
      <w:r w:rsidR="00D34707">
        <w:rPr>
          <w:rFonts w:ascii="Times New Roman" w:eastAsiaTheme="minorEastAsia" w:hAnsi="Times New Roman" w:cs="Times New Roman"/>
          <w:color w:val="000000" w:themeColor="text1"/>
          <w:position w:val="-46"/>
          <w:sz w:val="20"/>
          <w:szCs w:val="20"/>
        </w:rPr>
        <w:t xml:space="preserve">             </w:t>
      </w:r>
      <w:r w:rsidR="00D74A27" w:rsidRPr="003F0FD0">
        <w:rPr>
          <w:rFonts w:ascii="Times New Roman" w:eastAsiaTheme="minorEastAsia" w:hAnsi="Times New Roman" w:cs="Times New Roman"/>
          <w:color w:val="000000" w:themeColor="text1"/>
          <w:sz w:val="20"/>
          <w:szCs w:val="20"/>
        </w:rPr>
        <w:t>(8)</w:t>
      </w:r>
    </w:p>
    <w:p w:rsidR="000518A7" w:rsidRPr="003F0FD0" w:rsidRDefault="008029F9" w:rsidP="00A2465C">
      <w:pPr>
        <w:pStyle w:val="ListParagraph"/>
        <w:spacing w:before="60" w:after="60"/>
        <w:ind w:left="0" w:firstLine="720"/>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position w:val="-30"/>
          <w:sz w:val="20"/>
          <w:szCs w:val="20"/>
        </w:rPr>
        <w:object w:dxaOrig="2160" w:dyaOrig="720">
          <v:shape id="_x0000_i1033" type="#_x0000_t75" style="width:93.5pt;height:31pt" o:ole="">
            <v:imagedata r:id="rId31" o:title=""/>
          </v:shape>
          <o:OLEObject Type="Embed" ProgID="Equation.DSMT4" ShapeID="_x0000_i1033" DrawAspect="Content" ObjectID="_1537683228" r:id="rId32"/>
        </w:object>
      </w:r>
      <w:r w:rsidR="008A62B2" w:rsidRPr="003F0FD0">
        <w:rPr>
          <w:rFonts w:ascii="Times New Roman" w:eastAsiaTheme="minorEastAsia" w:hAnsi="Times New Roman" w:cs="Times New Roman"/>
          <w:color w:val="000000" w:themeColor="text1"/>
          <w:sz w:val="20"/>
          <w:szCs w:val="20"/>
        </w:rPr>
        <w:tab/>
      </w:r>
      <w:r w:rsidR="00E70364" w:rsidRPr="003F0FD0">
        <w:rPr>
          <w:rFonts w:ascii="Times New Roman" w:eastAsiaTheme="minorEastAsia" w:hAnsi="Times New Roman" w:cs="Times New Roman"/>
          <w:color w:val="000000" w:themeColor="text1"/>
          <w:sz w:val="20"/>
          <w:szCs w:val="20"/>
        </w:rPr>
        <w:t xml:space="preserve">       </w:t>
      </w:r>
      <w:r w:rsidR="00250E00" w:rsidRPr="003F0FD0">
        <w:rPr>
          <w:rFonts w:ascii="Times New Roman" w:eastAsiaTheme="minorEastAsia" w:hAnsi="Times New Roman" w:cs="Times New Roman"/>
          <w:color w:val="000000" w:themeColor="text1"/>
          <w:sz w:val="20"/>
          <w:szCs w:val="20"/>
        </w:rPr>
        <w:tab/>
      </w:r>
      <w:r w:rsidR="00D34707">
        <w:rPr>
          <w:rFonts w:ascii="Times New Roman" w:eastAsiaTheme="minorEastAsia" w:hAnsi="Times New Roman" w:cs="Times New Roman"/>
          <w:color w:val="000000" w:themeColor="text1"/>
          <w:sz w:val="20"/>
          <w:szCs w:val="20"/>
        </w:rPr>
        <w:t xml:space="preserve">            </w:t>
      </w:r>
      <w:r w:rsidR="00D74A27" w:rsidRPr="003F0FD0">
        <w:rPr>
          <w:rFonts w:ascii="Times New Roman" w:eastAsiaTheme="minorEastAsia" w:hAnsi="Times New Roman" w:cs="Times New Roman"/>
          <w:color w:val="000000" w:themeColor="text1"/>
          <w:sz w:val="20"/>
          <w:szCs w:val="20"/>
        </w:rPr>
        <w:t>(9)</w:t>
      </w:r>
    </w:p>
    <w:p w:rsidR="00F63BCB" w:rsidRPr="003F0FD0" w:rsidRDefault="000518A7" w:rsidP="00B30E75">
      <w:pPr>
        <w:pStyle w:val="ListParagraph"/>
        <w:spacing w:before="60" w:after="60" w:line="240" w:lineRule="auto"/>
        <w:ind w:left="0" w:firstLine="720"/>
        <w:jc w:val="both"/>
        <w:rPr>
          <w:rFonts w:ascii="Times New Roman" w:eastAsiaTheme="minorEastAsia" w:hAnsi="Times New Roman" w:cs="Times New Roman"/>
          <w:color w:val="000000" w:themeColor="text1"/>
          <w:sz w:val="20"/>
          <w:szCs w:val="20"/>
        </w:rPr>
      </w:pPr>
      <m:oMath>
        <m:r>
          <w:rPr>
            <w:rFonts w:ascii="Cambria Math" w:eastAsiaTheme="minorEastAsia" w:hAnsi="Cambria Math" w:cs="Times New Roman"/>
            <w:color w:val="000000" w:themeColor="text1"/>
            <w:sz w:val="20"/>
            <w:szCs w:val="20"/>
          </w:rPr>
          <w:lastRenderedPageBreak/>
          <m:t>θ(i,j)</m:t>
        </m:r>
      </m:oMath>
      <w:r w:rsidRPr="003F0FD0">
        <w:rPr>
          <w:rFonts w:ascii="Times New Roman" w:eastAsiaTheme="minorEastAsia" w:hAnsi="Times New Roman" w:cs="Times New Roman"/>
          <w:color w:val="000000" w:themeColor="text1"/>
          <w:sz w:val="20"/>
          <w:szCs w:val="20"/>
        </w:rPr>
        <w:t xml:space="preserve"> </w:t>
      </w:r>
      <w:proofErr w:type="gramStart"/>
      <w:r w:rsidRPr="003F0FD0">
        <w:rPr>
          <w:rFonts w:ascii="Times New Roman" w:eastAsiaTheme="minorEastAsia" w:hAnsi="Times New Roman" w:cs="Times New Roman"/>
          <w:color w:val="000000" w:themeColor="text1"/>
          <w:sz w:val="20"/>
          <w:szCs w:val="20"/>
        </w:rPr>
        <w:t>là</w:t>
      </w:r>
      <w:proofErr w:type="gramEnd"/>
      <w:r w:rsidRPr="003F0FD0">
        <w:rPr>
          <w:rFonts w:ascii="Times New Roman" w:eastAsiaTheme="minorEastAsia" w:hAnsi="Times New Roman" w:cs="Times New Roman"/>
          <w:color w:val="000000" w:themeColor="text1"/>
          <w:sz w:val="20"/>
          <w:szCs w:val="20"/>
        </w:rPr>
        <w:t xml:space="preserve"> hướng cục bộ của khối có tâm là I(i</w:t>
      </w:r>
      <w:r w:rsidR="00F63BCB" w:rsidRPr="003F0FD0">
        <w:rPr>
          <w:rFonts w:ascii="Times New Roman" w:eastAsiaTheme="minorEastAsia" w:hAnsi="Times New Roman" w:cs="Times New Roman"/>
          <w:color w:val="000000" w:themeColor="text1"/>
          <w:sz w:val="20"/>
          <w:szCs w:val="20"/>
        </w:rPr>
        <w:t>,j).</w:t>
      </w:r>
    </w:p>
    <w:p w:rsidR="004142E7" w:rsidRPr="004D4FA7" w:rsidRDefault="004142E7" w:rsidP="004D4FA7">
      <w:pPr>
        <w:pStyle w:val="Heading3"/>
        <w:numPr>
          <w:ilvl w:val="2"/>
          <w:numId w:val="3"/>
        </w:numPr>
        <w:ind w:left="360" w:hanging="360"/>
        <w:rPr>
          <w:rFonts w:ascii="Times New Roman" w:eastAsiaTheme="minorEastAsia" w:hAnsi="Times New Roman" w:cs="Times New Roman"/>
          <w:b w:val="0"/>
          <w:i/>
          <w:color w:val="000000" w:themeColor="text1"/>
          <w:sz w:val="20"/>
          <w:szCs w:val="20"/>
        </w:rPr>
      </w:pPr>
      <w:r w:rsidRPr="004D4FA7">
        <w:rPr>
          <w:rFonts w:ascii="Times New Roman" w:eastAsiaTheme="minorEastAsia" w:hAnsi="Times New Roman" w:cs="Times New Roman"/>
          <w:b w:val="0"/>
          <w:i/>
          <w:color w:val="000000" w:themeColor="text1"/>
          <w:sz w:val="20"/>
          <w:szCs w:val="20"/>
        </w:rPr>
        <w:t>Nâng cao chất lượng ảnh bằng bộ lọc Gabor</w:t>
      </w:r>
    </w:p>
    <w:p w:rsidR="00B61518" w:rsidRPr="003F0FD0" w:rsidRDefault="00D368A4" w:rsidP="00692BF7">
      <w:pPr>
        <w:pStyle w:val="ListParagraph"/>
        <w:spacing w:before="60" w:after="60" w:line="240" w:lineRule="auto"/>
        <w:ind w:left="0" w:firstLine="284"/>
        <w:jc w:val="both"/>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sz w:val="20"/>
          <w:szCs w:val="20"/>
        </w:rPr>
        <w:t xml:space="preserve">Tính toán hướng cục bộ của ảnh </w:t>
      </w:r>
      <w:proofErr w:type="gramStart"/>
      <w:r w:rsidRPr="003F0FD0">
        <w:rPr>
          <w:rFonts w:ascii="Times New Roman" w:eastAsiaTheme="minorEastAsia" w:hAnsi="Times New Roman" w:cs="Times New Roman"/>
          <w:color w:val="000000" w:themeColor="text1"/>
          <w:sz w:val="20"/>
          <w:szCs w:val="20"/>
        </w:rPr>
        <w:t>theo</w:t>
      </w:r>
      <w:proofErr w:type="gramEnd"/>
      <w:r w:rsidRPr="003F0FD0">
        <w:rPr>
          <w:rFonts w:ascii="Times New Roman" w:eastAsiaTheme="minorEastAsia" w:hAnsi="Times New Roman" w:cs="Times New Roman"/>
          <w:color w:val="000000" w:themeColor="text1"/>
          <w:sz w:val="20"/>
          <w:szCs w:val="20"/>
        </w:rPr>
        <w:t xml:space="preserve"> 2.2.2, sau đó bộ lọc Gabor được thực hiện như sau: </w:t>
      </w:r>
    </w:p>
    <w:p w:rsidR="00F63BCB" w:rsidRPr="003F0FD0" w:rsidRDefault="008029F9" w:rsidP="00250E00">
      <w:pPr>
        <w:pStyle w:val="ListParagraph"/>
        <w:spacing w:before="60" w:after="60"/>
        <w:ind w:left="0" w:firstLine="720"/>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position w:val="-12"/>
          <w:sz w:val="20"/>
          <w:szCs w:val="20"/>
        </w:rPr>
        <w:object w:dxaOrig="2680" w:dyaOrig="360">
          <v:shape id="_x0000_i1034" type="#_x0000_t75" style="width:116pt;height:16pt" o:ole="">
            <v:imagedata r:id="rId33" o:title=""/>
          </v:shape>
          <o:OLEObject Type="Embed" ProgID="Equation.DSMT4" ShapeID="_x0000_i1034" DrawAspect="Content" ObjectID="_1537683229" r:id="rId34"/>
        </w:object>
      </w:r>
    </w:p>
    <w:p w:rsidR="00250E00" w:rsidRPr="003F0FD0" w:rsidRDefault="00D368A4" w:rsidP="00692BF7">
      <w:pPr>
        <w:pStyle w:val="ListParagraph"/>
        <w:spacing w:before="60" w:after="60" w:line="240" w:lineRule="auto"/>
        <w:ind w:left="0" w:firstLine="284"/>
        <w:jc w:val="both"/>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sz w:val="20"/>
          <w:szCs w:val="20"/>
        </w:rPr>
        <w:t>Trong đó:  S(x</w:t>
      </w:r>
      <w:proofErr w:type="gramStart"/>
      <w:r w:rsidRPr="003F0FD0">
        <w:rPr>
          <w:rFonts w:ascii="Times New Roman" w:eastAsiaTheme="minorEastAsia" w:hAnsi="Times New Roman" w:cs="Times New Roman"/>
          <w:color w:val="000000" w:themeColor="text1"/>
          <w:sz w:val="20"/>
          <w:szCs w:val="20"/>
        </w:rPr>
        <w:t>,y</w:t>
      </w:r>
      <w:proofErr w:type="gramEnd"/>
      <w:r w:rsidRPr="003F0FD0">
        <w:rPr>
          <w:rFonts w:ascii="Times New Roman" w:eastAsiaTheme="minorEastAsia" w:hAnsi="Times New Roman" w:cs="Times New Roman"/>
          <w:color w:val="000000" w:themeColor="text1"/>
          <w:sz w:val="20"/>
          <w:szCs w:val="20"/>
        </w:rPr>
        <w:t xml:space="preserve">) là một hàm sin phức, </w:t>
      </w:r>
      <m:oMath>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W</m:t>
            </m:r>
          </m:e>
          <m:sub>
            <m:r>
              <w:rPr>
                <w:rFonts w:ascii="Cambria Math" w:eastAsiaTheme="minorEastAsia" w:hAnsi="Cambria Math" w:cs="Times New Roman"/>
                <w:color w:val="000000" w:themeColor="text1"/>
                <w:sz w:val="20"/>
                <w:szCs w:val="20"/>
              </w:rPr>
              <m:t>r</m:t>
            </m:r>
          </m:sub>
        </m:sSub>
        <m:r>
          <w:rPr>
            <w:rFonts w:ascii="Cambria Math" w:eastAsiaTheme="minorEastAsia" w:hAnsi="Cambria Math" w:cs="Times New Roman"/>
            <w:color w:val="000000" w:themeColor="text1"/>
            <w:sz w:val="20"/>
            <w:szCs w:val="20"/>
          </w:rPr>
          <m:t>(x,y)</m:t>
        </m:r>
      </m:oMath>
      <w:r w:rsidRPr="003F0FD0">
        <w:rPr>
          <w:rFonts w:ascii="Times New Roman" w:eastAsiaTheme="minorEastAsia" w:hAnsi="Times New Roman" w:cs="Times New Roman"/>
          <w:color w:val="000000" w:themeColor="text1"/>
          <w:sz w:val="20"/>
          <w:szCs w:val="20"/>
        </w:rPr>
        <w:t xml:space="preserve"> là hàm Gaussian hai chiều.</w:t>
      </w:r>
    </w:p>
    <w:p w:rsidR="00250E00" w:rsidRPr="003F0FD0" w:rsidRDefault="00D368A4" w:rsidP="00692BF7">
      <w:pPr>
        <w:pStyle w:val="ListParagraph"/>
        <w:spacing w:before="60" w:after="60" w:line="240" w:lineRule="auto"/>
        <w:ind w:left="0" w:firstLine="284"/>
        <w:jc w:val="both"/>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sz w:val="20"/>
          <w:szCs w:val="20"/>
        </w:rPr>
        <w:t xml:space="preserve">Hàm sin phức: </w:t>
      </w:r>
    </w:p>
    <w:p w:rsidR="00D368A4" w:rsidRPr="003F0FD0" w:rsidRDefault="008029F9" w:rsidP="00A2465C">
      <w:pPr>
        <w:pStyle w:val="ListParagraph"/>
        <w:spacing w:before="60" w:after="60"/>
        <w:ind w:left="0" w:firstLine="360"/>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position w:val="-14"/>
          <w:sz w:val="20"/>
          <w:szCs w:val="20"/>
        </w:rPr>
        <w:object w:dxaOrig="4900" w:dyaOrig="380">
          <v:shape id="_x0000_i1035" type="#_x0000_t75" style="width:157.5pt;height:17pt" o:ole="">
            <v:imagedata r:id="rId35" o:title=""/>
          </v:shape>
          <o:OLEObject Type="Embed" ProgID="Equation.DSMT4" ShapeID="_x0000_i1035" DrawAspect="Content" ObjectID="_1537683230" r:id="rId36"/>
        </w:object>
      </w:r>
      <w:r>
        <w:rPr>
          <w:rFonts w:ascii="Times New Roman" w:eastAsiaTheme="minorEastAsia" w:hAnsi="Times New Roman" w:cs="Times New Roman"/>
          <w:color w:val="000000" w:themeColor="text1"/>
          <w:position w:val="-14"/>
          <w:sz w:val="20"/>
          <w:szCs w:val="20"/>
        </w:rPr>
        <w:t xml:space="preserve">     </w:t>
      </w:r>
      <w:r w:rsidR="00DE4B06">
        <w:rPr>
          <w:rFonts w:ascii="Times New Roman" w:eastAsiaTheme="minorEastAsia" w:hAnsi="Times New Roman" w:cs="Times New Roman"/>
          <w:color w:val="000000" w:themeColor="text1"/>
          <w:position w:val="-14"/>
          <w:sz w:val="20"/>
          <w:szCs w:val="20"/>
        </w:rPr>
        <w:t xml:space="preserve">    </w:t>
      </w:r>
      <w:r>
        <w:rPr>
          <w:rFonts w:ascii="Times New Roman" w:eastAsiaTheme="minorEastAsia" w:hAnsi="Times New Roman" w:cs="Times New Roman"/>
          <w:color w:val="000000" w:themeColor="text1"/>
          <w:position w:val="-14"/>
          <w:sz w:val="20"/>
          <w:szCs w:val="20"/>
        </w:rPr>
        <w:t xml:space="preserve">  </w:t>
      </w:r>
      <w:r w:rsidR="00C93206" w:rsidRPr="003F0FD0">
        <w:rPr>
          <w:rFonts w:ascii="Times New Roman" w:eastAsiaTheme="minorEastAsia" w:hAnsi="Times New Roman" w:cs="Times New Roman"/>
          <w:color w:val="000000" w:themeColor="text1"/>
          <w:position w:val="-14"/>
          <w:sz w:val="20"/>
          <w:szCs w:val="20"/>
        </w:rPr>
        <w:t>(10</w:t>
      </w:r>
      <w:r w:rsidR="000643F1" w:rsidRPr="003F0FD0">
        <w:rPr>
          <w:rFonts w:ascii="Times New Roman" w:eastAsiaTheme="minorEastAsia" w:hAnsi="Times New Roman" w:cs="Times New Roman"/>
          <w:color w:val="000000" w:themeColor="text1"/>
          <w:position w:val="-14"/>
          <w:sz w:val="20"/>
          <w:szCs w:val="20"/>
        </w:rPr>
        <w:t>)</w:t>
      </w:r>
    </w:p>
    <w:p w:rsidR="00D368A4" w:rsidRPr="003F0FD0" w:rsidRDefault="00D368A4" w:rsidP="00692BF7">
      <w:pPr>
        <w:pStyle w:val="ListParagraph"/>
        <w:spacing w:before="60" w:after="60" w:line="240" w:lineRule="auto"/>
        <w:ind w:left="0" w:firstLine="284"/>
        <w:jc w:val="both"/>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sz w:val="20"/>
          <w:szCs w:val="20"/>
        </w:rPr>
        <w:t xml:space="preserve">Trong đó: </w:t>
      </w:r>
      <w:r w:rsidR="00DF01A8" w:rsidRPr="003F0FD0">
        <w:rPr>
          <w:rFonts w:ascii="Times New Roman" w:eastAsiaTheme="minorEastAsia" w:hAnsi="Times New Roman" w:cs="Times New Roman"/>
          <w:color w:val="000000" w:themeColor="text1"/>
          <w:position w:val="-14"/>
          <w:sz w:val="20"/>
          <w:szCs w:val="20"/>
        </w:rPr>
        <w:object w:dxaOrig="580" w:dyaOrig="380">
          <v:shape id="_x0000_i1036" type="#_x0000_t75" style="width:28pt;height:14.5pt" o:ole="">
            <v:imagedata r:id="rId37" o:title=""/>
          </v:shape>
          <o:OLEObject Type="Embed" ProgID="Equation.DSMT4" ShapeID="_x0000_i1036" DrawAspect="Content" ObjectID="_1537683231" r:id="rId38"/>
        </w:object>
      </w:r>
      <w:r w:rsidRPr="003F0FD0">
        <w:rPr>
          <w:rFonts w:ascii="Times New Roman" w:eastAsiaTheme="minorEastAsia" w:hAnsi="Times New Roman" w:cs="Times New Roman"/>
          <w:color w:val="000000" w:themeColor="text1"/>
          <w:sz w:val="20"/>
          <w:szCs w:val="20"/>
        </w:rPr>
        <w:t xml:space="preserve">là tần số không gian, P là </w:t>
      </w:r>
      <w:proofErr w:type="gramStart"/>
      <w:r w:rsidRPr="003F0FD0">
        <w:rPr>
          <w:rFonts w:ascii="Times New Roman" w:eastAsiaTheme="minorEastAsia" w:hAnsi="Times New Roman" w:cs="Times New Roman"/>
          <w:color w:val="000000" w:themeColor="text1"/>
          <w:sz w:val="20"/>
          <w:szCs w:val="20"/>
        </w:rPr>
        <w:t>pha</w:t>
      </w:r>
      <w:proofErr w:type="gramEnd"/>
      <w:r w:rsidRPr="003F0FD0">
        <w:rPr>
          <w:rFonts w:ascii="Times New Roman" w:eastAsiaTheme="minorEastAsia" w:hAnsi="Times New Roman" w:cs="Times New Roman"/>
          <w:color w:val="000000" w:themeColor="text1"/>
          <w:sz w:val="20"/>
          <w:szCs w:val="20"/>
        </w:rPr>
        <w:t xml:space="preserve"> của hình sin.</w:t>
      </w:r>
    </w:p>
    <w:p w:rsidR="00D368A4" w:rsidRPr="003F0FD0" w:rsidRDefault="008029F9" w:rsidP="00250E00">
      <w:pPr>
        <w:pStyle w:val="ListParagraph"/>
        <w:spacing w:before="60" w:after="60"/>
        <w:ind w:left="0" w:firstLine="360"/>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position w:val="-16"/>
          <w:sz w:val="20"/>
          <w:szCs w:val="20"/>
        </w:rPr>
        <w:object w:dxaOrig="1460" w:dyaOrig="480">
          <v:shape id="_x0000_i1037" type="#_x0000_t75" style="width:63pt;height:19.5pt" o:ole="">
            <v:imagedata r:id="rId39" o:title=""/>
          </v:shape>
          <o:OLEObject Type="Embed" ProgID="Equation.DSMT4" ShapeID="_x0000_i1037" DrawAspect="Content" ObjectID="_1537683232" r:id="rId40"/>
        </w:object>
      </w:r>
    </w:p>
    <w:p w:rsidR="0042163E" w:rsidRPr="003F0FD0" w:rsidRDefault="002113B2" w:rsidP="002113B2">
      <w:pPr>
        <w:pStyle w:val="ListParagraph"/>
        <w:spacing w:before="60" w:after="60"/>
        <w:ind w:left="0"/>
        <w:rPr>
          <w:rFonts w:ascii="Times New Roman" w:eastAsiaTheme="minorEastAsia" w:hAnsi="Times New Roman" w:cs="Times New Roman"/>
          <w:color w:val="000000" w:themeColor="text1"/>
          <w:sz w:val="20"/>
          <w:szCs w:val="20"/>
        </w:rPr>
      </w:pPr>
      <w:r>
        <w:rPr>
          <w:rFonts w:ascii="Times New Roman" w:eastAsiaTheme="minorEastAsia" w:hAnsi="Times New Roman" w:cs="Times New Roman"/>
          <w:color w:val="000000" w:themeColor="text1"/>
          <w:position w:val="-12"/>
          <w:sz w:val="20"/>
          <w:szCs w:val="20"/>
        </w:rPr>
        <w:t xml:space="preserve">      </w:t>
      </w:r>
      <w:r w:rsidR="00DE4326" w:rsidRPr="003F0FD0">
        <w:rPr>
          <w:rFonts w:ascii="Times New Roman" w:eastAsiaTheme="minorEastAsia" w:hAnsi="Times New Roman" w:cs="Times New Roman"/>
          <w:color w:val="000000" w:themeColor="text1"/>
          <w:position w:val="-12"/>
          <w:sz w:val="20"/>
          <w:szCs w:val="20"/>
        </w:rPr>
        <w:object w:dxaOrig="4580" w:dyaOrig="380">
          <v:shape id="_x0000_i1038" type="#_x0000_t75" style="width:191pt;height:16.5pt" o:ole="">
            <v:imagedata r:id="rId41" o:title=""/>
          </v:shape>
          <o:OLEObject Type="Embed" ProgID="Equation.DSMT4" ShapeID="_x0000_i1038" DrawAspect="Content" ObjectID="_1537683233" r:id="rId42"/>
        </w:object>
      </w:r>
      <w:r w:rsidR="00C93206" w:rsidRPr="003F0FD0">
        <w:rPr>
          <w:rFonts w:ascii="Times New Roman" w:eastAsiaTheme="minorEastAsia" w:hAnsi="Times New Roman" w:cs="Times New Roman"/>
          <w:color w:val="000000" w:themeColor="text1"/>
          <w:position w:val="-12"/>
          <w:sz w:val="20"/>
          <w:szCs w:val="20"/>
        </w:rPr>
        <w:t xml:space="preserve"> (11)</w:t>
      </w:r>
    </w:p>
    <w:p w:rsidR="007143B8" w:rsidRPr="003F0FD0" w:rsidRDefault="0042163E" w:rsidP="00B30E75">
      <w:pPr>
        <w:pStyle w:val="ListParagraph"/>
        <w:spacing w:before="60" w:after="60"/>
        <w:ind w:left="0" w:firstLine="360"/>
        <w:jc w:val="both"/>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sz w:val="20"/>
          <w:szCs w:val="20"/>
        </w:rPr>
        <w:t xml:space="preserve">Trong </w:t>
      </w:r>
      <w:proofErr w:type="gramStart"/>
      <w:r w:rsidRPr="003F0FD0">
        <w:rPr>
          <w:rFonts w:ascii="Times New Roman" w:eastAsiaTheme="minorEastAsia" w:hAnsi="Times New Roman" w:cs="Times New Roman"/>
          <w:color w:val="000000" w:themeColor="text1"/>
          <w:sz w:val="20"/>
          <w:szCs w:val="20"/>
        </w:rPr>
        <w:t>đó :</w:t>
      </w:r>
      <w:proofErr w:type="gramEnd"/>
    </w:p>
    <w:p w:rsidR="00DF01A8" w:rsidRPr="003F0FD0" w:rsidRDefault="0042163E" w:rsidP="00A2465C">
      <w:pPr>
        <w:pStyle w:val="ListParagraph"/>
        <w:spacing w:before="60" w:after="60"/>
        <w:ind w:left="0" w:firstLine="360"/>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sz w:val="20"/>
          <w:szCs w:val="20"/>
        </w:rPr>
        <w:t xml:space="preserve"> </w:t>
      </w:r>
      <w:r w:rsidR="008029F9" w:rsidRPr="003F0FD0">
        <w:rPr>
          <w:rFonts w:ascii="Times New Roman" w:eastAsiaTheme="minorEastAsia" w:hAnsi="Times New Roman" w:cs="Times New Roman"/>
          <w:color w:val="000000" w:themeColor="text1"/>
          <w:position w:val="-12"/>
          <w:sz w:val="20"/>
          <w:szCs w:val="20"/>
        </w:rPr>
        <w:object w:dxaOrig="3739" w:dyaOrig="360">
          <v:shape id="_x0000_i1039" type="#_x0000_t75" style="width:164pt;height:16.5pt" o:ole="">
            <v:imagedata r:id="rId43" o:title=""/>
          </v:shape>
          <o:OLEObject Type="Embed" ProgID="Equation.DSMT4" ShapeID="_x0000_i1039" DrawAspect="Content" ObjectID="_1537683234" r:id="rId44"/>
        </w:object>
      </w:r>
      <w:r w:rsidR="00250E00" w:rsidRPr="003F0FD0">
        <w:rPr>
          <w:rFonts w:ascii="Times New Roman" w:eastAsiaTheme="minorEastAsia" w:hAnsi="Times New Roman" w:cs="Times New Roman"/>
          <w:color w:val="000000" w:themeColor="text1"/>
          <w:position w:val="-12"/>
          <w:sz w:val="20"/>
          <w:szCs w:val="20"/>
        </w:rPr>
        <w:t xml:space="preserve"> </w:t>
      </w:r>
      <w:r w:rsidR="00DE4B06">
        <w:rPr>
          <w:rFonts w:ascii="Times New Roman" w:eastAsiaTheme="minorEastAsia" w:hAnsi="Times New Roman" w:cs="Times New Roman"/>
          <w:color w:val="000000" w:themeColor="text1"/>
          <w:position w:val="-12"/>
          <w:sz w:val="20"/>
          <w:szCs w:val="20"/>
        </w:rPr>
        <w:t xml:space="preserve">        </w:t>
      </w:r>
      <w:r w:rsidR="00D74A27" w:rsidRPr="003F0FD0">
        <w:rPr>
          <w:rFonts w:ascii="Times New Roman" w:eastAsiaTheme="minorEastAsia" w:hAnsi="Times New Roman" w:cs="Times New Roman"/>
          <w:color w:val="000000" w:themeColor="text1"/>
          <w:sz w:val="20"/>
          <w:szCs w:val="20"/>
        </w:rPr>
        <w:t>(12)</w:t>
      </w:r>
      <w:r w:rsidR="007143B8" w:rsidRPr="003F0FD0">
        <w:rPr>
          <w:rFonts w:ascii="Times New Roman" w:eastAsiaTheme="minorEastAsia" w:hAnsi="Times New Roman" w:cs="Times New Roman"/>
          <w:color w:val="000000" w:themeColor="text1"/>
          <w:sz w:val="20"/>
          <w:szCs w:val="20"/>
        </w:rPr>
        <w:t xml:space="preserve"> </w:t>
      </w:r>
    </w:p>
    <w:p w:rsidR="00516A11" w:rsidRDefault="002113B2" w:rsidP="002113B2">
      <w:pPr>
        <w:pStyle w:val="ListParagraph"/>
        <w:spacing w:before="60" w:after="60"/>
        <w:ind w:left="0"/>
        <w:rPr>
          <w:rFonts w:ascii="Times New Roman" w:eastAsiaTheme="minorEastAsia" w:hAnsi="Times New Roman" w:cs="Times New Roman"/>
          <w:color w:val="000000" w:themeColor="text1"/>
          <w:sz w:val="20"/>
          <w:szCs w:val="20"/>
        </w:rPr>
      </w:pPr>
      <w:r>
        <w:rPr>
          <w:rFonts w:ascii="Times New Roman" w:eastAsiaTheme="minorEastAsia" w:hAnsi="Times New Roman" w:cs="Times New Roman"/>
          <w:color w:val="000000" w:themeColor="text1"/>
          <w:position w:val="-12"/>
          <w:sz w:val="20"/>
          <w:szCs w:val="20"/>
        </w:rPr>
        <w:t xml:space="preserve">       </w:t>
      </w:r>
      <w:r w:rsidR="00DE4B06">
        <w:rPr>
          <w:rFonts w:ascii="Times New Roman" w:eastAsiaTheme="minorEastAsia" w:hAnsi="Times New Roman" w:cs="Times New Roman"/>
          <w:color w:val="000000" w:themeColor="text1"/>
          <w:position w:val="-12"/>
          <w:sz w:val="20"/>
          <w:szCs w:val="20"/>
        </w:rPr>
        <w:t xml:space="preserve">  </w:t>
      </w:r>
      <w:r w:rsidR="008029F9" w:rsidRPr="003F0FD0">
        <w:rPr>
          <w:rFonts w:ascii="Times New Roman" w:eastAsiaTheme="minorEastAsia" w:hAnsi="Times New Roman" w:cs="Times New Roman"/>
          <w:color w:val="000000" w:themeColor="text1"/>
          <w:position w:val="-12"/>
          <w:sz w:val="20"/>
          <w:szCs w:val="20"/>
        </w:rPr>
        <w:object w:dxaOrig="3760" w:dyaOrig="360">
          <v:shape id="_x0000_i1040" type="#_x0000_t75" style="width:151pt;height:15pt" o:ole="">
            <v:imagedata r:id="rId45" o:title=""/>
          </v:shape>
          <o:OLEObject Type="Embed" ProgID="Equation.DSMT4" ShapeID="_x0000_i1040" DrawAspect="Content" ObjectID="_1537683235" r:id="rId46"/>
        </w:object>
      </w:r>
      <w:r w:rsidR="00250E00" w:rsidRPr="003F0FD0">
        <w:rPr>
          <w:rFonts w:ascii="Times New Roman" w:eastAsiaTheme="minorEastAsia" w:hAnsi="Times New Roman" w:cs="Times New Roman"/>
          <w:color w:val="000000" w:themeColor="text1"/>
          <w:sz w:val="20"/>
          <w:szCs w:val="20"/>
        </w:rPr>
        <w:t xml:space="preserve">  </w:t>
      </w:r>
      <w:r w:rsidR="00DE4B06">
        <w:rPr>
          <w:rFonts w:ascii="Times New Roman" w:eastAsiaTheme="minorEastAsia" w:hAnsi="Times New Roman" w:cs="Times New Roman"/>
          <w:color w:val="000000" w:themeColor="text1"/>
          <w:sz w:val="20"/>
          <w:szCs w:val="20"/>
        </w:rPr>
        <w:t xml:space="preserve">           </w:t>
      </w:r>
      <w:r w:rsidR="000643F1" w:rsidRPr="003F0FD0">
        <w:rPr>
          <w:rFonts w:ascii="Times New Roman" w:eastAsiaTheme="minorEastAsia" w:hAnsi="Times New Roman" w:cs="Times New Roman"/>
          <w:color w:val="000000" w:themeColor="text1"/>
          <w:sz w:val="20"/>
          <w:szCs w:val="20"/>
        </w:rPr>
        <w:t xml:space="preserve">(13)     </w:t>
      </w:r>
    </w:p>
    <w:p w:rsidR="00D368A4" w:rsidRPr="00DC5740" w:rsidRDefault="00DC5740" w:rsidP="00DC5740">
      <w:pPr>
        <w:pStyle w:val="ListParagraph"/>
        <w:spacing w:before="60" w:after="60"/>
        <w:ind w:left="0" w:firstLine="284"/>
        <w:jc w:val="both"/>
        <w:rPr>
          <w:rFonts w:ascii="Times New Roman" w:eastAsiaTheme="minorEastAsia" w:hAnsi="Times New Roman" w:cs="Times New Roman"/>
          <w:color w:val="FF0000"/>
          <w:sz w:val="20"/>
          <w:szCs w:val="20"/>
        </w:rPr>
      </w:pPr>
      <w:r w:rsidRPr="00DC5740">
        <w:rPr>
          <w:rFonts w:ascii="Times New Roman" w:eastAsiaTheme="minorEastAsia" w:hAnsi="Times New Roman" w:cs="Times New Roman"/>
          <w:color w:val="FF0000"/>
          <w:sz w:val="20"/>
          <w:szCs w:val="20"/>
        </w:rPr>
        <w:t>Hình ả</w:t>
      </w:r>
      <w:r w:rsidR="00454F29">
        <w:rPr>
          <w:rFonts w:ascii="Times New Roman" w:eastAsiaTheme="minorEastAsia" w:hAnsi="Times New Roman" w:cs="Times New Roman"/>
          <w:color w:val="FF0000"/>
          <w:sz w:val="20"/>
          <w:szCs w:val="20"/>
        </w:rPr>
        <w:t>nh X-Ray</w:t>
      </w:r>
      <w:r w:rsidRPr="00DC5740">
        <w:rPr>
          <w:rFonts w:ascii="Times New Roman" w:eastAsiaTheme="minorEastAsia" w:hAnsi="Times New Roman" w:cs="Times New Roman"/>
          <w:color w:val="FF0000"/>
          <w:sz w:val="20"/>
          <w:szCs w:val="20"/>
        </w:rPr>
        <w:t xml:space="preserve"> </w:t>
      </w:r>
      <w:proofErr w:type="gramStart"/>
      <w:r w:rsidRPr="00DC5740">
        <w:rPr>
          <w:rFonts w:ascii="Times New Roman" w:eastAsiaTheme="minorEastAsia" w:hAnsi="Times New Roman" w:cs="Times New Roman"/>
          <w:color w:val="FF0000"/>
          <w:sz w:val="20"/>
          <w:szCs w:val="20"/>
        </w:rPr>
        <w:t>thu</w:t>
      </w:r>
      <w:proofErr w:type="gramEnd"/>
      <w:r w:rsidR="00454F29">
        <w:rPr>
          <w:rFonts w:ascii="Times New Roman" w:eastAsiaTheme="minorEastAsia" w:hAnsi="Times New Roman" w:cs="Times New Roman"/>
          <w:color w:val="FF0000"/>
          <w:sz w:val="20"/>
          <w:szCs w:val="20"/>
        </w:rPr>
        <w:t xml:space="preserve"> được</w:t>
      </w:r>
      <w:r w:rsidRPr="00DC5740">
        <w:rPr>
          <w:rFonts w:ascii="Times New Roman" w:eastAsiaTheme="minorEastAsia" w:hAnsi="Times New Roman" w:cs="Times New Roman"/>
          <w:color w:val="FF0000"/>
          <w:sz w:val="20"/>
          <w:szCs w:val="20"/>
        </w:rPr>
        <w:t xml:space="preserve"> thường chịu tác động bởi nhiều yếu tố, do đó việc nâng cao chất lượng hình ảnh để thực hiện xác định cấu trúc của ảnh cần được thực hiện. </w:t>
      </w:r>
      <w:proofErr w:type="gramStart"/>
      <w:r w:rsidRPr="00DC5740">
        <w:rPr>
          <w:rFonts w:ascii="Times New Roman" w:eastAsiaTheme="minorEastAsia" w:hAnsi="Times New Roman" w:cs="Times New Roman"/>
          <w:color w:val="FF0000"/>
          <w:sz w:val="20"/>
          <w:szCs w:val="20"/>
        </w:rPr>
        <w:t>Bộ lọc Gabor có công dụng hữu ích khi trong cả miền thời gian và miền tần số, qua đó trích được các đặc điểm đặc trưng của ảnh được trình bày mục 2.3.</w:t>
      </w:r>
      <w:proofErr w:type="gramEnd"/>
      <w:r w:rsidRPr="00DC5740">
        <w:rPr>
          <w:rFonts w:ascii="Times New Roman" w:eastAsiaTheme="minorEastAsia" w:hAnsi="Times New Roman" w:cs="Times New Roman"/>
          <w:color w:val="FF0000"/>
          <w:sz w:val="20"/>
          <w:szCs w:val="20"/>
        </w:rPr>
        <w:t xml:space="preserve"> </w:t>
      </w:r>
      <w:r w:rsidR="000643F1" w:rsidRPr="00DC5740">
        <w:rPr>
          <w:rFonts w:ascii="Times New Roman" w:eastAsiaTheme="minorEastAsia" w:hAnsi="Times New Roman" w:cs="Times New Roman"/>
          <w:color w:val="FF0000"/>
          <w:sz w:val="20"/>
          <w:szCs w:val="20"/>
        </w:rPr>
        <w:t xml:space="preserve">     </w:t>
      </w:r>
    </w:p>
    <w:p w:rsidR="007E7465" w:rsidRPr="00447429" w:rsidRDefault="007E7465" w:rsidP="00447429">
      <w:pPr>
        <w:pStyle w:val="Heading2"/>
        <w:numPr>
          <w:ilvl w:val="1"/>
          <w:numId w:val="3"/>
        </w:numPr>
        <w:spacing w:before="60" w:after="60"/>
        <w:ind w:left="0" w:firstLine="0"/>
        <w:jc w:val="both"/>
        <w:rPr>
          <w:rFonts w:ascii="Times New Roman" w:hAnsi="Times New Roman" w:cs="Times New Roman"/>
          <w:i/>
          <w:color w:val="000000" w:themeColor="text1"/>
          <w:sz w:val="20"/>
          <w:szCs w:val="20"/>
        </w:rPr>
      </w:pPr>
      <w:r w:rsidRPr="00447429">
        <w:rPr>
          <w:rFonts w:ascii="Times New Roman" w:hAnsi="Times New Roman" w:cs="Times New Roman"/>
          <w:i/>
          <w:color w:val="000000" w:themeColor="text1"/>
          <w:sz w:val="20"/>
          <w:szCs w:val="20"/>
        </w:rPr>
        <w:t>Khai thác các đặc điểm cấu trúc của ảnh</w:t>
      </w:r>
    </w:p>
    <w:p w:rsidR="007E7465" w:rsidRPr="003F0FD0" w:rsidRDefault="007E7465" w:rsidP="00692BF7">
      <w:pPr>
        <w:spacing w:before="60" w:after="60" w:line="240" w:lineRule="auto"/>
        <w:ind w:firstLine="284"/>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Haralick đã đề xuất 14 tính năng đặc trưng của ảnh từ ma trận đồng hiện mức xám GLCM ( Gray Level Co-occurrence Matrix) có thể được sử dụng phân lớp kết cấu ả</w:t>
      </w:r>
      <w:r w:rsidR="004A2CE4" w:rsidRPr="003F0FD0">
        <w:rPr>
          <w:rFonts w:ascii="Times New Roman" w:hAnsi="Times New Roman" w:cs="Times New Roman"/>
          <w:color w:val="000000" w:themeColor="text1"/>
          <w:sz w:val="20"/>
          <w:szCs w:val="20"/>
        </w:rPr>
        <w:t>nh</w:t>
      </w:r>
      <w:r w:rsidR="00881297" w:rsidRPr="003F0FD0">
        <w:rPr>
          <w:rFonts w:ascii="Times New Roman" w:hAnsi="Times New Roman" w:cs="Times New Roman"/>
          <w:color w:val="000000" w:themeColor="text1"/>
          <w:sz w:val="20"/>
          <w:szCs w:val="20"/>
        </w:rPr>
        <w:t xml:space="preserve"> </w:t>
      </w:r>
      <w:r w:rsidR="004A2CE4" w:rsidRPr="003F0FD0">
        <w:rPr>
          <w:rFonts w:ascii="Times New Roman" w:hAnsi="Times New Roman" w:cs="Times New Roman"/>
          <w:color w:val="000000" w:themeColor="text1"/>
          <w:sz w:val="20"/>
          <w:szCs w:val="20"/>
        </w:rPr>
        <w:t>[7</w:t>
      </w:r>
      <w:r w:rsidR="00347E6F" w:rsidRPr="003F0FD0">
        <w:rPr>
          <w:rFonts w:ascii="Times New Roman" w:hAnsi="Times New Roman" w:cs="Times New Roman"/>
          <w:color w:val="000000" w:themeColor="text1"/>
          <w:sz w:val="20"/>
          <w:szCs w:val="20"/>
        </w:rPr>
        <w:t>]</w:t>
      </w:r>
      <w:r w:rsidR="00881297" w:rsidRPr="003F0FD0">
        <w:rPr>
          <w:rFonts w:ascii="Times New Roman" w:hAnsi="Times New Roman" w:cs="Times New Roman"/>
          <w:color w:val="000000" w:themeColor="text1"/>
          <w:sz w:val="20"/>
          <w:szCs w:val="20"/>
        </w:rPr>
        <w:t>.</w:t>
      </w:r>
    </w:p>
    <w:p w:rsidR="00336F62" w:rsidRPr="003F0FD0" w:rsidRDefault="00C6614E" w:rsidP="00692BF7">
      <w:pPr>
        <w:spacing w:before="60" w:after="60" w:line="240" w:lineRule="auto"/>
        <w:ind w:firstLine="284"/>
        <w:jc w:val="both"/>
        <w:rPr>
          <w:rFonts w:ascii="Times New Roman" w:eastAsiaTheme="minorEastAsia" w:hAnsi="Times New Roman" w:cs="Times New Roman"/>
          <w:color w:val="000000" w:themeColor="text1"/>
          <w:sz w:val="20"/>
          <w:szCs w:val="20"/>
        </w:rPr>
      </w:pPr>
      <w:r w:rsidRPr="003F0FD0">
        <w:rPr>
          <w:rFonts w:ascii="Times New Roman" w:hAnsi="Times New Roman" w:cs="Times New Roman"/>
          <w:color w:val="000000" w:themeColor="text1"/>
          <w:sz w:val="20"/>
          <w:szCs w:val="20"/>
        </w:rPr>
        <w:t xml:space="preserve"> </w:t>
      </w:r>
      <w:r w:rsidR="00447DDB" w:rsidRPr="003F0FD0">
        <w:rPr>
          <w:rFonts w:ascii="Times New Roman" w:eastAsiaTheme="minorEastAsia" w:hAnsi="Times New Roman" w:cs="Times New Roman"/>
          <w:color w:val="000000" w:themeColor="text1"/>
          <w:sz w:val="20"/>
          <w:szCs w:val="20"/>
        </w:rPr>
        <w:t>M</w:t>
      </w:r>
      <w:r w:rsidR="002E1CC2" w:rsidRPr="003F0FD0">
        <w:rPr>
          <w:rFonts w:ascii="Times New Roman" w:eastAsiaTheme="minorEastAsia" w:hAnsi="Times New Roman" w:cs="Times New Roman"/>
          <w:color w:val="000000" w:themeColor="text1"/>
          <w:sz w:val="20"/>
          <w:szCs w:val="20"/>
        </w:rPr>
        <w:t xml:space="preserve">ột ảnh I có </w:t>
      </w:r>
      <w:r w:rsidR="00B80C22" w:rsidRPr="003F0FD0">
        <w:rPr>
          <w:rFonts w:ascii="Times New Roman" w:eastAsiaTheme="minorEastAsia" w:hAnsi="Times New Roman" w:cs="Times New Roman"/>
          <w:color w:val="000000" w:themeColor="text1"/>
          <w:sz w:val="20"/>
          <w:szCs w:val="20"/>
        </w:rPr>
        <w:t xml:space="preserve">nhiều ma trận </w:t>
      </w:r>
      <w:proofErr w:type="gramStart"/>
      <w:r w:rsidR="00B80C22" w:rsidRPr="003F0FD0">
        <w:rPr>
          <w:rFonts w:ascii="Times New Roman" w:eastAsiaTheme="minorEastAsia" w:hAnsi="Times New Roman" w:cs="Times New Roman"/>
          <w:color w:val="000000" w:themeColor="text1"/>
          <w:sz w:val="20"/>
          <w:szCs w:val="20"/>
        </w:rPr>
        <w:t>H(</w:t>
      </w:r>
      <w:proofErr w:type="gramEnd"/>
      <w:r w:rsidR="00B80C22" w:rsidRPr="003F0FD0">
        <w:rPr>
          <w:rFonts w:ascii="Times New Roman" w:eastAsiaTheme="minorEastAsia" w:hAnsi="Times New Roman" w:cs="Times New Roman"/>
          <w:color w:val="000000" w:themeColor="text1"/>
          <w:sz w:val="20"/>
          <w:szCs w:val="20"/>
        </w:rPr>
        <w:t xml:space="preserve">i,j) phụ thuộc vào khoảng cách d và hướng </w:t>
      </w:r>
      <m:oMath>
        <m:r>
          <w:rPr>
            <w:rFonts w:ascii="Cambria Math" w:eastAsiaTheme="minorEastAsia" w:hAnsi="Cambria Math" w:cs="Times New Roman"/>
            <w:color w:val="000000" w:themeColor="text1"/>
            <w:sz w:val="20"/>
            <w:szCs w:val="20"/>
          </w:rPr>
          <m:t>φ</m:t>
        </m:r>
      </m:oMath>
      <w:r w:rsidR="00B80C22" w:rsidRPr="003F0FD0">
        <w:rPr>
          <w:rFonts w:ascii="Times New Roman" w:eastAsiaTheme="minorEastAsia" w:hAnsi="Times New Roman" w:cs="Times New Roman"/>
          <w:color w:val="000000" w:themeColor="text1"/>
          <w:sz w:val="20"/>
          <w:szCs w:val="20"/>
        </w:rPr>
        <w:t xml:space="preserve">, được thể hiện hình </w:t>
      </w:r>
      <w:r w:rsidR="004A2CE4" w:rsidRPr="003F0FD0">
        <w:rPr>
          <w:rFonts w:ascii="Times New Roman" w:eastAsiaTheme="minorEastAsia" w:hAnsi="Times New Roman" w:cs="Times New Roman"/>
          <w:color w:val="000000" w:themeColor="text1"/>
          <w:sz w:val="20"/>
          <w:szCs w:val="20"/>
        </w:rPr>
        <w:t>2</w:t>
      </w:r>
      <w:r w:rsidR="00F124DB" w:rsidRPr="003F0FD0">
        <w:rPr>
          <w:rFonts w:ascii="Times New Roman" w:eastAsiaTheme="minorEastAsia" w:hAnsi="Times New Roman" w:cs="Times New Roman"/>
          <w:noProof/>
          <w:color w:val="000000" w:themeColor="text1"/>
          <w:sz w:val="20"/>
          <w:szCs w:val="20"/>
        </w:rPr>
        <mc:AlternateContent>
          <mc:Choice Requires="wps">
            <w:drawing>
              <wp:anchor distT="0" distB="0" distL="114300" distR="114300" simplePos="0" relativeHeight="251662336" behindDoc="0" locked="0" layoutInCell="1" allowOverlap="1" wp14:anchorId="44CBFFE8" wp14:editId="61254CA8">
                <wp:simplePos x="0" y="0"/>
                <wp:positionH relativeFrom="column">
                  <wp:posOffset>1724025</wp:posOffset>
                </wp:positionH>
                <wp:positionV relativeFrom="paragraph">
                  <wp:posOffset>116840</wp:posOffset>
                </wp:positionV>
                <wp:extent cx="0" cy="0"/>
                <wp:effectExtent l="0" t="0" r="0" b="0"/>
                <wp:wrapNone/>
                <wp:docPr id="288" name="Straight Arrow Connector 28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type w14:anchorId="45DDF943" id="_x0000_t32" coordsize="21600,21600" o:spt="32" o:oned="t" path="m,l21600,21600e" filled="f">
                <v:path arrowok="t" fillok="f" o:connecttype="none"/>
                <o:lock v:ext="edit" shapetype="t"/>
              </v:shapetype>
              <v:shape id="Straight Arrow Connector 288" o:spid="_x0000_s1026" type="#_x0000_t32" style="position:absolute;margin-left:135.75pt;margin-top:9.2pt;width:0;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" strokecolor="#4579b8 [3044]">
                <v:stroke endarrow="open"/>
              </v:shape>
            </w:pict>
          </mc:Fallback>
        </mc:AlternateContent>
      </w:r>
      <w:r w:rsidR="00336F62" w:rsidRPr="003F0FD0">
        <w:rPr>
          <w:rFonts w:ascii="Times New Roman" w:hAnsi="Times New Roman" w:cs="Times New Roman"/>
          <w:color w:val="000000" w:themeColor="text1"/>
          <w:sz w:val="20"/>
          <w:szCs w:val="20"/>
        </w:rPr>
        <w:t>.</w:t>
      </w:r>
    </w:p>
    <w:p w:rsidR="002515C0" w:rsidRDefault="002515C0" w:rsidP="00B30E75">
      <w:pPr>
        <w:spacing w:before="60" w:after="60" w:line="240" w:lineRule="auto"/>
        <w:ind w:firstLine="360"/>
        <w:jc w:val="both"/>
        <w:rPr>
          <w:rFonts w:ascii="Times New Roman" w:hAnsi="Times New Roman" w:cs="Times New Roman"/>
          <w:color w:val="000000" w:themeColor="text1"/>
          <w:sz w:val="20"/>
          <w:szCs w:val="20"/>
        </w:rPr>
      </w:pPr>
      <w:r w:rsidRPr="003F0FD0">
        <w:rPr>
          <w:rFonts w:ascii="Times New Roman" w:hAnsi="Times New Roman" w:cs="Times New Roman"/>
          <w:noProof/>
          <w:color w:val="000000" w:themeColor="text1"/>
          <w:sz w:val="20"/>
          <w:szCs w:val="20"/>
        </w:rPr>
        <w:drawing>
          <wp:inline distT="0" distB="0" distL="0" distR="0" wp14:anchorId="6EFAC004" wp14:editId="24A54461">
            <wp:extent cx="2016000" cy="131552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2017346" cy="1316403"/>
                    </a:xfrm>
                    <a:prstGeom prst="rect">
                      <a:avLst/>
                    </a:prstGeom>
                  </pic:spPr>
                </pic:pic>
              </a:graphicData>
            </a:graphic>
          </wp:inline>
        </w:drawing>
      </w:r>
    </w:p>
    <w:p w:rsidR="00516A11" w:rsidRDefault="00447429" w:rsidP="00DC5740">
      <w:pPr>
        <w:spacing w:before="60" w:after="60" w:line="240" w:lineRule="auto"/>
        <w:jc w:val="center"/>
        <w:rPr>
          <w:rFonts w:ascii="Times New Roman" w:hAnsi="Times New Roman" w:cs="Times New Roman"/>
          <w:i/>
          <w:color w:val="000000" w:themeColor="text1"/>
          <w:sz w:val="18"/>
          <w:szCs w:val="18"/>
        </w:rPr>
      </w:pPr>
      <w:r w:rsidRPr="003E6683">
        <w:rPr>
          <w:rFonts w:ascii="Times New Roman" w:hAnsi="Times New Roman" w:cs="Times New Roman"/>
          <w:b/>
          <w:i/>
          <w:color w:val="000000" w:themeColor="text1"/>
          <w:sz w:val="18"/>
          <w:szCs w:val="18"/>
        </w:rPr>
        <w:t>Hình 2</w:t>
      </w:r>
      <w:r w:rsidR="002515C0" w:rsidRPr="003E6683">
        <w:rPr>
          <w:rFonts w:ascii="Times New Roman" w:hAnsi="Times New Roman" w:cs="Times New Roman"/>
          <w:b/>
          <w:i/>
          <w:color w:val="000000" w:themeColor="text1"/>
          <w:sz w:val="18"/>
          <w:szCs w:val="18"/>
        </w:rPr>
        <w:t>:</w:t>
      </w:r>
      <w:r w:rsidR="002515C0" w:rsidRPr="003E6683">
        <w:rPr>
          <w:rFonts w:ascii="Times New Roman" w:hAnsi="Times New Roman" w:cs="Times New Roman"/>
          <w:color w:val="000000" w:themeColor="text1"/>
          <w:sz w:val="18"/>
          <w:szCs w:val="18"/>
        </w:rPr>
        <w:t xml:space="preserve"> </w:t>
      </w:r>
      <w:r w:rsidR="002515C0" w:rsidRPr="003E6683">
        <w:rPr>
          <w:rFonts w:ascii="Times New Roman" w:hAnsi="Times New Roman" w:cs="Times New Roman"/>
          <w:i/>
          <w:color w:val="000000" w:themeColor="text1"/>
          <w:sz w:val="18"/>
          <w:szCs w:val="18"/>
        </w:rPr>
        <w:t>Mối quan hệ không gian của các điểm ảnh trong ma trận hai chiều</w:t>
      </w:r>
    </w:p>
    <w:p w:rsidR="00DE4B06" w:rsidRPr="00DC5740" w:rsidRDefault="00DE4B06" w:rsidP="00DE4B06">
      <w:pPr>
        <w:spacing w:before="60" w:after="60" w:line="240" w:lineRule="auto"/>
        <w:ind w:firstLine="284"/>
        <w:jc w:val="both"/>
        <w:rPr>
          <w:rFonts w:ascii="Times New Roman" w:hAnsi="Times New Roman" w:cs="Times New Roman"/>
          <w:i/>
          <w:color w:val="000000" w:themeColor="text1"/>
          <w:sz w:val="18"/>
          <w:szCs w:val="18"/>
        </w:rPr>
      </w:pPr>
      <w:proofErr w:type="gramStart"/>
      <w:r w:rsidRPr="003F0FD0">
        <w:rPr>
          <w:rFonts w:ascii="Times New Roman" w:hAnsi="Times New Roman" w:cs="Times New Roman"/>
          <w:color w:val="000000" w:themeColor="text1"/>
          <w:sz w:val="20"/>
          <w:szCs w:val="20"/>
        </w:rPr>
        <w:t>Trong hệ thống này chỉ sử dụng bốn tính năng phù hợp cho bài toán: độ tương phản (contrast), năng lượng (energy), độ tương đồng (Correlation), tính đồng nhất (Homogeneity).</w:t>
      </w:r>
      <w:proofErr w:type="gramEnd"/>
      <w:r>
        <w:rPr>
          <w:rFonts w:ascii="Times New Roman" w:hAnsi="Times New Roman" w:cs="Times New Roman"/>
          <w:color w:val="000000" w:themeColor="text1"/>
          <w:sz w:val="20"/>
          <w:szCs w:val="20"/>
        </w:rPr>
        <w:t xml:space="preserve"> </w:t>
      </w:r>
    </w:p>
    <w:p w:rsidR="00447DDB" w:rsidRPr="003F0FD0" w:rsidRDefault="00447DDB" w:rsidP="00B30E75">
      <w:pPr>
        <w:pStyle w:val="ListParagraph"/>
        <w:numPr>
          <w:ilvl w:val="0"/>
          <w:numId w:val="5"/>
        </w:numPr>
        <w:spacing w:before="60" w:after="60" w:line="240" w:lineRule="auto"/>
        <w:ind w:left="0" w:firstLine="360"/>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Đặc trưng về độ tương phản: độ tương phả</w:t>
      </w:r>
      <w:r w:rsidR="008029F9">
        <w:rPr>
          <w:rFonts w:ascii="Times New Roman" w:hAnsi="Times New Roman" w:cs="Times New Roman"/>
          <w:color w:val="000000" w:themeColor="text1"/>
          <w:sz w:val="20"/>
          <w:szCs w:val="20"/>
        </w:rPr>
        <w:t xml:space="preserve">n </w:t>
      </w:r>
      <w:r w:rsidR="008029F9" w:rsidRPr="008029F9">
        <w:rPr>
          <w:rFonts w:ascii="Times New Roman" w:hAnsi="Times New Roman" w:cs="Times New Roman"/>
          <w:color w:val="FF0000"/>
          <w:sz w:val="20"/>
          <w:szCs w:val="20"/>
        </w:rPr>
        <w:t>F2</w:t>
      </w:r>
      <w:r w:rsidRPr="003F0FD0">
        <w:rPr>
          <w:rFonts w:ascii="Times New Roman" w:hAnsi="Times New Roman" w:cs="Times New Roman"/>
          <w:color w:val="000000" w:themeColor="text1"/>
          <w:sz w:val="20"/>
          <w:szCs w:val="20"/>
        </w:rPr>
        <w:t xml:space="preserve"> được tính như sau: </w:t>
      </w:r>
    </w:p>
    <w:p w:rsidR="00447DDB" w:rsidRPr="003F0FD0" w:rsidRDefault="00447DDB" w:rsidP="00A2465C">
      <w:pPr>
        <w:pStyle w:val="ListParagraph"/>
        <w:spacing w:before="60" w:after="60"/>
        <w:ind w:left="0" w:firstLine="360"/>
        <w:jc w:val="right"/>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position w:val="-30"/>
          <w:sz w:val="20"/>
          <w:szCs w:val="20"/>
        </w:rPr>
        <w:object w:dxaOrig="2780" w:dyaOrig="740">
          <v:shape id="_x0000_i1041" type="#_x0000_t75" style="width:139.5pt;height:27pt" o:ole="">
            <v:imagedata r:id="rId48" o:title=""/>
          </v:shape>
          <o:OLEObject Type="Embed" ProgID="Equation.DSMT4" ShapeID="_x0000_i1041" DrawAspect="Content" ObjectID="_1537683236" r:id="rId49"/>
        </w:object>
      </w:r>
      <w:r w:rsidRPr="003F0FD0">
        <w:rPr>
          <w:rFonts w:ascii="Times New Roman" w:eastAsiaTheme="minorEastAsia" w:hAnsi="Times New Roman" w:cs="Times New Roman"/>
          <w:color w:val="000000" w:themeColor="text1"/>
          <w:sz w:val="20"/>
          <w:szCs w:val="20"/>
        </w:rPr>
        <w:tab/>
      </w:r>
      <w:r w:rsidR="00250E00" w:rsidRPr="003F0FD0">
        <w:rPr>
          <w:rFonts w:ascii="Times New Roman" w:eastAsiaTheme="minorEastAsia" w:hAnsi="Times New Roman" w:cs="Times New Roman"/>
          <w:color w:val="000000" w:themeColor="text1"/>
          <w:sz w:val="20"/>
          <w:szCs w:val="20"/>
        </w:rPr>
        <w:t xml:space="preserve">           </w:t>
      </w:r>
      <w:r w:rsidR="00881297" w:rsidRPr="003F0FD0">
        <w:rPr>
          <w:rFonts w:ascii="Times New Roman" w:eastAsiaTheme="minorEastAsia" w:hAnsi="Times New Roman" w:cs="Times New Roman"/>
          <w:color w:val="000000" w:themeColor="text1"/>
          <w:sz w:val="20"/>
          <w:szCs w:val="20"/>
        </w:rPr>
        <w:t>(14</w:t>
      </w:r>
      <w:r w:rsidRPr="003F0FD0">
        <w:rPr>
          <w:rFonts w:ascii="Times New Roman" w:eastAsiaTheme="minorEastAsia" w:hAnsi="Times New Roman" w:cs="Times New Roman"/>
          <w:color w:val="000000" w:themeColor="text1"/>
          <w:sz w:val="20"/>
          <w:szCs w:val="20"/>
        </w:rPr>
        <w:t>)</w:t>
      </w:r>
    </w:p>
    <w:p w:rsidR="00343011" w:rsidRPr="003F0FD0" w:rsidRDefault="00447DDB" w:rsidP="00B30E75">
      <w:pPr>
        <w:spacing w:before="60" w:after="60" w:line="240" w:lineRule="auto"/>
        <w:ind w:firstLine="360"/>
        <w:jc w:val="both"/>
        <w:rPr>
          <w:rFonts w:ascii="Times New Roman" w:hAnsi="Times New Roman" w:cs="Times New Roman"/>
          <w:color w:val="000000" w:themeColor="text1"/>
          <w:sz w:val="20"/>
          <w:szCs w:val="20"/>
        </w:rPr>
      </w:pPr>
      <w:proofErr w:type="gramStart"/>
      <w:r w:rsidRPr="003F0FD0">
        <w:rPr>
          <w:rFonts w:ascii="Times New Roman" w:hAnsi="Times New Roman" w:cs="Times New Roman"/>
          <w:color w:val="000000" w:themeColor="text1"/>
          <w:sz w:val="20"/>
          <w:szCs w:val="20"/>
        </w:rPr>
        <w:t>Giá trị này cho biết số lượng điểm ảnh có mức xám biến đổi cục bộ trong ảnh.</w:t>
      </w:r>
      <w:proofErr w:type="gramEnd"/>
      <w:r w:rsidRPr="003F0FD0">
        <w:rPr>
          <w:rFonts w:ascii="Times New Roman" w:hAnsi="Times New Roman" w:cs="Times New Roman"/>
          <w:color w:val="000000" w:themeColor="text1"/>
          <w:sz w:val="20"/>
          <w:szCs w:val="20"/>
        </w:rPr>
        <w:t xml:space="preserve"> </w:t>
      </w:r>
    </w:p>
    <w:p w:rsidR="005C522A" w:rsidRPr="003F0FD0" w:rsidRDefault="005C522A" w:rsidP="00B30E75">
      <w:pPr>
        <w:pStyle w:val="ListParagraph"/>
        <w:numPr>
          <w:ilvl w:val="0"/>
          <w:numId w:val="5"/>
        </w:numPr>
        <w:spacing w:before="60" w:after="60" w:line="240" w:lineRule="auto"/>
        <w:ind w:left="0" w:firstLine="360"/>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lastRenderedPageBreak/>
        <w:t>Đặc trưng về năng lượ</w:t>
      </w:r>
      <w:r w:rsidR="00AE07F9" w:rsidRPr="003F0FD0">
        <w:rPr>
          <w:rFonts w:ascii="Times New Roman" w:hAnsi="Times New Roman" w:cs="Times New Roman"/>
          <w:color w:val="000000" w:themeColor="text1"/>
          <w:sz w:val="20"/>
          <w:szCs w:val="20"/>
        </w:rPr>
        <w:t xml:space="preserve">ng: </w:t>
      </w:r>
      <w:r w:rsidRPr="003F0FD0">
        <w:rPr>
          <w:rFonts w:ascii="Times New Roman" w:hAnsi="Times New Roman" w:cs="Times New Roman"/>
          <w:color w:val="000000" w:themeColor="text1"/>
          <w:sz w:val="20"/>
          <w:szCs w:val="20"/>
        </w:rPr>
        <w:t>năng lượ</w:t>
      </w:r>
      <w:r w:rsidR="008029F9">
        <w:rPr>
          <w:rFonts w:ascii="Times New Roman" w:hAnsi="Times New Roman" w:cs="Times New Roman"/>
          <w:color w:val="000000" w:themeColor="text1"/>
          <w:sz w:val="20"/>
          <w:szCs w:val="20"/>
        </w:rPr>
        <w:t>ng</w:t>
      </w:r>
      <w:r w:rsidR="008029F9" w:rsidRPr="008029F9">
        <w:rPr>
          <w:rFonts w:ascii="Times New Roman" w:hAnsi="Times New Roman" w:cs="Times New Roman"/>
          <w:color w:val="FF0000"/>
          <w:sz w:val="20"/>
          <w:szCs w:val="20"/>
        </w:rPr>
        <w:t xml:space="preserve"> F1</w:t>
      </w:r>
      <w:r w:rsidRPr="008029F9">
        <w:rPr>
          <w:rFonts w:ascii="Times New Roman" w:hAnsi="Times New Roman" w:cs="Times New Roman"/>
          <w:color w:val="FF0000"/>
          <w:sz w:val="20"/>
          <w:szCs w:val="20"/>
        </w:rPr>
        <w:t xml:space="preserve"> </w:t>
      </w:r>
      <w:r w:rsidRPr="003F0FD0">
        <w:rPr>
          <w:rFonts w:ascii="Times New Roman" w:hAnsi="Times New Roman" w:cs="Times New Roman"/>
          <w:color w:val="000000" w:themeColor="text1"/>
          <w:sz w:val="20"/>
          <w:szCs w:val="20"/>
        </w:rPr>
        <w:t xml:space="preserve">được tính </w:t>
      </w:r>
      <w:r w:rsidR="00AE07F9" w:rsidRPr="003F0FD0">
        <w:rPr>
          <w:rFonts w:ascii="Times New Roman" w:hAnsi="Times New Roman" w:cs="Times New Roman"/>
          <w:color w:val="000000" w:themeColor="text1"/>
          <w:sz w:val="20"/>
          <w:szCs w:val="20"/>
        </w:rPr>
        <w:t>như</w:t>
      </w:r>
      <w:r w:rsidRPr="003F0FD0">
        <w:rPr>
          <w:rFonts w:ascii="Times New Roman" w:hAnsi="Times New Roman" w:cs="Times New Roman"/>
          <w:color w:val="000000" w:themeColor="text1"/>
          <w:sz w:val="20"/>
          <w:szCs w:val="20"/>
        </w:rPr>
        <w:t xml:space="preserve"> sau:</w:t>
      </w:r>
    </w:p>
    <w:p w:rsidR="005C522A" w:rsidRPr="003F0FD0" w:rsidRDefault="00AE07F9" w:rsidP="00A2465C">
      <w:pPr>
        <w:pStyle w:val="ListParagraph"/>
        <w:spacing w:before="60" w:after="60"/>
        <w:ind w:left="0" w:firstLine="360"/>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position w:val="-30"/>
          <w:sz w:val="20"/>
          <w:szCs w:val="20"/>
        </w:rPr>
        <w:object w:dxaOrig="2000" w:dyaOrig="740">
          <v:shape id="_x0000_i1042" type="#_x0000_t75" style="width:100pt;height:31pt" o:ole="">
            <v:imagedata r:id="rId50" o:title=""/>
          </v:shape>
          <o:OLEObject Type="Embed" ProgID="Equation.DSMT4" ShapeID="_x0000_i1042" DrawAspect="Content" ObjectID="_1537683237" r:id="rId51"/>
        </w:object>
      </w:r>
      <w:r w:rsidR="009F6069" w:rsidRPr="003F0FD0">
        <w:rPr>
          <w:rFonts w:ascii="Times New Roman" w:eastAsiaTheme="minorEastAsia" w:hAnsi="Times New Roman" w:cs="Times New Roman"/>
          <w:color w:val="000000" w:themeColor="text1"/>
          <w:sz w:val="20"/>
          <w:szCs w:val="20"/>
        </w:rPr>
        <w:tab/>
      </w:r>
      <w:r w:rsidR="009F6069" w:rsidRPr="003F0FD0">
        <w:rPr>
          <w:rFonts w:ascii="Times New Roman" w:eastAsiaTheme="minorEastAsia" w:hAnsi="Times New Roman" w:cs="Times New Roman"/>
          <w:color w:val="000000" w:themeColor="text1"/>
          <w:sz w:val="20"/>
          <w:szCs w:val="20"/>
        </w:rPr>
        <w:tab/>
      </w:r>
      <w:r w:rsidR="00B414A5" w:rsidRPr="003F0FD0">
        <w:rPr>
          <w:rFonts w:ascii="Times New Roman" w:eastAsiaTheme="minorEastAsia" w:hAnsi="Times New Roman" w:cs="Times New Roman"/>
          <w:color w:val="000000" w:themeColor="text1"/>
          <w:sz w:val="20"/>
          <w:szCs w:val="20"/>
        </w:rPr>
        <w:t xml:space="preserve">      </w:t>
      </w:r>
      <w:r w:rsidR="00250E00" w:rsidRPr="003F0FD0">
        <w:rPr>
          <w:rFonts w:ascii="Times New Roman" w:eastAsiaTheme="minorEastAsia" w:hAnsi="Times New Roman" w:cs="Times New Roman"/>
          <w:color w:val="000000" w:themeColor="text1"/>
          <w:sz w:val="20"/>
          <w:szCs w:val="20"/>
        </w:rPr>
        <w:t xml:space="preserve">    </w:t>
      </w:r>
      <w:r w:rsidR="00B414A5" w:rsidRPr="003F0FD0">
        <w:rPr>
          <w:rFonts w:ascii="Times New Roman" w:eastAsiaTheme="minorEastAsia" w:hAnsi="Times New Roman" w:cs="Times New Roman"/>
          <w:color w:val="000000" w:themeColor="text1"/>
          <w:sz w:val="20"/>
          <w:szCs w:val="20"/>
        </w:rPr>
        <w:t xml:space="preserve"> </w:t>
      </w:r>
      <w:r w:rsidR="00881297" w:rsidRPr="003F0FD0">
        <w:rPr>
          <w:rFonts w:ascii="Times New Roman" w:eastAsiaTheme="minorEastAsia" w:hAnsi="Times New Roman" w:cs="Times New Roman"/>
          <w:color w:val="000000" w:themeColor="text1"/>
          <w:sz w:val="20"/>
          <w:szCs w:val="20"/>
        </w:rPr>
        <w:t>(15</w:t>
      </w:r>
      <w:r w:rsidR="00D74A27" w:rsidRPr="003F0FD0">
        <w:rPr>
          <w:rFonts w:ascii="Times New Roman" w:eastAsiaTheme="minorEastAsia" w:hAnsi="Times New Roman" w:cs="Times New Roman"/>
          <w:color w:val="000000" w:themeColor="text1"/>
          <w:sz w:val="20"/>
          <w:szCs w:val="20"/>
        </w:rPr>
        <w:t>)</w:t>
      </w:r>
    </w:p>
    <w:p w:rsidR="00343011" w:rsidRPr="003F0FD0" w:rsidRDefault="004A2CE4" w:rsidP="00B30E75">
      <w:pPr>
        <w:spacing w:before="60" w:after="60" w:line="240" w:lineRule="auto"/>
        <w:ind w:firstLine="360"/>
        <w:jc w:val="both"/>
        <w:rPr>
          <w:rFonts w:ascii="Times New Roman" w:hAnsi="Times New Roman" w:cs="Times New Roman"/>
          <w:color w:val="000000" w:themeColor="text1"/>
          <w:sz w:val="20"/>
          <w:szCs w:val="20"/>
        </w:rPr>
      </w:pPr>
      <w:proofErr w:type="gramStart"/>
      <w:r w:rsidRPr="003F0FD0">
        <w:rPr>
          <w:rFonts w:ascii="Times New Roman" w:hAnsi="Times New Roman" w:cs="Times New Roman"/>
          <w:color w:val="000000" w:themeColor="text1"/>
          <w:sz w:val="20"/>
          <w:szCs w:val="20"/>
        </w:rPr>
        <w:t>Giá trị này đánh giá tính đồng nhất cục bộ trong ảnh.</w:t>
      </w:r>
      <w:proofErr w:type="gramEnd"/>
      <w:r w:rsidRPr="003F0FD0">
        <w:rPr>
          <w:rFonts w:ascii="Times New Roman" w:hAnsi="Times New Roman" w:cs="Times New Roman"/>
          <w:color w:val="000000" w:themeColor="text1"/>
          <w:sz w:val="20"/>
          <w:szCs w:val="20"/>
        </w:rPr>
        <w:t xml:space="preserve"> </w:t>
      </w:r>
    </w:p>
    <w:p w:rsidR="005C522A" w:rsidRPr="003F0FD0" w:rsidRDefault="005C522A" w:rsidP="00B30E75">
      <w:pPr>
        <w:pStyle w:val="ListParagraph"/>
        <w:numPr>
          <w:ilvl w:val="0"/>
          <w:numId w:val="5"/>
        </w:numPr>
        <w:spacing w:before="60" w:after="60" w:line="240" w:lineRule="auto"/>
        <w:ind w:left="0" w:firstLine="360"/>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Đặc trưng về độ tương đồng</w:t>
      </w:r>
      <w:r w:rsidR="00AE07F9" w:rsidRPr="003F0FD0">
        <w:rPr>
          <w:rFonts w:ascii="Times New Roman" w:hAnsi="Times New Roman" w:cs="Times New Roman"/>
          <w:color w:val="000000" w:themeColor="text1"/>
          <w:sz w:val="20"/>
          <w:szCs w:val="20"/>
        </w:rPr>
        <w:t>: độ</w:t>
      </w:r>
      <w:r w:rsidRPr="003F0FD0">
        <w:rPr>
          <w:rFonts w:ascii="Times New Roman" w:hAnsi="Times New Roman" w:cs="Times New Roman"/>
          <w:color w:val="000000" w:themeColor="text1"/>
          <w:sz w:val="20"/>
          <w:szCs w:val="20"/>
        </w:rPr>
        <w:t xml:space="preserve"> tương đồng F3 đượ</w:t>
      </w:r>
      <w:r w:rsidR="00AE07F9" w:rsidRPr="003F0FD0">
        <w:rPr>
          <w:rFonts w:ascii="Times New Roman" w:hAnsi="Times New Roman" w:cs="Times New Roman"/>
          <w:color w:val="000000" w:themeColor="text1"/>
          <w:sz w:val="20"/>
          <w:szCs w:val="20"/>
        </w:rPr>
        <w:t xml:space="preserve">c tính như </w:t>
      </w:r>
      <w:r w:rsidRPr="003F0FD0">
        <w:rPr>
          <w:rFonts w:ascii="Times New Roman" w:hAnsi="Times New Roman" w:cs="Times New Roman"/>
          <w:color w:val="000000" w:themeColor="text1"/>
          <w:sz w:val="20"/>
          <w:szCs w:val="20"/>
        </w:rPr>
        <w:t xml:space="preserve"> sau:</w:t>
      </w:r>
    </w:p>
    <w:p w:rsidR="00682495" w:rsidRPr="002515C0" w:rsidRDefault="00682495" w:rsidP="002515C0">
      <w:pPr>
        <w:spacing w:before="60" w:after="60"/>
        <w:ind w:firstLine="360"/>
        <w:jc w:val="right"/>
        <w:rPr>
          <w:rFonts w:ascii="Times New Roman" w:eastAsiaTheme="minorEastAsia" w:hAnsi="Times New Roman" w:cs="Times New Roman"/>
          <w:color w:val="000000" w:themeColor="text1"/>
          <w:sz w:val="20"/>
          <w:szCs w:val="20"/>
        </w:rPr>
      </w:pPr>
      <w:r w:rsidRPr="003F0FD0">
        <w:rPr>
          <w:rFonts w:ascii="Times New Roman" w:hAnsi="Times New Roman" w:cs="Times New Roman"/>
          <w:color w:val="000000" w:themeColor="text1"/>
          <w:sz w:val="20"/>
          <w:szCs w:val="20"/>
        </w:rPr>
        <w:object w:dxaOrig="3720" w:dyaOrig="1100">
          <v:shape id="_x0000_i1043" type="#_x0000_t75" style="width:153.5pt;height:39pt" o:ole="">
            <v:imagedata r:id="rId52" o:title=""/>
          </v:shape>
          <o:OLEObject Type="Embed" ProgID="Equation.DSMT4" ShapeID="_x0000_i1043" DrawAspect="Content" ObjectID="_1537683238" r:id="rId53"/>
        </w:object>
      </w:r>
      <w:r w:rsidRPr="003F0FD0">
        <w:rPr>
          <w:rFonts w:ascii="Times New Roman" w:eastAsiaTheme="minorEastAsia" w:hAnsi="Times New Roman" w:cs="Times New Roman"/>
          <w:color w:val="000000" w:themeColor="text1"/>
          <w:sz w:val="20"/>
          <w:szCs w:val="20"/>
        </w:rPr>
        <w:t xml:space="preserve"> </w:t>
      </w:r>
      <w:r w:rsidR="00250E00" w:rsidRPr="003F0FD0">
        <w:rPr>
          <w:rFonts w:ascii="Times New Roman" w:eastAsiaTheme="minorEastAsia" w:hAnsi="Times New Roman" w:cs="Times New Roman"/>
          <w:color w:val="000000" w:themeColor="text1"/>
          <w:sz w:val="20"/>
          <w:szCs w:val="20"/>
        </w:rPr>
        <w:t xml:space="preserve">            </w:t>
      </w:r>
      <w:r w:rsidRPr="003F0FD0">
        <w:rPr>
          <w:rFonts w:ascii="Times New Roman" w:eastAsiaTheme="minorEastAsia" w:hAnsi="Times New Roman" w:cs="Times New Roman"/>
          <w:color w:val="000000" w:themeColor="text1"/>
          <w:sz w:val="20"/>
          <w:szCs w:val="20"/>
        </w:rPr>
        <w:t>(16)</w:t>
      </w:r>
    </w:p>
    <w:p w:rsidR="0071690B" w:rsidRPr="003F0FD0" w:rsidRDefault="00D9289A" w:rsidP="00B30E75">
      <w:pPr>
        <w:pStyle w:val="ListParagraph"/>
        <w:spacing w:before="60" w:after="60"/>
        <w:ind w:left="0" w:firstLine="360"/>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Tron</w:t>
      </w:r>
      <w:r w:rsidR="0038578A" w:rsidRPr="003F0FD0">
        <w:rPr>
          <w:rFonts w:ascii="Times New Roman" w:hAnsi="Times New Roman" w:cs="Times New Roman"/>
          <w:color w:val="000000" w:themeColor="text1"/>
          <w:sz w:val="20"/>
          <w:szCs w:val="20"/>
        </w:rPr>
        <w:t>g</w:t>
      </w:r>
      <w:r w:rsidRPr="003F0FD0">
        <w:rPr>
          <w:rFonts w:ascii="Times New Roman" w:hAnsi="Times New Roman" w:cs="Times New Roman"/>
          <w:color w:val="000000" w:themeColor="text1"/>
          <w:sz w:val="20"/>
          <w:szCs w:val="20"/>
        </w:rPr>
        <w:t xml:space="preserve"> đó:</w:t>
      </w:r>
    </w:p>
    <w:p w:rsidR="00D9289A" w:rsidRPr="003F0FD0" w:rsidRDefault="00D9289A" w:rsidP="003F0FD0">
      <w:pPr>
        <w:pStyle w:val="ListParagraph"/>
        <w:spacing w:before="60" w:after="60"/>
        <w:ind w:left="0" w:firstLine="360"/>
        <w:jc w:val="right"/>
        <w:rPr>
          <w:rFonts w:ascii="Times New Roman" w:eastAsiaTheme="minorEastAsia" w:hAnsi="Times New Roman" w:cs="Times New Roman"/>
          <w:color w:val="000000" w:themeColor="text1"/>
          <w:sz w:val="20"/>
          <w:szCs w:val="20"/>
        </w:rPr>
      </w:pPr>
      <w:r w:rsidRPr="003F0FD0">
        <w:rPr>
          <w:rFonts w:ascii="Times New Roman" w:hAnsi="Times New Roman" w:cs="Times New Roman"/>
          <w:color w:val="000000" w:themeColor="text1"/>
          <w:sz w:val="20"/>
          <w:szCs w:val="20"/>
        </w:rPr>
        <w:t xml:space="preserve"> </w:t>
      </w:r>
      <w:r w:rsidR="0071690B" w:rsidRPr="003F0FD0">
        <w:rPr>
          <w:rFonts w:ascii="Times New Roman" w:hAnsi="Times New Roman" w:cs="Times New Roman"/>
          <w:color w:val="000000" w:themeColor="text1"/>
          <w:position w:val="-30"/>
          <w:sz w:val="20"/>
          <w:szCs w:val="20"/>
        </w:rPr>
        <w:object w:dxaOrig="2160" w:dyaOrig="740">
          <v:shape id="_x0000_i1044" type="#_x0000_t75" style="width:108.5pt;height:27.5pt" o:ole="">
            <v:imagedata r:id="rId54" o:title=""/>
          </v:shape>
          <o:OLEObject Type="Embed" ProgID="Equation.DSMT4" ShapeID="_x0000_i1044" DrawAspect="Content" ObjectID="_1537683239" r:id="rId55"/>
        </w:object>
      </w:r>
      <w:r w:rsidR="0071690B" w:rsidRPr="003F0FD0">
        <w:rPr>
          <w:rFonts w:ascii="Times New Roman" w:hAnsi="Times New Roman" w:cs="Times New Roman"/>
          <w:color w:val="000000" w:themeColor="text1"/>
          <w:position w:val="-30"/>
          <w:sz w:val="20"/>
          <w:szCs w:val="20"/>
        </w:rPr>
        <w:t xml:space="preserve">          </w:t>
      </w:r>
      <w:r w:rsidR="003F0FD0" w:rsidRPr="003F0FD0">
        <w:rPr>
          <w:rFonts w:ascii="Times New Roman" w:hAnsi="Times New Roman" w:cs="Times New Roman"/>
          <w:color w:val="000000" w:themeColor="text1"/>
          <w:position w:val="-30"/>
          <w:sz w:val="20"/>
          <w:szCs w:val="20"/>
        </w:rPr>
        <w:t xml:space="preserve">   </w:t>
      </w:r>
      <w:r w:rsidR="0071690B" w:rsidRPr="003F0FD0">
        <w:rPr>
          <w:rFonts w:ascii="Times New Roman" w:hAnsi="Times New Roman" w:cs="Times New Roman"/>
          <w:color w:val="000000" w:themeColor="text1"/>
          <w:position w:val="-30"/>
          <w:sz w:val="20"/>
          <w:szCs w:val="20"/>
        </w:rPr>
        <w:t xml:space="preserve">    </w:t>
      </w:r>
      <w:r w:rsidR="00250E00" w:rsidRPr="003F0FD0">
        <w:rPr>
          <w:rFonts w:ascii="Times New Roman" w:hAnsi="Times New Roman" w:cs="Times New Roman"/>
          <w:color w:val="000000" w:themeColor="text1"/>
          <w:position w:val="-30"/>
          <w:sz w:val="20"/>
          <w:szCs w:val="20"/>
        </w:rPr>
        <w:t xml:space="preserve">             </w:t>
      </w:r>
      <w:r w:rsidR="00881297" w:rsidRPr="003F0FD0">
        <w:rPr>
          <w:rFonts w:ascii="Times New Roman" w:eastAsiaTheme="minorEastAsia" w:hAnsi="Times New Roman" w:cs="Times New Roman"/>
          <w:color w:val="000000" w:themeColor="text1"/>
          <w:sz w:val="20"/>
          <w:szCs w:val="20"/>
        </w:rPr>
        <w:t>(17</w:t>
      </w:r>
      <w:r w:rsidR="00D74A27" w:rsidRPr="003F0FD0">
        <w:rPr>
          <w:rFonts w:ascii="Times New Roman" w:eastAsiaTheme="minorEastAsia" w:hAnsi="Times New Roman" w:cs="Times New Roman"/>
          <w:color w:val="000000" w:themeColor="text1"/>
          <w:sz w:val="20"/>
          <w:szCs w:val="20"/>
        </w:rPr>
        <w:t>)</w:t>
      </w:r>
    </w:p>
    <w:p w:rsidR="0038578A" w:rsidRPr="003F0FD0" w:rsidRDefault="007D5594" w:rsidP="003F0FD0">
      <w:pPr>
        <w:pStyle w:val="ListParagraph"/>
        <w:spacing w:before="60" w:after="60"/>
        <w:ind w:left="0" w:firstLine="360"/>
        <w:jc w:val="right"/>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position w:val="-30"/>
          <w:sz w:val="20"/>
          <w:szCs w:val="20"/>
        </w:rPr>
        <w:object w:dxaOrig="2240" w:dyaOrig="740">
          <v:shape id="_x0000_i1045" type="#_x0000_t75" style="width:111pt;height:27.5pt" o:ole="">
            <v:imagedata r:id="rId56" o:title=""/>
          </v:shape>
          <o:OLEObject Type="Embed" ProgID="Equation.DSMT4" ShapeID="_x0000_i1045" DrawAspect="Content" ObjectID="_1537683240" r:id="rId57"/>
        </w:object>
      </w:r>
      <w:r w:rsidR="0071690B" w:rsidRPr="003F0FD0">
        <w:rPr>
          <w:rFonts w:ascii="Times New Roman" w:eastAsiaTheme="minorEastAsia" w:hAnsi="Times New Roman" w:cs="Times New Roman"/>
          <w:color w:val="000000" w:themeColor="text1"/>
          <w:sz w:val="20"/>
          <w:szCs w:val="20"/>
        </w:rPr>
        <w:tab/>
        <w:t xml:space="preserve">    </w:t>
      </w:r>
      <w:r w:rsidR="00250E00" w:rsidRPr="003F0FD0">
        <w:rPr>
          <w:rFonts w:ascii="Times New Roman" w:eastAsiaTheme="minorEastAsia" w:hAnsi="Times New Roman" w:cs="Times New Roman"/>
          <w:color w:val="000000" w:themeColor="text1"/>
          <w:sz w:val="20"/>
          <w:szCs w:val="20"/>
        </w:rPr>
        <w:tab/>
      </w:r>
      <w:r w:rsidR="003F0FD0" w:rsidRPr="003F0FD0">
        <w:rPr>
          <w:rFonts w:ascii="Times New Roman" w:eastAsiaTheme="minorEastAsia" w:hAnsi="Times New Roman" w:cs="Times New Roman"/>
          <w:color w:val="000000" w:themeColor="text1"/>
          <w:sz w:val="20"/>
          <w:szCs w:val="20"/>
        </w:rPr>
        <w:t xml:space="preserve"> </w:t>
      </w:r>
      <w:r w:rsidR="00250E00" w:rsidRPr="003F0FD0">
        <w:rPr>
          <w:rFonts w:ascii="Times New Roman" w:eastAsiaTheme="minorEastAsia" w:hAnsi="Times New Roman" w:cs="Times New Roman"/>
          <w:color w:val="000000" w:themeColor="text1"/>
          <w:sz w:val="20"/>
          <w:szCs w:val="20"/>
        </w:rPr>
        <w:t xml:space="preserve">          </w:t>
      </w:r>
      <w:r w:rsidR="00881297" w:rsidRPr="003F0FD0">
        <w:rPr>
          <w:rFonts w:ascii="Times New Roman" w:eastAsiaTheme="minorEastAsia" w:hAnsi="Times New Roman" w:cs="Times New Roman"/>
          <w:color w:val="000000" w:themeColor="text1"/>
          <w:sz w:val="20"/>
          <w:szCs w:val="20"/>
        </w:rPr>
        <w:t>(18</w:t>
      </w:r>
      <w:r w:rsidRPr="003F0FD0">
        <w:rPr>
          <w:rFonts w:ascii="Times New Roman" w:eastAsiaTheme="minorEastAsia" w:hAnsi="Times New Roman" w:cs="Times New Roman"/>
          <w:color w:val="000000" w:themeColor="text1"/>
          <w:sz w:val="20"/>
          <w:szCs w:val="20"/>
        </w:rPr>
        <w:t>)</w:t>
      </w:r>
    </w:p>
    <w:p w:rsidR="0038578A" w:rsidRPr="003F0FD0" w:rsidRDefault="007D5594" w:rsidP="003F0FD0">
      <w:pPr>
        <w:pStyle w:val="ListParagraph"/>
        <w:spacing w:before="60" w:after="60"/>
        <w:ind w:left="0" w:firstLine="360"/>
        <w:jc w:val="right"/>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position w:val="-32"/>
          <w:sz w:val="20"/>
          <w:szCs w:val="20"/>
        </w:rPr>
        <w:object w:dxaOrig="3040" w:dyaOrig="820">
          <v:shape id="_x0000_i1046" type="#_x0000_t75" style="width:152pt;height:31pt" o:ole="">
            <v:imagedata r:id="rId58" o:title=""/>
          </v:shape>
          <o:OLEObject Type="Embed" ProgID="Equation.DSMT4" ShapeID="_x0000_i1046" DrawAspect="Content" ObjectID="_1537683241" r:id="rId59"/>
        </w:object>
      </w:r>
      <w:r w:rsidR="0071690B" w:rsidRPr="003F0FD0">
        <w:rPr>
          <w:rFonts w:ascii="Times New Roman" w:eastAsiaTheme="minorEastAsia" w:hAnsi="Times New Roman" w:cs="Times New Roman"/>
          <w:color w:val="000000" w:themeColor="text1"/>
          <w:sz w:val="20"/>
          <w:szCs w:val="20"/>
        </w:rPr>
        <w:t xml:space="preserve"> </w:t>
      </w:r>
      <w:r w:rsidR="00250E00" w:rsidRPr="003F0FD0">
        <w:rPr>
          <w:rFonts w:ascii="Times New Roman" w:eastAsiaTheme="minorEastAsia" w:hAnsi="Times New Roman" w:cs="Times New Roman"/>
          <w:color w:val="000000" w:themeColor="text1"/>
          <w:sz w:val="20"/>
          <w:szCs w:val="20"/>
        </w:rPr>
        <w:tab/>
        <w:t xml:space="preserve">           </w:t>
      </w:r>
      <w:r w:rsidR="00881297" w:rsidRPr="003F0FD0">
        <w:rPr>
          <w:rFonts w:ascii="Times New Roman" w:eastAsiaTheme="minorEastAsia" w:hAnsi="Times New Roman" w:cs="Times New Roman"/>
          <w:color w:val="000000" w:themeColor="text1"/>
          <w:sz w:val="20"/>
          <w:szCs w:val="20"/>
        </w:rPr>
        <w:t>(19</w:t>
      </w:r>
      <w:r w:rsidRPr="003F0FD0">
        <w:rPr>
          <w:rFonts w:ascii="Times New Roman" w:eastAsiaTheme="minorEastAsia" w:hAnsi="Times New Roman" w:cs="Times New Roman"/>
          <w:color w:val="000000" w:themeColor="text1"/>
          <w:sz w:val="20"/>
          <w:szCs w:val="20"/>
        </w:rPr>
        <w:t>)</w:t>
      </w:r>
    </w:p>
    <w:p w:rsidR="0038578A" w:rsidRPr="003F0FD0" w:rsidRDefault="007D5594" w:rsidP="003F0FD0">
      <w:pPr>
        <w:pStyle w:val="ListParagraph"/>
        <w:spacing w:before="60" w:after="60"/>
        <w:ind w:left="0" w:firstLine="360"/>
        <w:jc w:val="right"/>
        <w:rPr>
          <w:rFonts w:ascii="Times New Roman" w:hAnsi="Times New Roman" w:cs="Times New Roman"/>
          <w:color w:val="000000" w:themeColor="text1"/>
          <w:sz w:val="20"/>
          <w:szCs w:val="20"/>
        </w:rPr>
      </w:pPr>
      <w:r w:rsidRPr="003F0FD0">
        <w:rPr>
          <w:rFonts w:ascii="Times New Roman" w:hAnsi="Times New Roman" w:cs="Times New Roman"/>
          <w:color w:val="000000" w:themeColor="text1"/>
          <w:position w:val="-32"/>
          <w:sz w:val="20"/>
          <w:szCs w:val="20"/>
        </w:rPr>
        <w:object w:dxaOrig="3159" w:dyaOrig="820">
          <v:shape id="_x0000_i1047" type="#_x0000_t75" style="width:158.5pt;height:31pt" o:ole="">
            <v:imagedata r:id="rId60" o:title=""/>
          </v:shape>
          <o:OLEObject Type="Embed" ProgID="Equation.DSMT4" ShapeID="_x0000_i1047" DrawAspect="Content" ObjectID="_1537683242" r:id="rId61"/>
        </w:object>
      </w:r>
      <w:r w:rsidR="00250E00" w:rsidRPr="003F0FD0">
        <w:rPr>
          <w:rFonts w:ascii="Times New Roman" w:hAnsi="Times New Roman" w:cs="Times New Roman"/>
          <w:color w:val="000000" w:themeColor="text1"/>
          <w:position w:val="-32"/>
          <w:sz w:val="20"/>
          <w:szCs w:val="20"/>
        </w:rPr>
        <w:tab/>
        <w:t xml:space="preserve">           </w:t>
      </w:r>
      <w:r w:rsidR="00881297" w:rsidRPr="003F0FD0">
        <w:rPr>
          <w:rFonts w:ascii="Times New Roman" w:hAnsi="Times New Roman" w:cs="Times New Roman"/>
          <w:color w:val="000000" w:themeColor="text1"/>
          <w:sz w:val="20"/>
          <w:szCs w:val="20"/>
        </w:rPr>
        <w:t>(20</w:t>
      </w:r>
      <w:r w:rsidRPr="003F0FD0">
        <w:rPr>
          <w:rFonts w:ascii="Times New Roman" w:hAnsi="Times New Roman" w:cs="Times New Roman"/>
          <w:color w:val="000000" w:themeColor="text1"/>
          <w:sz w:val="20"/>
          <w:szCs w:val="20"/>
        </w:rPr>
        <w:t>)</w:t>
      </w:r>
    </w:p>
    <w:p w:rsidR="00514BFF" w:rsidRPr="003F0FD0" w:rsidRDefault="00514BFF" w:rsidP="00692BF7">
      <w:pPr>
        <w:pStyle w:val="ListParagraph"/>
        <w:spacing w:before="60" w:after="60" w:line="240" w:lineRule="auto"/>
        <w:ind w:left="0" w:firstLine="284"/>
        <w:jc w:val="both"/>
        <w:rPr>
          <w:rFonts w:ascii="Times New Roman" w:eastAsiaTheme="minorEastAsia" w:hAnsi="Times New Roman" w:cs="Times New Roman"/>
          <w:color w:val="000000" w:themeColor="text1"/>
          <w:sz w:val="20"/>
          <w:szCs w:val="20"/>
        </w:rPr>
      </w:pPr>
      <w:r w:rsidRPr="003F0FD0">
        <w:rPr>
          <w:rFonts w:ascii="Times New Roman" w:hAnsi="Times New Roman" w:cs="Times New Roman"/>
          <w:color w:val="000000" w:themeColor="text1"/>
          <w:sz w:val="20"/>
          <w:szCs w:val="20"/>
        </w:rPr>
        <w:t xml:space="preserve">Các giá </w:t>
      </w:r>
      <w:proofErr w:type="gramStart"/>
      <w:r w:rsidRPr="003F0FD0">
        <w:rPr>
          <w:rFonts w:ascii="Times New Roman" w:hAnsi="Times New Roman" w:cs="Times New Roman"/>
          <w:color w:val="000000" w:themeColor="text1"/>
          <w:sz w:val="20"/>
          <w:szCs w:val="20"/>
        </w:rPr>
        <w:t>trị :</w:t>
      </w:r>
      <w:proofErr w:type="gramEnd"/>
      <w:r w:rsidRPr="003F0FD0">
        <w:rPr>
          <w:rFonts w:ascii="Times New Roman" w:hAnsi="Times New Roman" w:cs="Times New Roman"/>
          <w:color w:val="000000" w:themeColor="text1"/>
          <w:sz w:val="20"/>
          <w:szCs w:val="20"/>
        </w:rPr>
        <w:t xml:space="preserve"> </w:t>
      </w:r>
      <m:oMath>
        <m:r>
          <w:rPr>
            <w:rFonts w:ascii="Cambria Math" w:hAnsi="Cambria Math" w:cs="Times New Roman"/>
            <w:color w:val="000000" w:themeColor="text1"/>
            <w:sz w:val="20"/>
            <w:szCs w:val="20"/>
          </w:rPr>
          <m:t>μ và σ</m:t>
        </m:r>
      </m:oMath>
      <w:r w:rsidRPr="003F0FD0">
        <w:rPr>
          <w:rFonts w:ascii="Times New Roman" w:eastAsiaTheme="minorEastAsia" w:hAnsi="Times New Roman" w:cs="Times New Roman"/>
          <w:color w:val="000000" w:themeColor="text1"/>
          <w:sz w:val="20"/>
          <w:szCs w:val="20"/>
        </w:rPr>
        <w:t xml:space="preserve">  là các giá trị trung bình và độ lệch chuẩn của tổng hàng và cột của ma trận H.</w:t>
      </w:r>
    </w:p>
    <w:p w:rsidR="00514BFF" w:rsidRPr="003F0FD0" w:rsidRDefault="0038578A" w:rsidP="00682495">
      <w:pPr>
        <w:pStyle w:val="ListParagraph"/>
        <w:spacing w:before="60" w:after="60" w:line="240" w:lineRule="auto"/>
        <w:ind w:left="0" w:firstLine="360"/>
        <w:jc w:val="both"/>
        <w:rPr>
          <w:rFonts w:ascii="Times New Roman" w:eastAsiaTheme="minorEastAsia" w:hAnsi="Times New Roman" w:cs="Times New Roman"/>
          <w:color w:val="000000" w:themeColor="text1"/>
          <w:sz w:val="20"/>
          <w:szCs w:val="20"/>
        </w:rPr>
      </w:pPr>
      <w:proofErr w:type="gramStart"/>
      <w:r w:rsidRPr="003F0FD0">
        <w:rPr>
          <w:rFonts w:ascii="Times New Roman" w:eastAsiaTheme="minorEastAsia" w:hAnsi="Times New Roman" w:cs="Times New Roman"/>
          <w:color w:val="000000" w:themeColor="text1"/>
          <w:sz w:val="20"/>
          <w:szCs w:val="20"/>
        </w:rPr>
        <w:t>Giá trị này đánh giá sự phụ thuộc tuyến tính mức độ xám của các điểm ảnh lân cận nhau.</w:t>
      </w:r>
      <w:proofErr w:type="gramEnd"/>
      <w:r w:rsidRPr="003F0FD0">
        <w:rPr>
          <w:rFonts w:ascii="Times New Roman" w:eastAsiaTheme="minorEastAsia" w:hAnsi="Times New Roman" w:cs="Times New Roman"/>
          <w:color w:val="000000" w:themeColor="text1"/>
          <w:sz w:val="20"/>
          <w:szCs w:val="20"/>
        </w:rPr>
        <w:t xml:space="preserve"> </w:t>
      </w:r>
    </w:p>
    <w:p w:rsidR="005C522A" w:rsidRPr="003F0FD0" w:rsidRDefault="005C522A" w:rsidP="00B30E75">
      <w:pPr>
        <w:pStyle w:val="ListParagraph"/>
        <w:numPr>
          <w:ilvl w:val="0"/>
          <w:numId w:val="5"/>
        </w:numPr>
        <w:spacing w:before="60" w:after="60" w:line="240" w:lineRule="auto"/>
        <w:ind w:left="0" w:firstLine="360"/>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Đặc trưng về tính đồng nhất: tính đồng nhất F4 đượ</w:t>
      </w:r>
      <w:r w:rsidR="00AE07F9" w:rsidRPr="003F0FD0">
        <w:rPr>
          <w:rFonts w:ascii="Times New Roman" w:hAnsi="Times New Roman" w:cs="Times New Roman"/>
          <w:color w:val="000000" w:themeColor="text1"/>
          <w:sz w:val="20"/>
          <w:szCs w:val="20"/>
        </w:rPr>
        <w:t xml:space="preserve">c tính </w:t>
      </w:r>
      <w:r w:rsidRPr="003F0FD0">
        <w:rPr>
          <w:rFonts w:ascii="Times New Roman" w:hAnsi="Times New Roman" w:cs="Times New Roman"/>
          <w:color w:val="000000" w:themeColor="text1"/>
          <w:sz w:val="20"/>
          <w:szCs w:val="20"/>
        </w:rPr>
        <w:t>theo công thức sau:</w:t>
      </w:r>
    </w:p>
    <w:p w:rsidR="0038578A" w:rsidRPr="003F0FD0" w:rsidRDefault="007D5594" w:rsidP="003F0FD0">
      <w:pPr>
        <w:spacing w:before="60" w:after="60"/>
        <w:ind w:firstLine="360"/>
        <w:jc w:val="right"/>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position w:val="-28"/>
          <w:sz w:val="20"/>
          <w:szCs w:val="20"/>
        </w:rPr>
        <w:object w:dxaOrig="1960" w:dyaOrig="1060">
          <v:shape id="_x0000_i1048" type="#_x0000_t75" style="width:97pt;height:40.5pt" o:ole="">
            <v:imagedata r:id="rId62" o:title=""/>
          </v:shape>
          <o:OLEObject Type="Embed" ProgID="Equation.DSMT4" ShapeID="_x0000_i1048" DrawAspect="Content" ObjectID="_1537683243" r:id="rId63"/>
        </w:object>
      </w:r>
      <w:r w:rsidR="00E85B11" w:rsidRPr="003F0FD0">
        <w:rPr>
          <w:rFonts w:ascii="Times New Roman" w:eastAsiaTheme="minorEastAsia" w:hAnsi="Times New Roman" w:cs="Times New Roman"/>
          <w:color w:val="000000" w:themeColor="text1"/>
          <w:sz w:val="20"/>
          <w:szCs w:val="20"/>
        </w:rPr>
        <w:tab/>
      </w:r>
      <w:r w:rsidR="00E85B11" w:rsidRPr="003F0FD0">
        <w:rPr>
          <w:rFonts w:ascii="Times New Roman" w:eastAsiaTheme="minorEastAsia" w:hAnsi="Times New Roman" w:cs="Times New Roman"/>
          <w:color w:val="000000" w:themeColor="text1"/>
          <w:sz w:val="20"/>
          <w:szCs w:val="20"/>
        </w:rPr>
        <w:tab/>
      </w:r>
      <w:r w:rsidR="00250E00" w:rsidRPr="003F0FD0">
        <w:rPr>
          <w:rFonts w:ascii="Times New Roman" w:eastAsiaTheme="minorEastAsia" w:hAnsi="Times New Roman" w:cs="Times New Roman"/>
          <w:color w:val="000000" w:themeColor="text1"/>
          <w:sz w:val="20"/>
          <w:szCs w:val="20"/>
        </w:rPr>
        <w:t xml:space="preserve">          </w:t>
      </w:r>
      <w:r w:rsidR="00881297" w:rsidRPr="003F0FD0">
        <w:rPr>
          <w:rFonts w:ascii="Times New Roman" w:eastAsiaTheme="minorEastAsia" w:hAnsi="Times New Roman" w:cs="Times New Roman"/>
          <w:color w:val="000000" w:themeColor="text1"/>
          <w:sz w:val="20"/>
          <w:szCs w:val="20"/>
        </w:rPr>
        <w:t>(21</w:t>
      </w:r>
      <w:r w:rsidR="00D74A27" w:rsidRPr="003F0FD0">
        <w:rPr>
          <w:rFonts w:ascii="Times New Roman" w:eastAsiaTheme="minorEastAsia" w:hAnsi="Times New Roman" w:cs="Times New Roman"/>
          <w:color w:val="000000" w:themeColor="text1"/>
          <w:sz w:val="20"/>
          <w:szCs w:val="20"/>
        </w:rPr>
        <w:t>)</w:t>
      </w:r>
    </w:p>
    <w:p w:rsidR="0038578A" w:rsidRPr="003F0FD0" w:rsidRDefault="0038578A" w:rsidP="00692BF7">
      <w:pPr>
        <w:spacing w:before="60" w:after="60" w:line="240" w:lineRule="auto"/>
        <w:ind w:firstLine="284"/>
        <w:jc w:val="both"/>
        <w:rPr>
          <w:rFonts w:ascii="Times New Roman" w:eastAsiaTheme="minorEastAsia" w:hAnsi="Times New Roman" w:cs="Times New Roman"/>
          <w:color w:val="000000" w:themeColor="text1"/>
          <w:sz w:val="20"/>
          <w:szCs w:val="20"/>
        </w:rPr>
      </w:pPr>
      <w:proofErr w:type="gramStart"/>
      <w:r w:rsidRPr="003F0FD0">
        <w:rPr>
          <w:rFonts w:ascii="Times New Roman" w:eastAsiaTheme="minorEastAsia" w:hAnsi="Times New Roman" w:cs="Times New Roman"/>
          <w:color w:val="000000" w:themeColor="text1"/>
          <w:sz w:val="20"/>
          <w:szCs w:val="20"/>
        </w:rPr>
        <w:t xml:space="preserve">Giá trị này đánh giá tính dày đặc của ma trận hiện diện mức xám </w:t>
      </w:r>
      <w:r w:rsidR="00514BFF" w:rsidRPr="003F0FD0">
        <w:rPr>
          <w:rFonts w:ascii="Times New Roman" w:eastAsiaTheme="minorEastAsia" w:hAnsi="Times New Roman" w:cs="Times New Roman"/>
          <w:color w:val="000000" w:themeColor="text1"/>
          <w:sz w:val="20"/>
          <w:szCs w:val="20"/>
        </w:rPr>
        <w:t>GLCM.</w:t>
      </w:r>
      <w:proofErr w:type="gramEnd"/>
    </w:p>
    <w:p w:rsidR="007E7465" w:rsidRPr="00447429" w:rsidRDefault="00375FC5" w:rsidP="00447429">
      <w:pPr>
        <w:pStyle w:val="Heading2"/>
        <w:numPr>
          <w:ilvl w:val="1"/>
          <w:numId w:val="3"/>
        </w:numPr>
        <w:spacing w:before="60" w:after="60" w:line="240" w:lineRule="auto"/>
        <w:ind w:left="0" w:firstLine="0"/>
        <w:jc w:val="both"/>
        <w:rPr>
          <w:rFonts w:ascii="Times New Roman" w:hAnsi="Times New Roman" w:cs="Times New Roman"/>
          <w:i/>
          <w:color w:val="000000" w:themeColor="text1"/>
          <w:sz w:val="20"/>
          <w:szCs w:val="20"/>
        </w:rPr>
      </w:pPr>
      <w:r w:rsidRPr="00447429">
        <w:rPr>
          <w:rFonts w:ascii="Times New Roman" w:hAnsi="Times New Roman" w:cs="Times New Roman"/>
          <w:i/>
          <w:color w:val="000000" w:themeColor="text1"/>
          <w:sz w:val="20"/>
          <w:szCs w:val="20"/>
        </w:rPr>
        <w:t>Phân loại bằng thuậ</w:t>
      </w:r>
      <w:r w:rsidR="000D44BD" w:rsidRPr="00447429">
        <w:rPr>
          <w:rFonts w:ascii="Times New Roman" w:hAnsi="Times New Roman" w:cs="Times New Roman"/>
          <w:i/>
          <w:color w:val="000000" w:themeColor="text1"/>
          <w:sz w:val="20"/>
          <w:szCs w:val="20"/>
        </w:rPr>
        <w:t>t toán K-Means</w:t>
      </w:r>
    </w:p>
    <w:p w:rsidR="002404B1" w:rsidRPr="003F0FD0" w:rsidRDefault="002404B1" w:rsidP="00692BF7">
      <w:pPr>
        <w:spacing w:before="60" w:after="60" w:line="240" w:lineRule="auto"/>
        <w:ind w:firstLine="284"/>
        <w:jc w:val="both"/>
        <w:rPr>
          <w:rFonts w:ascii="Times New Roman" w:eastAsiaTheme="minorEastAsia" w:hAnsi="Times New Roman" w:cs="Times New Roman"/>
          <w:color w:val="000000" w:themeColor="text1"/>
          <w:sz w:val="20"/>
          <w:szCs w:val="20"/>
        </w:rPr>
      </w:pPr>
      <w:r w:rsidRPr="003F0FD0">
        <w:rPr>
          <w:rFonts w:ascii="Times New Roman" w:hAnsi="Times New Roman" w:cs="Times New Roman"/>
          <w:color w:val="000000" w:themeColor="text1"/>
          <w:sz w:val="20"/>
          <w:szCs w:val="20"/>
        </w:rPr>
        <w:t>Ý tưởng chính của thuậ</w:t>
      </w:r>
      <w:r w:rsidR="00447DDB" w:rsidRPr="003F0FD0">
        <w:rPr>
          <w:rFonts w:ascii="Times New Roman" w:hAnsi="Times New Roman" w:cs="Times New Roman"/>
          <w:color w:val="000000" w:themeColor="text1"/>
          <w:sz w:val="20"/>
          <w:szCs w:val="20"/>
        </w:rPr>
        <w:t xml:space="preserve">t toán K-Means: </w:t>
      </w:r>
      <w:r w:rsidRPr="003F0FD0">
        <w:rPr>
          <w:rFonts w:ascii="Times New Roman" w:hAnsi="Times New Roman" w:cs="Times New Roman"/>
          <w:color w:val="000000" w:themeColor="text1"/>
          <w:sz w:val="20"/>
          <w:szCs w:val="20"/>
        </w:rPr>
        <w:t xml:space="preserve">phân nhóm các đối tượng </w:t>
      </w:r>
      <w:proofErr w:type="gramStart"/>
      <w:r w:rsidRPr="003F0FD0">
        <w:rPr>
          <w:rFonts w:ascii="Times New Roman" w:hAnsi="Times New Roman" w:cs="Times New Roman"/>
          <w:color w:val="000000" w:themeColor="text1"/>
          <w:sz w:val="20"/>
          <w:szCs w:val="20"/>
        </w:rPr>
        <w:t>theo</w:t>
      </w:r>
      <w:proofErr w:type="gramEnd"/>
      <w:r w:rsidRPr="003F0FD0">
        <w:rPr>
          <w:rFonts w:ascii="Times New Roman" w:hAnsi="Times New Roman" w:cs="Times New Roman"/>
          <w:color w:val="000000" w:themeColor="text1"/>
          <w:sz w:val="20"/>
          <w:szCs w:val="20"/>
        </w:rPr>
        <w:t xml:space="preserve"> K nhóm được chỉ định trước, sao cho tổng bình phương khoảng cách từ đối tượng đến trung tâm của nhóm là nhỏ nhất. </w:t>
      </w:r>
      <w:proofErr w:type="gramStart"/>
      <w:r w:rsidRPr="003F0FD0">
        <w:rPr>
          <w:rFonts w:ascii="Times New Roman" w:hAnsi="Times New Roman" w:cs="Times New Roman"/>
          <w:color w:val="000000" w:themeColor="text1"/>
          <w:sz w:val="20"/>
          <w:szCs w:val="20"/>
        </w:rPr>
        <w:t xml:space="preserve">Tuy nhiên, hiệu quả của thuật toán được quyết định bởi số nhóm K và trung tâm của mỗi nhóm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C</m:t>
            </m:r>
          </m:e>
          <m:sub>
            <m:r>
              <w:rPr>
                <w:rFonts w:ascii="Cambria Math" w:hAnsi="Cambria Math" w:cs="Times New Roman"/>
                <w:color w:val="000000" w:themeColor="text1"/>
                <w:sz w:val="20"/>
                <w:szCs w:val="20"/>
              </w:rPr>
              <m:t>i</m:t>
            </m:r>
          </m:sub>
        </m:sSub>
      </m:oMath>
      <w:r w:rsidRPr="003F0FD0">
        <w:rPr>
          <w:rFonts w:ascii="Times New Roman" w:eastAsiaTheme="minorEastAsia" w:hAnsi="Times New Roman" w:cs="Times New Roman"/>
          <w:color w:val="000000" w:themeColor="text1"/>
          <w:sz w:val="20"/>
          <w:szCs w:val="20"/>
        </w:rPr>
        <w:t>được khởi tạo ban đầu.</w:t>
      </w:r>
      <w:proofErr w:type="gramEnd"/>
      <w:r w:rsidRPr="003F0FD0">
        <w:rPr>
          <w:rFonts w:ascii="Times New Roman" w:eastAsiaTheme="minorEastAsia" w:hAnsi="Times New Roman" w:cs="Times New Roman"/>
          <w:color w:val="000000" w:themeColor="text1"/>
          <w:sz w:val="20"/>
          <w:szCs w:val="20"/>
        </w:rPr>
        <w:t xml:space="preserve"> </w:t>
      </w:r>
      <w:proofErr w:type="gramStart"/>
      <w:r w:rsidRPr="003F0FD0">
        <w:rPr>
          <w:rFonts w:ascii="Times New Roman" w:eastAsiaTheme="minorEastAsia" w:hAnsi="Times New Roman" w:cs="Times New Roman"/>
          <w:color w:val="000000" w:themeColor="text1"/>
          <w:sz w:val="20"/>
          <w:szCs w:val="20"/>
        </w:rPr>
        <w:t xml:space="preserve">Trong bài báo này, </w:t>
      </w:r>
      <w:r w:rsidR="003B6ACC" w:rsidRPr="003F0FD0">
        <w:rPr>
          <w:rFonts w:ascii="Times New Roman" w:eastAsiaTheme="minorEastAsia" w:hAnsi="Times New Roman" w:cs="Times New Roman"/>
          <w:color w:val="000000" w:themeColor="text1"/>
          <w:sz w:val="20"/>
          <w:szCs w:val="20"/>
        </w:rPr>
        <w:t xml:space="preserve">một </w:t>
      </w:r>
      <w:r w:rsidRPr="003F0FD0">
        <w:rPr>
          <w:rFonts w:ascii="Times New Roman" w:eastAsiaTheme="minorEastAsia" w:hAnsi="Times New Roman" w:cs="Times New Roman"/>
          <w:color w:val="000000" w:themeColor="text1"/>
          <w:sz w:val="20"/>
          <w:szCs w:val="20"/>
        </w:rPr>
        <w:t>phương pháp đượ</w:t>
      </w:r>
      <w:r w:rsidR="003B6ACC" w:rsidRPr="003F0FD0">
        <w:rPr>
          <w:rFonts w:ascii="Times New Roman" w:eastAsiaTheme="minorEastAsia" w:hAnsi="Times New Roman" w:cs="Times New Roman"/>
          <w:color w:val="000000" w:themeColor="text1"/>
          <w:sz w:val="20"/>
          <w:szCs w:val="20"/>
        </w:rPr>
        <w:t>c đề xuất nhằm</w:t>
      </w:r>
      <w:r w:rsidRPr="003F0FD0">
        <w:rPr>
          <w:rFonts w:ascii="Times New Roman" w:eastAsiaTheme="minorEastAsia" w:hAnsi="Times New Roman" w:cs="Times New Roman"/>
          <w:color w:val="000000" w:themeColor="text1"/>
          <w:sz w:val="20"/>
          <w:szCs w:val="20"/>
        </w:rPr>
        <w:t xml:space="preserve"> cải thiện hiệu quả sử dụng thuật toán K-Mea</w:t>
      </w:r>
      <w:r w:rsidR="003B6ACC" w:rsidRPr="003F0FD0">
        <w:rPr>
          <w:rFonts w:ascii="Times New Roman" w:eastAsiaTheme="minorEastAsia" w:hAnsi="Times New Roman" w:cs="Times New Roman"/>
          <w:color w:val="000000" w:themeColor="text1"/>
          <w:sz w:val="20"/>
          <w:szCs w:val="20"/>
        </w:rPr>
        <w:t>ns.</w:t>
      </w:r>
      <w:proofErr w:type="gramEnd"/>
    </w:p>
    <w:p w:rsidR="003B6ACC" w:rsidRDefault="003B6ACC" w:rsidP="00692BF7">
      <w:pPr>
        <w:spacing w:before="60" w:after="60" w:line="240" w:lineRule="auto"/>
        <w:ind w:firstLine="284"/>
        <w:jc w:val="both"/>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sz w:val="20"/>
          <w:szCs w:val="20"/>
        </w:rPr>
        <w:t>Bài toán đặ</w:t>
      </w:r>
      <w:r w:rsidR="00344429" w:rsidRPr="003F0FD0">
        <w:rPr>
          <w:rFonts w:ascii="Times New Roman" w:eastAsiaTheme="minorEastAsia" w:hAnsi="Times New Roman" w:cs="Times New Roman"/>
          <w:color w:val="000000" w:themeColor="text1"/>
          <w:sz w:val="20"/>
          <w:szCs w:val="20"/>
        </w:rPr>
        <w:t>t ra: Có X=</w:t>
      </w:r>
      <m:oMath>
        <m:d>
          <m:dPr>
            <m:begChr m:val="{"/>
            <m:endChr m:val="}"/>
            <m:ctrlPr>
              <w:rPr>
                <w:rFonts w:ascii="Cambria Math" w:eastAsiaTheme="minorEastAsia" w:hAnsi="Cambria Math" w:cs="Times New Roman"/>
                <w:i/>
                <w:color w:val="000000" w:themeColor="text1"/>
                <w:sz w:val="20"/>
                <w:szCs w:val="20"/>
              </w:rPr>
            </m:ctrlPr>
          </m:dPr>
          <m:e>
            <m:sSub>
              <m:sSubPr>
                <m:ctrlPr>
                  <w:rPr>
                    <w:rFonts w:ascii="Cambria Math" w:eastAsiaTheme="minorEastAsia" w:hAnsi="Cambria Math" w:cs="Times New Roman"/>
                    <w:i/>
                    <w:color w:val="000000" w:themeColor="text1"/>
                    <w:sz w:val="20"/>
                    <w:szCs w:val="20"/>
                  </w:rPr>
                </m:ctrlPr>
              </m:sSubPr>
              <m:e>
                <m:acc>
                  <m:accPr>
                    <m:chr m:val="⃗"/>
                    <m:ctrlPr>
                      <w:rPr>
                        <w:rFonts w:ascii="Cambria Math" w:eastAsiaTheme="minorEastAsia" w:hAnsi="Cambria Math" w:cs="Times New Roman"/>
                        <w:i/>
                        <w:color w:val="000000" w:themeColor="text1"/>
                        <w:sz w:val="20"/>
                        <w:szCs w:val="20"/>
                      </w:rPr>
                    </m:ctrlPr>
                  </m:accPr>
                  <m:e>
                    <m:r>
                      <w:rPr>
                        <w:rFonts w:ascii="Cambria Math" w:eastAsiaTheme="minorEastAsia" w:hAnsi="Cambria Math" w:cs="Times New Roman"/>
                        <w:color w:val="000000" w:themeColor="text1"/>
                        <w:sz w:val="20"/>
                        <w:szCs w:val="20"/>
                      </w:rPr>
                      <m:t>x</m:t>
                    </m:r>
                  </m:e>
                </m:acc>
              </m:e>
              <m:sub>
                <m:r>
                  <w:rPr>
                    <w:rFonts w:ascii="Cambria Math" w:eastAsiaTheme="minorEastAsia" w:hAnsi="Cambria Math" w:cs="Times New Roman"/>
                    <w:color w:val="000000" w:themeColor="text1"/>
                    <w:sz w:val="20"/>
                    <w:szCs w:val="20"/>
                  </w:rPr>
                  <m:t>1</m:t>
                </m:r>
              </m:sub>
            </m:sSub>
            <m:r>
              <w:rPr>
                <w:rFonts w:ascii="Cambria Math" w:eastAsiaTheme="minorEastAsia" w:hAnsi="Cambria Math" w:cs="Times New Roman"/>
                <w:color w:val="000000" w:themeColor="text1"/>
                <w:sz w:val="20"/>
                <w:szCs w:val="20"/>
              </w:rPr>
              <m:t>,</m:t>
            </m:r>
            <m:sSub>
              <m:sSubPr>
                <m:ctrlPr>
                  <w:rPr>
                    <w:rFonts w:ascii="Cambria Math" w:eastAsiaTheme="minorEastAsia" w:hAnsi="Cambria Math" w:cs="Times New Roman"/>
                    <w:i/>
                    <w:color w:val="000000" w:themeColor="text1"/>
                    <w:sz w:val="20"/>
                    <w:szCs w:val="20"/>
                  </w:rPr>
                </m:ctrlPr>
              </m:sSubPr>
              <m:e>
                <m:acc>
                  <m:accPr>
                    <m:chr m:val="⃗"/>
                    <m:ctrlPr>
                      <w:rPr>
                        <w:rFonts w:ascii="Cambria Math" w:eastAsiaTheme="minorEastAsia" w:hAnsi="Cambria Math" w:cs="Times New Roman"/>
                        <w:i/>
                        <w:color w:val="000000" w:themeColor="text1"/>
                        <w:sz w:val="20"/>
                        <w:szCs w:val="20"/>
                      </w:rPr>
                    </m:ctrlPr>
                  </m:accPr>
                  <m:e>
                    <m:r>
                      <w:rPr>
                        <w:rFonts w:ascii="Cambria Math" w:eastAsiaTheme="minorEastAsia" w:hAnsi="Cambria Math" w:cs="Times New Roman"/>
                        <w:color w:val="000000" w:themeColor="text1"/>
                        <w:sz w:val="20"/>
                        <w:szCs w:val="20"/>
                      </w:rPr>
                      <m:t>x</m:t>
                    </m:r>
                  </m:e>
                </m:acc>
              </m:e>
              <m:sub>
                <m:r>
                  <w:rPr>
                    <w:rFonts w:ascii="Cambria Math" w:eastAsiaTheme="minorEastAsia" w:hAnsi="Cambria Math" w:cs="Times New Roman"/>
                    <w:color w:val="000000" w:themeColor="text1"/>
                    <w:sz w:val="20"/>
                    <w:szCs w:val="20"/>
                  </w:rPr>
                  <m:t>2</m:t>
                </m:r>
              </m:sub>
            </m:sSub>
            <m:r>
              <w:rPr>
                <w:rFonts w:ascii="Cambria Math" w:eastAsiaTheme="minorEastAsia" w:hAnsi="Cambria Math" w:cs="Times New Roman"/>
                <w:color w:val="000000" w:themeColor="text1"/>
                <w:sz w:val="20"/>
                <w:szCs w:val="20"/>
              </w:rPr>
              <m:t>,</m:t>
            </m:r>
            <m:sSub>
              <m:sSubPr>
                <m:ctrlPr>
                  <w:rPr>
                    <w:rFonts w:ascii="Cambria Math" w:eastAsiaTheme="minorEastAsia" w:hAnsi="Cambria Math" w:cs="Times New Roman"/>
                    <w:i/>
                    <w:color w:val="000000" w:themeColor="text1"/>
                    <w:sz w:val="20"/>
                    <w:szCs w:val="20"/>
                  </w:rPr>
                </m:ctrlPr>
              </m:sSubPr>
              <m:e>
                <m:acc>
                  <m:accPr>
                    <m:chr m:val="⃗"/>
                    <m:ctrlPr>
                      <w:rPr>
                        <w:rFonts w:ascii="Cambria Math" w:eastAsiaTheme="minorEastAsia" w:hAnsi="Cambria Math" w:cs="Times New Roman"/>
                        <w:i/>
                        <w:color w:val="000000" w:themeColor="text1"/>
                        <w:sz w:val="20"/>
                        <w:szCs w:val="20"/>
                      </w:rPr>
                    </m:ctrlPr>
                  </m:accPr>
                  <m:e>
                    <m:r>
                      <w:rPr>
                        <w:rFonts w:ascii="Cambria Math" w:eastAsiaTheme="minorEastAsia" w:hAnsi="Cambria Math" w:cs="Times New Roman"/>
                        <w:color w:val="000000" w:themeColor="text1"/>
                        <w:sz w:val="20"/>
                        <w:szCs w:val="20"/>
                      </w:rPr>
                      <m:t>x</m:t>
                    </m:r>
                  </m:e>
                </m:acc>
              </m:e>
              <m:sub>
                <m:r>
                  <w:rPr>
                    <w:rFonts w:ascii="Cambria Math" w:eastAsiaTheme="minorEastAsia" w:hAnsi="Cambria Math" w:cs="Times New Roman"/>
                    <w:color w:val="000000" w:themeColor="text1"/>
                    <w:sz w:val="20"/>
                    <w:szCs w:val="20"/>
                  </w:rPr>
                  <m:t>3</m:t>
                </m:r>
              </m:sub>
            </m:sSub>
            <m:r>
              <w:rPr>
                <w:rFonts w:ascii="Cambria Math" w:eastAsiaTheme="minorEastAsia" w:hAnsi="Cambria Math" w:cs="Times New Roman"/>
                <w:color w:val="000000" w:themeColor="text1"/>
                <w:sz w:val="20"/>
                <w:szCs w:val="20"/>
              </w:rPr>
              <m:t>,...,</m:t>
            </m:r>
            <m:sSub>
              <m:sSubPr>
                <m:ctrlPr>
                  <w:rPr>
                    <w:rFonts w:ascii="Cambria Math" w:eastAsiaTheme="minorEastAsia" w:hAnsi="Cambria Math" w:cs="Times New Roman"/>
                    <w:i/>
                    <w:color w:val="000000" w:themeColor="text1"/>
                    <w:sz w:val="20"/>
                    <w:szCs w:val="20"/>
                  </w:rPr>
                </m:ctrlPr>
              </m:sSubPr>
              <m:e>
                <m:acc>
                  <m:accPr>
                    <m:chr m:val="⃗"/>
                    <m:ctrlPr>
                      <w:rPr>
                        <w:rFonts w:ascii="Cambria Math" w:eastAsiaTheme="minorEastAsia" w:hAnsi="Cambria Math" w:cs="Times New Roman"/>
                        <w:i/>
                        <w:color w:val="000000" w:themeColor="text1"/>
                        <w:sz w:val="20"/>
                        <w:szCs w:val="20"/>
                      </w:rPr>
                    </m:ctrlPr>
                  </m:accPr>
                  <m:e>
                    <m:r>
                      <w:rPr>
                        <w:rFonts w:ascii="Cambria Math" w:eastAsiaTheme="minorEastAsia" w:hAnsi="Cambria Math" w:cs="Times New Roman"/>
                        <w:color w:val="000000" w:themeColor="text1"/>
                        <w:sz w:val="20"/>
                        <w:szCs w:val="20"/>
                      </w:rPr>
                      <m:t>x</m:t>
                    </m:r>
                  </m:e>
                </m:acc>
              </m:e>
              <m:sub>
                <m:r>
                  <w:rPr>
                    <w:rFonts w:ascii="Cambria Math" w:eastAsiaTheme="minorEastAsia" w:hAnsi="Cambria Math" w:cs="Times New Roman"/>
                    <w:color w:val="000000" w:themeColor="text1"/>
                    <w:sz w:val="20"/>
                    <w:szCs w:val="20"/>
                  </w:rPr>
                  <m:t>n</m:t>
                </m:r>
              </m:sub>
            </m:sSub>
          </m:e>
        </m:d>
      </m:oMath>
      <w:r w:rsidRPr="003F0FD0">
        <w:rPr>
          <w:rFonts w:ascii="Times New Roman" w:eastAsiaTheme="minorEastAsia" w:hAnsi="Times New Roman" w:cs="Times New Roman"/>
          <w:color w:val="000000" w:themeColor="text1"/>
          <w:sz w:val="20"/>
          <w:szCs w:val="20"/>
        </w:rPr>
        <w:t xml:space="preserve"> đối tượng cần phân cụm </w:t>
      </w:r>
      <w:proofErr w:type="gramStart"/>
      <w:r w:rsidRPr="003F0FD0">
        <w:rPr>
          <w:rFonts w:ascii="Times New Roman" w:eastAsiaTheme="minorEastAsia" w:hAnsi="Times New Roman" w:cs="Times New Roman"/>
          <w:color w:val="000000" w:themeColor="text1"/>
          <w:sz w:val="20"/>
          <w:szCs w:val="20"/>
        </w:rPr>
        <w:t>theo</w:t>
      </w:r>
      <w:proofErr w:type="gramEnd"/>
      <w:r w:rsidRPr="003F0FD0">
        <w:rPr>
          <w:rFonts w:ascii="Times New Roman" w:eastAsiaTheme="minorEastAsia" w:hAnsi="Times New Roman" w:cs="Times New Roman"/>
          <w:color w:val="000000" w:themeColor="text1"/>
          <w:sz w:val="20"/>
          <w:szCs w:val="20"/>
        </w:rPr>
        <w:t xml:space="preserve"> K</w:t>
      </w:r>
      <w:r w:rsidR="00344429" w:rsidRPr="003F0FD0">
        <w:rPr>
          <w:rFonts w:ascii="Times New Roman" w:eastAsiaTheme="minorEastAsia" w:hAnsi="Times New Roman" w:cs="Times New Roman"/>
          <w:color w:val="000000" w:themeColor="text1"/>
          <w:sz w:val="20"/>
          <w:szCs w:val="20"/>
        </w:rPr>
        <w:t>=</w:t>
      </w:r>
      <m:oMath>
        <m:d>
          <m:dPr>
            <m:begChr m:val="{"/>
            <m:endChr m:val="}"/>
            <m:ctrlPr>
              <w:rPr>
                <w:rFonts w:ascii="Cambria Math" w:eastAsiaTheme="minorEastAsia" w:hAnsi="Cambria Math" w:cs="Times New Roman"/>
                <w:i/>
                <w:color w:val="000000" w:themeColor="text1"/>
                <w:sz w:val="20"/>
                <w:szCs w:val="20"/>
              </w:rPr>
            </m:ctrlPr>
          </m:dPr>
          <m:e>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k</m:t>
                </m:r>
              </m:e>
              <m:sub>
                <m:r>
                  <w:rPr>
                    <w:rFonts w:ascii="Cambria Math" w:eastAsiaTheme="minorEastAsia" w:hAnsi="Cambria Math" w:cs="Times New Roman"/>
                    <w:color w:val="000000" w:themeColor="text1"/>
                    <w:sz w:val="20"/>
                    <w:szCs w:val="20"/>
                  </w:rPr>
                  <m:t>1</m:t>
                </m:r>
              </m:sub>
            </m:sSub>
            <m:r>
              <w:rPr>
                <w:rFonts w:ascii="Cambria Math" w:eastAsiaTheme="minorEastAsia" w:hAnsi="Cambria Math" w:cs="Times New Roman"/>
                <w:color w:val="000000" w:themeColor="text1"/>
                <w:sz w:val="20"/>
                <w:szCs w:val="20"/>
              </w:rPr>
              <m:t>,</m:t>
            </m:r>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k</m:t>
                </m:r>
              </m:e>
              <m:sub>
                <m:r>
                  <w:rPr>
                    <w:rFonts w:ascii="Cambria Math" w:eastAsiaTheme="minorEastAsia" w:hAnsi="Cambria Math" w:cs="Times New Roman"/>
                    <w:color w:val="000000" w:themeColor="text1"/>
                    <w:sz w:val="20"/>
                    <w:szCs w:val="20"/>
                  </w:rPr>
                  <m:t>2</m:t>
                </m:r>
              </m:sub>
            </m:sSub>
            <m:r>
              <w:rPr>
                <w:rFonts w:ascii="Cambria Math" w:eastAsiaTheme="minorEastAsia" w:hAnsi="Cambria Math" w:cs="Times New Roman"/>
                <w:color w:val="000000" w:themeColor="text1"/>
                <w:sz w:val="20"/>
                <w:szCs w:val="20"/>
              </w:rPr>
              <m:t>,</m:t>
            </m:r>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k</m:t>
                </m:r>
              </m:e>
              <m:sub>
                <m:r>
                  <w:rPr>
                    <w:rFonts w:ascii="Cambria Math" w:eastAsiaTheme="minorEastAsia" w:hAnsi="Cambria Math" w:cs="Times New Roman"/>
                    <w:color w:val="000000" w:themeColor="text1"/>
                    <w:sz w:val="20"/>
                    <w:szCs w:val="20"/>
                  </w:rPr>
                  <m:t>3,</m:t>
                </m:r>
              </m:sub>
            </m:sSub>
            <m:r>
              <w:rPr>
                <w:rFonts w:ascii="Cambria Math" w:eastAsiaTheme="minorEastAsia" w:hAnsi="Cambria Math" w:cs="Times New Roman"/>
                <w:color w:val="000000" w:themeColor="text1"/>
                <w:sz w:val="20"/>
                <w:szCs w:val="20"/>
              </w:rPr>
              <m:t>,…,</m:t>
            </m:r>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k</m:t>
                </m:r>
              </m:e>
              <m:sub>
                <m:r>
                  <w:rPr>
                    <w:rFonts w:ascii="Cambria Math" w:eastAsiaTheme="minorEastAsia" w:hAnsi="Cambria Math" w:cs="Times New Roman"/>
                    <w:color w:val="000000" w:themeColor="text1"/>
                    <w:sz w:val="20"/>
                    <w:szCs w:val="20"/>
                  </w:rPr>
                  <m:t>m</m:t>
                </m:r>
              </m:sub>
            </m:sSub>
          </m:e>
        </m:d>
      </m:oMath>
      <w:r w:rsidRPr="003F0FD0">
        <w:rPr>
          <w:rFonts w:ascii="Times New Roman" w:eastAsiaTheme="minorEastAsia" w:hAnsi="Times New Roman" w:cs="Times New Roman"/>
          <w:color w:val="000000" w:themeColor="text1"/>
          <w:sz w:val="20"/>
          <w:szCs w:val="20"/>
        </w:rPr>
        <w:t xml:space="preserve"> lớp, thuật toán K-Mean được thực hiện như sau:</w:t>
      </w:r>
    </w:p>
    <w:p w:rsidR="0077757B" w:rsidRPr="003F0FD0" w:rsidRDefault="0077757B" w:rsidP="00692BF7">
      <w:pPr>
        <w:spacing w:before="60" w:after="60" w:line="240" w:lineRule="auto"/>
        <w:ind w:firstLine="284"/>
        <w:jc w:val="both"/>
        <w:rPr>
          <w:rFonts w:ascii="Times New Roman" w:eastAsiaTheme="minorEastAsia" w:hAnsi="Times New Roman" w:cs="Times New Roman"/>
          <w:color w:val="000000" w:themeColor="text1"/>
          <w:sz w:val="20"/>
          <w:szCs w:val="20"/>
        </w:rPr>
      </w:pPr>
      <w:r>
        <w:rPr>
          <w:rFonts w:ascii="Times New Roman" w:eastAsiaTheme="minorEastAsia" w:hAnsi="Times New Roman" w:cs="Times New Roman"/>
          <w:color w:val="000000" w:themeColor="text1"/>
          <w:sz w:val="20"/>
          <w:szCs w:val="20"/>
        </w:rPr>
        <w:t xml:space="preserve">Bước 1: Chia K nhóm </w:t>
      </w:r>
      <w:proofErr w:type="gramStart"/>
      <w:r>
        <w:rPr>
          <w:rFonts w:ascii="Times New Roman" w:eastAsiaTheme="minorEastAsia" w:hAnsi="Times New Roman" w:cs="Times New Roman"/>
          <w:color w:val="000000" w:themeColor="text1"/>
          <w:sz w:val="20"/>
          <w:szCs w:val="20"/>
        </w:rPr>
        <w:t>theo</w:t>
      </w:r>
      <w:proofErr w:type="gramEnd"/>
      <w:r>
        <w:rPr>
          <w:rFonts w:ascii="Times New Roman" w:eastAsiaTheme="minorEastAsia" w:hAnsi="Times New Roman" w:cs="Times New Roman"/>
          <w:color w:val="000000" w:themeColor="text1"/>
          <w:sz w:val="20"/>
          <w:szCs w:val="20"/>
        </w:rPr>
        <w:t xml:space="preserve"> sự biến đổi tuyến tính của một thuộc tính.</w:t>
      </w:r>
    </w:p>
    <w:p w:rsidR="003B6ACC" w:rsidRPr="003F0FD0" w:rsidRDefault="003B6ACC" w:rsidP="00692BF7">
      <w:pPr>
        <w:spacing w:before="60" w:after="60" w:line="240" w:lineRule="auto"/>
        <w:ind w:firstLine="284"/>
        <w:jc w:val="both"/>
        <w:rPr>
          <w:rFonts w:ascii="Times New Roman" w:eastAsiaTheme="minorEastAsia" w:hAnsi="Times New Roman" w:cs="Times New Roman"/>
          <w:color w:val="000000" w:themeColor="text1"/>
          <w:sz w:val="20"/>
          <w:szCs w:val="20"/>
        </w:rPr>
      </w:pPr>
      <w:proofErr w:type="gramStart"/>
      <w:r w:rsidRPr="003F0FD0">
        <w:rPr>
          <w:rFonts w:ascii="Times New Roman" w:eastAsiaTheme="minorEastAsia" w:hAnsi="Times New Roman" w:cs="Times New Roman"/>
          <w:color w:val="000000" w:themeColor="text1"/>
          <w:sz w:val="20"/>
          <w:szCs w:val="20"/>
        </w:rPr>
        <w:t>Bướ</w:t>
      </w:r>
      <w:r w:rsidR="0077757B">
        <w:rPr>
          <w:rFonts w:ascii="Times New Roman" w:eastAsiaTheme="minorEastAsia" w:hAnsi="Times New Roman" w:cs="Times New Roman"/>
          <w:color w:val="000000" w:themeColor="text1"/>
          <w:sz w:val="20"/>
          <w:szCs w:val="20"/>
        </w:rPr>
        <w:t>c 2</w:t>
      </w:r>
      <w:r w:rsidRPr="003F0FD0">
        <w:rPr>
          <w:rFonts w:ascii="Times New Roman" w:eastAsiaTheme="minorEastAsia" w:hAnsi="Times New Roman" w:cs="Times New Roman"/>
          <w:color w:val="000000" w:themeColor="text1"/>
          <w:sz w:val="20"/>
          <w:szCs w:val="20"/>
        </w:rPr>
        <w:t>: Khởi tạo trung K đối tượng trung tâm cho K cụ</w:t>
      </w:r>
      <w:r w:rsidR="004F177E" w:rsidRPr="003F0FD0">
        <w:rPr>
          <w:rFonts w:ascii="Times New Roman" w:eastAsiaTheme="minorEastAsia" w:hAnsi="Times New Roman" w:cs="Times New Roman"/>
          <w:color w:val="000000" w:themeColor="text1"/>
          <w:sz w:val="20"/>
          <w:szCs w:val="20"/>
        </w:rPr>
        <w:t>m, chọn giá trị bất kỳ trong khoảng giá trị của mỗi trường.</w:t>
      </w:r>
      <w:proofErr w:type="gramEnd"/>
    </w:p>
    <w:p w:rsidR="003B6ACC" w:rsidRPr="003F0FD0" w:rsidRDefault="003B6ACC" w:rsidP="00692BF7">
      <w:pPr>
        <w:spacing w:before="60" w:after="60" w:line="240" w:lineRule="auto"/>
        <w:ind w:firstLine="284"/>
        <w:jc w:val="both"/>
        <w:rPr>
          <w:rFonts w:ascii="Times New Roman" w:eastAsiaTheme="minorEastAsia" w:hAnsi="Times New Roman" w:cs="Times New Roman"/>
          <w:color w:val="000000" w:themeColor="text1"/>
          <w:sz w:val="20"/>
          <w:szCs w:val="20"/>
        </w:rPr>
      </w:pPr>
      <w:proofErr w:type="gramStart"/>
      <w:r w:rsidRPr="003F0FD0">
        <w:rPr>
          <w:rFonts w:ascii="Times New Roman" w:eastAsiaTheme="minorEastAsia" w:hAnsi="Times New Roman" w:cs="Times New Roman"/>
          <w:color w:val="000000" w:themeColor="text1"/>
          <w:sz w:val="20"/>
          <w:szCs w:val="20"/>
        </w:rPr>
        <w:t>Bướ</w:t>
      </w:r>
      <w:r w:rsidR="0077757B">
        <w:rPr>
          <w:rFonts w:ascii="Times New Roman" w:eastAsiaTheme="minorEastAsia" w:hAnsi="Times New Roman" w:cs="Times New Roman"/>
          <w:color w:val="000000" w:themeColor="text1"/>
          <w:sz w:val="20"/>
          <w:szCs w:val="20"/>
        </w:rPr>
        <w:t>c 3</w:t>
      </w:r>
      <w:r w:rsidRPr="003F0FD0">
        <w:rPr>
          <w:rFonts w:ascii="Times New Roman" w:eastAsiaTheme="minorEastAsia" w:hAnsi="Times New Roman" w:cs="Times New Roman"/>
          <w:color w:val="000000" w:themeColor="text1"/>
          <w:sz w:val="20"/>
          <w:szCs w:val="20"/>
        </w:rPr>
        <w:t>: Tính khoảng cách giữa các đối tượng đến K cụm.</w:t>
      </w:r>
      <w:proofErr w:type="gramEnd"/>
    </w:p>
    <w:p w:rsidR="00631A89" w:rsidRPr="003F0FD0" w:rsidRDefault="00250E00" w:rsidP="00692BF7">
      <w:pPr>
        <w:spacing w:before="60" w:after="60"/>
        <w:ind w:firstLine="284"/>
        <w:jc w:val="right"/>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position w:val="-16"/>
          <w:sz w:val="20"/>
          <w:szCs w:val="20"/>
        </w:rPr>
        <w:object w:dxaOrig="4300" w:dyaOrig="440">
          <v:shape id="_x0000_i1049" type="#_x0000_t75" style="width:188.5pt;height:19.5pt" o:ole="">
            <v:imagedata r:id="rId64" o:title=""/>
          </v:shape>
          <o:OLEObject Type="Embed" ProgID="Equation.DSMT4" ShapeID="_x0000_i1049" DrawAspect="Content" ObjectID="_1537683244" r:id="rId65"/>
        </w:object>
      </w:r>
      <w:r w:rsidR="00881297" w:rsidRPr="003F0FD0">
        <w:rPr>
          <w:rFonts w:ascii="Times New Roman" w:eastAsiaTheme="minorEastAsia" w:hAnsi="Times New Roman" w:cs="Times New Roman"/>
          <w:color w:val="000000" w:themeColor="text1"/>
          <w:sz w:val="20"/>
          <w:szCs w:val="20"/>
        </w:rPr>
        <w:t>(22</w:t>
      </w:r>
      <w:r w:rsidR="00D74A27" w:rsidRPr="003F0FD0">
        <w:rPr>
          <w:rFonts w:ascii="Times New Roman" w:eastAsiaTheme="minorEastAsia" w:hAnsi="Times New Roman" w:cs="Times New Roman"/>
          <w:color w:val="000000" w:themeColor="text1"/>
          <w:sz w:val="20"/>
          <w:szCs w:val="20"/>
        </w:rPr>
        <w:t>)</w:t>
      </w:r>
    </w:p>
    <w:p w:rsidR="00631A89" w:rsidRPr="003F0FD0" w:rsidRDefault="00631A89" w:rsidP="00692BF7">
      <w:pPr>
        <w:spacing w:before="60" w:after="60" w:line="240" w:lineRule="auto"/>
        <w:ind w:firstLine="284"/>
        <w:jc w:val="both"/>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sz w:val="20"/>
          <w:szCs w:val="20"/>
        </w:rPr>
        <w:lastRenderedPageBreak/>
        <w:t xml:space="preserve">Nhóm các đối tượng vào nhóm mới </w:t>
      </w:r>
      <w:proofErr w:type="gramStart"/>
      <w:r w:rsidRPr="003F0FD0">
        <w:rPr>
          <w:rFonts w:ascii="Times New Roman" w:eastAsiaTheme="minorEastAsia" w:hAnsi="Times New Roman" w:cs="Times New Roman"/>
          <w:color w:val="000000" w:themeColor="text1"/>
          <w:sz w:val="20"/>
          <w:szCs w:val="20"/>
        </w:rPr>
        <w:t>theo</w:t>
      </w:r>
      <w:proofErr w:type="gramEnd"/>
      <w:r w:rsidRPr="003F0FD0">
        <w:rPr>
          <w:rFonts w:ascii="Times New Roman" w:eastAsiaTheme="minorEastAsia" w:hAnsi="Times New Roman" w:cs="Times New Roman"/>
          <w:color w:val="000000" w:themeColor="text1"/>
          <w:sz w:val="20"/>
          <w:szCs w:val="20"/>
        </w:rPr>
        <w:t xml:space="preserve"> khoảng cách.</w:t>
      </w:r>
    </w:p>
    <w:p w:rsidR="00631A89" w:rsidRPr="003F0FD0" w:rsidRDefault="00631A89" w:rsidP="00692BF7">
      <w:pPr>
        <w:spacing w:before="60" w:after="60" w:line="240" w:lineRule="auto"/>
        <w:ind w:firstLine="284"/>
        <w:jc w:val="both"/>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sz w:val="20"/>
          <w:szCs w:val="20"/>
        </w:rPr>
        <w:t>Bướ</w:t>
      </w:r>
      <w:r w:rsidR="0077757B">
        <w:rPr>
          <w:rFonts w:ascii="Times New Roman" w:eastAsiaTheme="minorEastAsia" w:hAnsi="Times New Roman" w:cs="Times New Roman"/>
          <w:color w:val="000000" w:themeColor="text1"/>
          <w:sz w:val="20"/>
          <w:szCs w:val="20"/>
        </w:rPr>
        <w:t>c 4</w:t>
      </w:r>
      <w:r w:rsidRPr="003F0FD0">
        <w:rPr>
          <w:rFonts w:ascii="Times New Roman" w:eastAsiaTheme="minorEastAsia" w:hAnsi="Times New Roman" w:cs="Times New Roman"/>
          <w:color w:val="000000" w:themeColor="text1"/>
          <w:sz w:val="20"/>
          <w:szCs w:val="20"/>
        </w:rPr>
        <w:t>: Cập nhật lại trọng tâm của</w:t>
      </w:r>
    </w:p>
    <w:p w:rsidR="00631A89" w:rsidRPr="003F0FD0" w:rsidRDefault="00D405E7" w:rsidP="00692BF7">
      <w:pPr>
        <w:spacing w:before="60" w:after="60"/>
        <w:ind w:firstLine="284"/>
        <w:jc w:val="right"/>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position w:val="-30"/>
          <w:sz w:val="20"/>
          <w:szCs w:val="20"/>
        </w:rPr>
        <w:object w:dxaOrig="2600" w:dyaOrig="700">
          <v:shape id="_x0000_i1050" type="#_x0000_t75" style="width:148.5pt;height:28.5pt" o:ole="">
            <v:imagedata r:id="rId66" o:title=""/>
          </v:shape>
          <o:OLEObject Type="Embed" ProgID="Equation.DSMT4" ShapeID="_x0000_i1050" DrawAspect="Content" ObjectID="_1537683245" r:id="rId67"/>
        </w:object>
      </w:r>
      <w:r w:rsidR="00504B15" w:rsidRPr="003F0FD0">
        <w:rPr>
          <w:rFonts w:ascii="Times New Roman" w:eastAsiaTheme="minorEastAsia" w:hAnsi="Times New Roman" w:cs="Times New Roman"/>
          <w:color w:val="000000" w:themeColor="text1"/>
          <w:sz w:val="20"/>
          <w:szCs w:val="20"/>
        </w:rPr>
        <w:tab/>
      </w:r>
      <w:r w:rsidR="00250E00" w:rsidRPr="003F0FD0">
        <w:rPr>
          <w:rFonts w:ascii="Times New Roman" w:eastAsiaTheme="minorEastAsia" w:hAnsi="Times New Roman" w:cs="Times New Roman"/>
          <w:color w:val="000000" w:themeColor="text1"/>
          <w:sz w:val="20"/>
          <w:szCs w:val="20"/>
        </w:rPr>
        <w:t xml:space="preserve">          </w:t>
      </w:r>
      <w:r w:rsidR="00881297" w:rsidRPr="003F0FD0">
        <w:rPr>
          <w:rFonts w:ascii="Times New Roman" w:eastAsiaTheme="minorEastAsia" w:hAnsi="Times New Roman" w:cs="Times New Roman"/>
          <w:color w:val="000000" w:themeColor="text1"/>
          <w:sz w:val="20"/>
          <w:szCs w:val="20"/>
        </w:rPr>
        <w:t>(23</w:t>
      </w:r>
      <w:r w:rsidR="00D74A27" w:rsidRPr="003F0FD0">
        <w:rPr>
          <w:rFonts w:ascii="Times New Roman" w:eastAsiaTheme="minorEastAsia" w:hAnsi="Times New Roman" w:cs="Times New Roman"/>
          <w:color w:val="000000" w:themeColor="text1"/>
          <w:sz w:val="20"/>
          <w:szCs w:val="20"/>
        </w:rPr>
        <w:t>)</w:t>
      </w:r>
    </w:p>
    <w:p w:rsidR="003D0623" w:rsidRPr="003F0FD0" w:rsidRDefault="003D0623" w:rsidP="00692BF7">
      <w:pPr>
        <w:spacing w:before="60" w:after="60" w:line="240" w:lineRule="auto"/>
        <w:ind w:firstLine="284"/>
        <w:jc w:val="both"/>
        <w:rPr>
          <w:rFonts w:ascii="Times New Roman" w:eastAsiaTheme="minorEastAsia" w:hAnsi="Times New Roman" w:cs="Times New Roman"/>
          <w:color w:val="000000" w:themeColor="text1"/>
          <w:sz w:val="20"/>
          <w:szCs w:val="20"/>
        </w:rPr>
      </w:pPr>
      <w:r w:rsidRPr="003F0FD0">
        <w:rPr>
          <w:rFonts w:ascii="Times New Roman" w:eastAsiaTheme="minorEastAsia" w:hAnsi="Times New Roman" w:cs="Times New Roman"/>
          <w:color w:val="000000" w:themeColor="text1"/>
          <w:sz w:val="20"/>
          <w:szCs w:val="20"/>
        </w:rPr>
        <w:t>Bướ</w:t>
      </w:r>
      <w:r w:rsidR="0077757B">
        <w:rPr>
          <w:rFonts w:ascii="Times New Roman" w:eastAsiaTheme="minorEastAsia" w:hAnsi="Times New Roman" w:cs="Times New Roman"/>
          <w:color w:val="000000" w:themeColor="text1"/>
          <w:sz w:val="20"/>
          <w:szCs w:val="20"/>
        </w:rPr>
        <w:t>c 5</w:t>
      </w:r>
      <w:r w:rsidRPr="003F0FD0">
        <w:rPr>
          <w:rFonts w:ascii="Times New Roman" w:eastAsiaTheme="minorEastAsia" w:hAnsi="Times New Roman" w:cs="Times New Roman"/>
          <w:color w:val="000000" w:themeColor="text1"/>
          <w:sz w:val="20"/>
          <w:szCs w:val="20"/>
        </w:rPr>
        <w:t xml:space="preserve">: </w:t>
      </w:r>
      <w:proofErr w:type="gramStart"/>
      <w:r w:rsidRPr="003F0FD0">
        <w:rPr>
          <w:rFonts w:ascii="Times New Roman" w:eastAsiaTheme="minorEastAsia" w:hAnsi="Times New Roman" w:cs="Times New Roman"/>
          <w:color w:val="000000" w:themeColor="text1"/>
          <w:sz w:val="20"/>
          <w:szCs w:val="20"/>
        </w:rPr>
        <w:t xml:space="preserve">Tính </w:t>
      </w:r>
      <w:proofErr w:type="gramEnd"/>
      <m:oMath>
        <m:sSubSup>
          <m:sSubSupPr>
            <m:ctrlPr>
              <w:rPr>
                <w:rFonts w:ascii="Cambria Math" w:eastAsiaTheme="minorEastAsia" w:hAnsi="Cambria Math" w:cs="Times New Roman"/>
                <w:i/>
                <w:color w:val="000000" w:themeColor="text1"/>
                <w:sz w:val="20"/>
                <w:szCs w:val="20"/>
              </w:rPr>
            </m:ctrlPr>
          </m:sSubSupPr>
          <m:e>
            <m:r>
              <w:rPr>
                <w:rFonts w:ascii="Cambria Math" w:eastAsiaTheme="minorEastAsia" w:hAnsi="Cambria Math" w:cs="Times New Roman"/>
                <w:color w:val="000000" w:themeColor="text1"/>
                <w:sz w:val="20"/>
                <w:szCs w:val="20"/>
              </w:rPr>
              <m:t>D</m:t>
            </m:r>
          </m:e>
          <m:sub>
            <m:r>
              <w:rPr>
                <w:rFonts w:ascii="Cambria Math" w:eastAsiaTheme="minorEastAsia" w:hAnsi="Cambria Math" w:cs="Times New Roman"/>
                <w:color w:val="000000" w:themeColor="text1"/>
                <w:sz w:val="20"/>
                <w:szCs w:val="20"/>
              </w:rPr>
              <m:t>i</m:t>
            </m:r>
          </m:sub>
          <m:sup>
            <m:r>
              <w:rPr>
                <w:rFonts w:ascii="Cambria Math" w:eastAsiaTheme="minorEastAsia" w:hAnsi="Cambria Math" w:cs="Times New Roman"/>
                <w:color w:val="000000" w:themeColor="text1"/>
                <w:sz w:val="20"/>
                <w:szCs w:val="20"/>
              </w:rPr>
              <m:t>(t+1)</m:t>
            </m:r>
          </m:sup>
        </m:sSubSup>
      </m:oMath>
      <w:r w:rsidR="001E2C9D" w:rsidRPr="003F0FD0">
        <w:rPr>
          <w:rFonts w:ascii="Times New Roman" w:eastAsiaTheme="minorEastAsia" w:hAnsi="Times New Roman" w:cs="Times New Roman"/>
          <w:color w:val="000000" w:themeColor="text1"/>
          <w:sz w:val="20"/>
          <w:szCs w:val="20"/>
        </w:rPr>
        <w:t xml:space="preserve">, so sánh </w:t>
      </w:r>
      <m:oMath>
        <m:d>
          <m:dPr>
            <m:begChr m:val="|"/>
            <m:endChr m:val="|"/>
            <m:ctrlPr>
              <w:rPr>
                <w:rFonts w:ascii="Cambria Math" w:eastAsiaTheme="minorEastAsia" w:hAnsi="Cambria Math" w:cs="Times New Roman"/>
                <w:i/>
                <w:color w:val="000000" w:themeColor="text1"/>
                <w:sz w:val="20"/>
                <w:szCs w:val="20"/>
              </w:rPr>
            </m:ctrlPr>
          </m:dPr>
          <m:e>
            <m:sSubSup>
              <m:sSubSupPr>
                <m:ctrlPr>
                  <w:rPr>
                    <w:rFonts w:ascii="Cambria Math" w:eastAsiaTheme="minorEastAsia" w:hAnsi="Cambria Math" w:cs="Times New Roman"/>
                    <w:i/>
                    <w:color w:val="000000" w:themeColor="text1"/>
                    <w:sz w:val="20"/>
                    <w:szCs w:val="20"/>
                  </w:rPr>
                </m:ctrlPr>
              </m:sSubSupPr>
              <m:e>
                <m:r>
                  <w:rPr>
                    <w:rFonts w:ascii="Cambria Math" w:eastAsiaTheme="minorEastAsia" w:hAnsi="Cambria Math" w:cs="Times New Roman"/>
                    <w:color w:val="000000" w:themeColor="text1"/>
                    <w:sz w:val="20"/>
                    <w:szCs w:val="20"/>
                  </w:rPr>
                  <m:t>D</m:t>
                </m:r>
              </m:e>
              <m:sub>
                <m:r>
                  <w:rPr>
                    <w:rFonts w:ascii="Cambria Math" w:eastAsiaTheme="minorEastAsia" w:hAnsi="Cambria Math" w:cs="Times New Roman"/>
                    <w:color w:val="000000" w:themeColor="text1"/>
                    <w:sz w:val="20"/>
                    <w:szCs w:val="20"/>
                  </w:rPr>
                  <m:t>i</m:t>
                </m:r>
              </m:sub>
              <m:sup>
                <m:r>
                  <w:rPr>
                    <w:rFonts w:ascii="Cambria Math" w:eastAsiaTheme="minorEastAsia" w:hAnsi="Cambria Math" w:cs="Times New Roman"/>
                    <w:color w:val="000000" w:themeColor="text1"/>
                    <w:sz w:val="20"/>
                    <w:szCs w:val="20"/>
                  </w:rPr>
                  <m:t>(t+1)</m:t>
                </m:r>
              </m:sup>
            </m:sSubSup>
            <m:r>
              <w:rPr>
                <w:rFonts w:ascii="Cambria Math" w:eastAsiaTheme="minorEastAsia" w:hAnsi="Cambria Math" w:cs="Times New Roman"/>
                <w:color w:val="000000" w:themeColor="text1"/>
                <w:sz w:val="20"/>
                <w:szCs w:val="20"/>
              </w:rPr>
              <m:t>-</m:t>
            </m:r>
            <m:sSubSup>
              <m:sSubSupPr>
                <m:ctrlPr>
                  <w:rPr>
                    <w:rFonts w:ascii="Cambria Math" w:eastAsiaTheme="minorEastAsia" w:hAnsi="Cambria Math" w:cs="Times New Roman"/>
                    <w:i/>
                    <w:color w:val="000000" w:themeColor="text1"/>
                    <w:sz w:val="20"/>
                    <w:szCs w:val="20"/>
                  </w:rPr>
                </m:ctrlPr>
              </m:sSubSupPr>
              <m:e>
                <m:r>
                  <w:rPr>
                    <w:rFonts w:ascii="Cambria Math" w:eastAsiaTheme="minorEastAsia" w:hAnsi="Cambria Math" w:cs="Times New Roman"/>
                    <w:color w:val="000000" w:themeColor="text1"/>
                    <w:sz w:val="20"/>
                    <w:szCs w:val="20"/>
                  </w:rPr>
                  <m:t>D</m:t>
                </m:r>
              </m:e>
              <m:sub>
                <m:r>
                  <w:rPr>
                    <w:rFonts w:ascii="Cambria Math" w:eastAsiaTheme="minorEastAsia" w:hAnsi="Cambria Math" w:cs="Times New Roman"/>
                    <w:color w:val="000000" w:themeColor="text1"/>
                    <w:sz w:val="20"/>
                    <w:szCs w:val="20"/>
                  </w:rPr>
                  <m:t>i</m:t>
                </m:r>
              </m:sub>
              <m:sup>
                <m:r>
                  <w:rPr>
                    <w:rFonts w:ascii="Cambria Math" w:eastAsiaTheme="minorEastAsia" w:hAnsi="Cambria Math" w:cs="Times New Roman"/>
                    <w:color w:val="000000" w:themeColor="text1"/>
                    <w:sz w:val="20"/>
                    <w:szCs w:val="20"/>
                  </w:rPr>
                  <m:t>(t)</m:t>
                </m:r>
              </m:sup>
            </m:sSubSup>
          </m:e>
        </m:d>
        <m:r>
          <w:rPr>
            <w:rFonts w:ascii="Cambria Math" w:eastAsiaTheme="minorEastAsia" w:hAnsi="Cambria Math" w:cs="Times New Roman"/>
            <w:color w:val="000000" w:themeColor="text1"/>
            <w:sz w:val="20"/>
            <w:szCs w:val="20"/>
          </w:rPr>
          <m:t>&lt;θ</m:t>
        </m:r>
      </m:oMath>
      <w:r w:rsidR="001E2C9D" w:rsidRPr="003F0FD0">
        <w:rPr>
          <w:rFonts w:ascii="Times New Roman" w:eastAsiaTheme="minorEastAsia" w:hAnsi="Times New Roman" w:cs="Times New Roman"/>
          <w:color w:val="000000" w:themeColor="text1"/>
          <w:sz w:val="20"/>
          <w:szCs w:val="20"/>
        </w:rPr>
        <w:t xml:space="preserve"> , giá trị ngưỡng </w:t>
      </w:r>
      <m:oMath>
        <m:r>
          <w:rPr>
            <w:rFonts w:ascii="Cambria Math" w:eastAsiaTheme="minorEastAsia" w:hAnsi="Cambria Math" w:cs="Times New Roman"/>
            <w:color w:val="000000" w:themeColor="text1"/>
            <w:sz w:val="20"/>
            <w:szCs w:val="20"/>
          </w:rPr>
          <m:t>θ</m:t>
        </m:r>
      </m:oMath>
      <w:r w:rsidR="001E2C9D" w:rsidRPr="003F0FD0">
        <w:rPr>
          <w:rFonts w:ascii="Times New Roman" w:eastAsiaTheme="minorEastAsia" w:hAnsi="Times New Roman" w:cs="Times New Roman"/>
          <w:color w:val="000000" w:themeColor="text1"/>
          <w:sz w:val="20"/>
          <w:szCs w:val="20"/>
        </w:rPr>
        <w:t xml:space="preserve"> đủ bé để không có sự thay đổi nhóm của các đối tượng.</w:t>
      </w:r>
    </w:p>
    <w:p w:rsidR="001E2C9D" w:rsidRPr="003F0FD0" w:rsidRDefault="001E2C9D" w:rsidP="00692BF7">
      <w:pPr>
        <w:pStyle w:val="ListParagraph"/>
        <w:spacing w:before="60" w:after="60" w:line="240" w:lineRule="auto"/>
        <w:ind w:firstLine="284"/>
        <w:jc w:val="both"/>
        <w:rPr>
          <w:rFonts w:ascii="Times New Roman" w:eastAsiaTheme="minorEastAsia" w:hAnsi="Times New Roman" w:cs="Times New Roman"/>
          <w:color w:val="000000" w:themeColor="text1"/>
          <w:sz w:val="20"/>
          <w:szCs w:val="20"/>
        </w:rPr>
      </w:pPr>
      <w:proofErr w:type="gramStart"/>
      <w:r w:rsidRPr="003F0FD0">
        <w:rPr>
          <w:rFonts w:ascii="Times New Roman" w:eastAsiaTheme="minorEastAsia" w:hAnsi="Times New Roman" w:cs="Times New Roman"/>
          <w:color w:val="000000" w:themeColor="text1"/>
          <w:sz w:val="20"/>
          <w:szCs w:val="20"/>
        </w:rPr>
        <w:t>Nếu đúng, dừng lại.</w:t>
      </w:r>
      <w:proofErr w:type="gramEnd"/>
    </w:p>
    <w:p w:rsidR="00C75E4D" w:rsidRPr="003F0FD0" w:rsidRDefault="00C75E4D" w:rsidP="00692BF7">
      <w:pPr>
        <w:spacing w:before="60" w:after="60" w:line="240" w:lineRule="auto"/>
        <w:ind w:firstLine="284"/>
        <w:jc w:val="both"/>
        <w:rPr>
          <w:rFonts w:ascii="Times New Roman" w:eastAsiaTheme="minorEastAsia" w:hAnsi="Times New Roman" w:cs="Times New Roman"/>
          <w:color w:val="000000" w:themeColor="text1"/>
          <w:sz w:val="20"/>
          <w:szCs w:val="20"/>
        </w:rPr>
      </w:pPr>
      <w:proofErr w:type="gramStart"/>
      <w:r w:rsidRPr="003F0FD0">
        <w:rPr>
          <w:rFonts w:ascii="Times New Roman" w:eastAsiaTheme="minorEastAsia" w:hAnsi="Times New Roman" w:cs="Times New Roman"/>
          <w:color w:val="000000" w:themeColor="text1"/>
          <w:sz w:val="20"/>
          <w:szCs w:val="20"/>
        </w:rPr>
        <w:t>Nếu sai, quay lại bướ</w:t>
      </w:r>
      <w:r w:rsidR="0077757B">
        <w:rPr>
          <w:rFonts w:ascii="Times New Roman" w:eastAsiaTheme="minorEastAsia" w:hAnsi="Times New Roman" w:cs="Times New Roman"/>
          <w:color w:val="000000" w:themeColor="text1"/>
          <w:sz w:val="20"/>
          <w:szCs w:val="20"/>
        </w:rPr>
        <w:t>c 3</w:t>
      </w:r>
      <w:r w:rsidRPr="003F0FD0">
        <w:rPr>
          <w:rFonts w:ascii="Times New Roman" w:eastAsiaTheme="minorEastAsia" w:hAnsi="Times New Roman" w:cs="Times New Roman"/>
          <w:color w:val="000000" w:themeColor="text1"/>
          <w:sz w:val="20"/>
          <w:szCs w:val="20"/>
        </w:rPr>
        <w:t>.</w:t>
      </w:r>
      <w:proofErr w:type="gramEnd"/>
    </w:p>
    <w:p w:rsidR="00C75E4D" w:rsidRDefault="00C75E4D" w:rsidP="00692BF7">
      <w:pPr>
        <w:spacing w:before="60" w:after="60" w:line="240" w:lineRule="auto"/>
        <w:ind w:firstLine="284"/>
        <w:jc w:val="both"/>
        <w:rPr>
          <w:rFonts w:ascii="Times New Roman" w:eastAsiaTheme="minorEastAsia" w:hAnsi="Times New Roman" w:cs="Times New Roman"/>
          <w:color w:val="000000" w:themeColor="text1"/>
          <w:sz w:val="20"/>
          <w:szCs w:val="20"/>
        </w:rPr>
      </w:pPr>
      <w:r w:rsidRPr="00133E62">
        <w:rPr>
          <w:rFonts w:ascii="Times New Roman" w:eastAsiaTheme="minorEastAsia" w:hAnsi="Times New Roman" w:cs="Times New Roman"/>
          <w:color w:val="000000" w:themeColor="text1"/>
          <w:sz w:val="20"/>
          <w:szCs w:val="20"/>
        </w:rPr>
        <w:t>Bướ</w:t>
      </w:r>
      <w:r w:rsidR="0077757B">
        <w:rPr>
          <w:rFonts w:ascii="Times New Roman" w:eastAsiaTheme="minorEastAsia" w:hAnsi="Times New Roman" w:cs="Times New Roman"/>
          <w:color w:val="000000" w:themeColor="text1"/>
          <w:sz w:val="20"/>
          <w:szCs w:val="20"/>
        </w:rPr>
        <w:t>c 6</w:t>
      </w:r>
      <w:r w:rsidRPr="00133E62">
        <w:rPr>
          <w:rFonts w:ascii="Times New Roman" w:eastAsiaTheme="minorEastAsia" w:hAnsi="Times New Roman" w:cs="Times New Roman"/>
          <w:color w:val="000000" w:themeColor="text1"/>
          <w:sz w:val="20"/>
          <w:szCs w:val="20"/>
        </w:rPr>
        <w:t>: Hiển thị kết quả phân nhóm</w:t>
      </w:r>
    </w:p>
    <w:p w:rsidR="0077757B" w:rsidRPr="0077757B" w:rsidRDefault="0077757B" w:rsidP="00692BF7">
      <w:pPr>
        <w:spacing w:before="60" w:after="60" w:line="240" w:lineRule="auto"/>
        <w:ind w:firstLine="284"/>
        <w:jc w:val="both"/>
        <w:rPr>
          <w:rFonts w:ascii="Times New Roman" w:eastAsiaTheme="minorEastAsia" w:hAnsi="Times New Roman" w:cs="Times New Roman"/>
          <w:color w:val="FF0000"/>
          <w:sz w:val="20"/>
          <w:szCs w:val="20"/>
        </w:rPr>
      </w:pPr>
      <w:r w:rsidRPr="0077757B">
        <w:rPr>
          <w:rFonts w:ascii="Times New Roman" w:eastAsiaTheme="minorEastAsia" w:hAnsi="Times New Roman" w:cs="Times New Roman"/>
          <w:color w:val="FF0000"/>
          <w:sz w:val="20"/>
          <w:szCs w:val="20"/>
        </w:rPr>
        <w:t xml:space="preserve">Sự cải tiến của thuật toán trong bài báo đã sắp </w:t>
      </w:r>
      <w:proofErr w:type="gramStart"/>
      <w:r w:rsidRPr="0077757B">
        <w:rPr>
          <w:rFonts w:ascii="Times New Roman" w:eastAsiaTheme="minorEastAsia" w:hAnsi="Times New Roman" w:cs="Times New Roman"/>
          <w:color w:val="FF0000"/>
          <w:sz w:val="20"/>
          <w:szCs w:val="20"/>
        </w:rPr>
        <w:t>theo</w:t>
      </w:r>
      <w:proofErr w:type="gramEnd"/>
      <w:r w:rsidRPr="0077757B">
        <w:rPr>
          <w:rFonts w:ascii="Times New Roman" w:eastAsiaTheme="minorEastAsia" w:hAnsi="Times New Roman" w:cs="Times New Roman"/>
          <w:color w:val="FF0000"/>
          <w:sz w:val="20"/>
          <w:szCs w:val="20"/>
        </w:rPr>
        <w:t xml:space="preserve"> </w:t>
      </w:r>
      <w:r w:rsidR="008701C1">
        <w:rPr>
          <w:rFonts w:ascii="Times New Roman" w:eastAsiaTheme="minorEastAsia" w:hAnsi="Times New Roman" w:cs="Times New Roman"/>
          <w:color w:val="FF0000"/>
          <w:sz w:val="20"/>
          <w:szCs w:val="20"/>
        </w:rPr>
        <w:t>s</w:t>
      </w:r>
      <w:r w:rsidRPr="0077757B">
        <w:rPr>
          <w:rFonts w:ascii="Times New Roman" w:eastAsiaTheme="minorEastAsia" w:hAnsi="Times New Roman" w:cs="Times New Roman"/>
          <w:color w:val="FF0000"/>
          <w:sz w:val="20"/>
          <w:szCs w:val="20"/>
        </w:rPr>
        <w:t>ự tuyến tính của một thuộc tính, làm cho việc quá trình phân loại được thực hiện nhanh hơn.</w:t>
      </w:r>
    </w:p>
    <w:p w:rsidR="00514BFF" w:rsidRPr="003F0FD0" w:rsidRDefault="00514BFF" w:rsidP="00447429">
      <w:pPr>
        <w:pStyle w:val="Heading1"/>
        <w:numPr>
          <w:ilvl w:val="0"/>
          <w:numId w:val="3"/>
        </w:numPr>
        <w:spacing w:before="60" w:after="60"/>
        <w:ind w:left="360"/>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Kết quả</w:t>
      </w:r>
    </w:p>
    <w:p w:rsidR="00514BFF" w:rsidRPr="003F0FD0" w:rsidRDefault="00514BFF" w:rsidP="00692BF7">
      <w:pPr>
        <w:spacing w:before="60" w:after="60" w:line="240" w:lineRule="auto"/>
        <w:ind w:firstLine="284"/>
        <w:jc w:val="both"/>
        <w:rPr>
          <w:rFonts w:ascii="Times New Roman" w:hAnsi="Times New Roman" w:cs="Times New Roman"/>
          <w:color w:val="000000" w:themeColor="text1"/>
          <w:sz w:val="20"/>
          <w:szCs w:val="20"/>
        </w:rPr>
      </w:pPr>
      <w:proofErr w:type="gramStart"/>
      <w:r w:rsidRPr="003F0FD0">
        <w:rPr>
          <w:rFonts w:ascii="Times New Roman" w:hAnsi="Times New Roman" w:cs="Times New Roman"/>
          <w:color w:val="000000" w:themeColor="text1"/>
          <w:sz w:val="20"/>
          <w:szCs w:val="20"/>
        </w:rPr>
        <w:t>Ảnh được đưa vào xử lý có định dạng ảnh Bitmap, có kích thước 955</w:t>
      </w:r>
      <w:r w:rsidR="001110D5">
        <w:rPr>
          <w:rFonts w:ascii="Times New Roman" w:hAnsi="Times New Roman" w:cs="Times New Roman"/>
          <w:color w:val="000000" w:themeColor="text1"/>
          <w:sz w:val="20"/>
          <w:szCs w:val="20"/>
        </w:rPr>
        <w:t xml:space="preserve"> </w:t>
      </w:r>
      <w:r w:rsidRPr="003F0FD0">
        <w:rPr>
          <w:rFonts w:ascii="Times New Roman" w:hAnsi="Times New Roman" w:cs="Times New Roman"/>
          <w:color w:val="000000" w:themeColor="text1"/>
          <w:sz w:val="20"/>
          <w:szCs w:val="20"/>
        </w:rPr>
        <w:t>x</w:t>
      </w:r>
      <w:r w:rsidR="001110D5">
        <w:rPr>
          <w:rFonts w:ascii="Times New Roman" w:hAnsi="Times New Roman" w:cs="Times New Roman"/>
          <w:color w:val="000000" w:themeColor="text1"/>
          <w:sz w:val="20"/>
          <w:szCs w:val="20"/>
        </w:rPr>
        <w:t xml:space="preserve"> </w:t>
      </w:r>
      <w:r w:rsidRPr="003F0FD0">
        <w:rPr>
          <w:rFonts w:ascii="Times New Roman" w:hAnsi="Times New Roman" w:cs="Times New Roman"/>
          <w:color w:val="000000" w:themeColor="text1"/>
          <w:sz w:val="20"/>
          <w:szCs w:val="20"/>
        </w:rPr>
        <w:t>672.</w:t>
      </w:r>
      <w:proofErr w:type="gramEnd"/>
    </w:p>
    <w:p w:rsidR="00514BFF" w:rsidRPr="00447429" w:rsidRDefault="00514BFF" w:rsidP="00447429">
      <w:pPr>
        <w:pStyle w:val="Heading2"/>
        <w:numPr>
          <w:ilvl w:val="1"/>
          <w:numId w:val="3"/>
        </w:numPr>
        <w:spacing w:before="60" w:after="60" w:line="240" w:lineRule="auto"/>
        <w:ind w:left="0" w:firstLine="0"/>
        <w:jc w:val="both"/>
        <w:rPr>
          <w:rFonts w:ascii="Times New Roman" w:hAnsi="Times New Roman" w:cs="Times New Roman"/>
          <w:i/>
          <w:color w:val="000000" w:themeColor="text1"/>
          <w:sz w:val="20"/>
          <w:szCs w:val="20"/>
        </w:rPr>
      </w:pPr>
      <w:r w:rsidRPr="00447429">
        <w:rPr>
          <w:rFonts w:ascii="Times New Roman" w:hAnsi="Times New Roman" w:cs="Times New Roman"/>
          <w:i/>
          <w:color w:val="000000" w:themeColor="text1"/>
          <w:sz w:val="20"/>
          <w:szCs w:val="20"/>
        </w:rPr>
        <w:t>Tiền xử lý ảnh, nâng cao độ tương phản ảnh</w:t>
      </w:r>
    </w:p>
    <w:p w:rsidR="00514BFF" w:rsidRPr="003F0FD0" w:rsidRDefault="00514BFF" w:rsidP="00692BF7">
      <w:pPr>
        <w:spacing w:before="60" w:after="60" w:line="240" w:lineRule="auto"/>
        <w:ind w:firstLine="284"/>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 xml:space="preserve">Sau khi thực hiện tiền xử lý ảnh ban đầu hình 3, </w:t>
      </w:r>
      <w:r w:rsidR="000558C0" w:rsidRPr="003F0FD0">
        <w:rPr>
          <w:rFonts w:ascii="Times New Roman" w:hAnsi="Times New Roman" w:cs="Times New Roman"/>
          <w:color w:val="000000" w:themeColor="text1"/>
          <w:sz w:val="20"/>
          <w:szCs w:val="20"/>
        </w:rPr>
        <w:t xml:space="preserve">kết quả được thể hiện hình </w:t>
      </w:r>
      <w:proofErr w:type="gramStart"/>
      <w:r w:rsidR="000558C0" w:rsidRPr="003F0FD0">
        <w:rPr>
          <w:rFonts w:ascii="Times New Roman" w:hAnsi="Times New Roman" w:cs="Times New Roman"/>
          <w:color w:val="000000" w:themeColor="text1"/>
          <w:sz w:val="20"/>
          <w:szCs w:val="20"/>
        </w:rPr>
        <w:t>5</w:t>
      </w:r>
      <w:proofErr w:type="gramEnd"/>
      <w:r w:rsidR="000558C0" w:rsidRPr="003F0FD0">
        <w:rPr>
          <w:rFonts w:ascii="Times New Roman" w:hAnsi="Times New Roman" w:cs="Times New Roman"/>
          <w:color w:val="000000" w:themeColor="text1"/>
          <w:sz w:val="20"/>
          <w:szCs w:val="20"/>
        </w:rPr>
        <w:t>, 6, 7, 8.</w:t>
      </w:r>
    </w:p>
    <w:p w:rsidR="002C6DAF" w:rsidRPr="003F0FD0" w:rsidRDefault="00514BFF" w:rsidP="00692BF7">
      <w:pPr>
        <w:tabs>
          <w:tab w:val="left" w:pos="6075"/>
        </w:tabs>
        <w:spacing w:before="60" w:after="60" w:line="240" w:lineRule="auto"/>
        <w:ind w:firstLine="284"/>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 xml:space="preserve">Qua kết quả histogram của </w:t>
      </w:r>
      <w:r w:rsidR="000558C0" w:rsidRPr="003F0FD0">
        <w:rPr>
          <w:rFonts w:ascii="Times New Roman" w:hAnsi="Times New Roman" w:cs="Times New Roman"/>
          <w:color w:val="000000" w:themeColor="text1"/>
          <w:sz w:val="20"/>
          <w:szCs w:val="20"/>
        </w:rPr>
        <w:t xml:space="preserve">bằng chứng tốt hơn, hình 7 có độ tương phản 602, còn hình ảnh 5 có độ tương phản 339. </w:t>
      </w:r>
      <w:proofErr w:type="gramStart"/>
      <w:r w:rsidR="000558C0" w:rsidRPr="003F0FD0">
        <w:rPr>
          <w:rFonts w:ascii="Times New Roman" w:hAnsi="Times New Roman" w:cs="Times New Roman"/>
          <w:color w:val="000000" w:themeColor="text1"/>
          <w:sz w:val="20"/>
          <w:szCs w:val="20"/>
        </w:rPr>
        <w:t>Thông số này được xác định bằng thuật toán GLCM.</w:t>
      </w:r>
      <w:proofErr w:type="gramEnd"/>
    </w:p>
    <w:tbl>
      <w:tblPr>
        <w:tblStyle w:val="TableGrid"/>
        <w:tblW w:w="4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340"/>
      </w:tblGrid>
      <w:tr w:rsidR="00CE5C8A" w:rsidRPr="003F0FD0" w:rsidTr="008C4D26">
        <w:trPr>
          <w:trHeight w:val="1605"/>
        </w:trPr>
        <w:tc>
          <w:tcPr>
            <w:tcW w:w="2160" w:type="dxa"/>
          </w:tcPr>
          <w:p w:rsidR="00026FCA" w:rsidRPr="003F0FD0" w:rsidRDefault="00026FCA" w:rsidP="00B30E75">
            <w:pPr>
              <w:pStyle w:val="ListParagraph"/>
              <w:spacing w:before="60" w:after="60"/>
              <w:ind w:left="0"/>
              <w:jc w:val="both"/>
              <w:rPr>
                <w:rFonts w:ascii="Times New Roman" w:hAnsi="Times New Roman" w:cs="Times New Roman"/>
                <w:color w:val="000000" w:themeColor="text1"/>
                <w:sz w:val="20"/>
                <w:szCs w:val="20"/>
              </w:rPr>
            </w:pPr>
            <w:r w:rsidRPr="003F0FD0">
              <w:rPr>
                <w:rFonts w:ascii="Times New Roman" w:hAnsi="Times New Roman" w:cs="Times New Roman"/>
                <w:noProof/>
                <w:color w:val="000000" w:themeColor="text1"/>
                <w:sz w:val="20"/>
                <w:szCs w:val="20"/>
              </w:rPr>
              <w:drawing>
                <wp:inline distT="0" distB="0" distL="0" distR="0" wp14:anchorId="733CF881" wp14:editId="051660B5">
                  <wp:extent cx="1209675" cy="904875"/>
                  <wp:effectExtent l="0" t="0" r="9525" b="9525"/>
                  <wp:docPr id="8" name="Picture 8" descr="D:\source code\clahe.aiht\mau1C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ource code\clahe.aiht\mau1CA.bmp"/>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219184" cy="911988"/>
                          </a:xfrm>
                          <a:prstGeom prst="rect">
                            <a:avLst/>
                          </a:prstGeom>
                          <a:noFill/>
                          <a:ln>
                            <a:noFill/>
                          </a:ln>
                        </pic:spPr>
                      </pic:pic>
                    </a:graphicData>
                  </a:graphic>
                </wp:inline>
              </w:drawing>
            </w:r>
          </w:p>
        </w:tc>
        <w:tc>
          <w:tcPr>
            <w:tcW w:w="2340" w:type="dxa"/>
          </w:tcPr>
          <w:p w:rsidR="00026FCA" w:rsidRPr="003F0FD0" w:rsidRDefault="00026FCA" w:rsidP="00B30E75">
            <w:pPr>
              <w:pStyle w:val="ListParagraph"/>
              <w:spacing w:before="60" w:after="60"/>
              <w:ind w:left="0"/>
              <w:jc w:val="both"/>
              <w:rPr>
                <w:rFonts w:ascii="Times New Roman" w:hAnsi="Times New Roman" w:cs="Times New Roman"/>
                <w:color w:val="000000" w:themeColor="text1"/>
                <w:sz w:val="20"/>
                <w:szCs w:val="20"/>
              </w:rPr>
            </w:pPr>
            <w:r w:rsidRPr="003F0FD0">
              <w:rPr>
                <w:rFonts w:ascii="Times New Roman" w:hAnsi="Times New Roman" w:cs="Times New Roman"/>
                <w:noProof/>
                <w:color w:val="000000" w:themeColor="text1"/>
                <w:sz w:val="20"/>
                <w:szCs w:val="20"/>
              </w:rPr>
              <w:drawing>
                <wp:inline distT="0" distB="0" distL="0" distR="0" wp14:anchorId="4688AC30" wp14:editId="04427C44">
                  <wp:extent cx="1490177" cy="939800"/>
                  <wp:effectExtent l="0" t="0" r="0" b="0"/>
                  <wp:docPr id="20" name="Picture 20" descr="C:\Users\DinhDT\Desktop\b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hDT\Desktop\bd.bmp"/>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99723" cy="945820"/>
                          </a:xfrm>
                          <a:prstGeom prst="rect">
                            <a:avLst/>
                          </a:prstGeom>
                          <a:noFill/>
                          <a:ln>
                            <a:noFill/>
                          </a:ln>
                        </pic:spPr>
                      </pic:pic>
                    </a:graphicData>
                  </a:graphic>
                </wp:inline>
              </w:drawing>
            </w:r>
          </w:p>
        </w:tc>
      </w:tr>
      <w:tr w:rsidR="00CE5C8A" w:rsidRPr="003F0FD0" w:rsidTr="008C4D26">
        <w:trPr>
          <w:trHeight w:val="416"/>
        </w:trPr>
        <w:tc>
          <w:tcPr>
            <w:tcW w:w="2160" w:type="dxa"/>
          </w:tcPr>
          <w:p w:rsidR="00026FCA" w:rsidRPr="003E6683" w:rsidRDefault="00026FCA" w:rsidP="002A340D">
            <w:pPr>
              <w:pStyle w:val="ListParagraph"/>
              <w:spacing w:before="60" w:after="60"/>
              <w:ind w:left="0"/>
              <w:jc w:val="center"/>
              <w:rPr>
                <w:rFonts w:ascii="Times New Roman" w:hAnsi="Times New Roman" w:cs="Times New Roman"/>
                <w:i/>
                <w:noProof/>
                <w:color w:val="000000" w:themeColor="text1"/>
                <w:sz w:val="18"/>
                <w:szCs w:val="18"/>
              </w:rPr>
            </w:pPr>
            <w:r w:rsidRPr="003E6683">
              <w:rPr>
                <w:rFonts w:ascii="Times New Roman" w:hAnsi="Times New Roman" w:cs="Times New Roman"/>
                <w:b/>
                <w:i/>
                <w:noProof/>
                <w:color w:val="000000" w:themeColor="text1"/>
                <w:sz w:val="18"/>
                <w:szCs w:val="18"/>
              </w:rPr>
              <w:t>Hình 3:</w:t>
            </w:r>
            <w:r w:rsidRPr="003E6683">
              <w:rPr>
                <w:rFonts w:ascii="Times New Roman" w:hAnsi="Times New Roman" w:cs="Times New Roman"/>
                <w:i/>
                <w:noProof/>
                <w:color w:val="000000" w:themeColor="text1"/>
                <w:sz w:val="18"/>
                <w:szCs w:val="18"/>
              </w:rPr>
              <w:t xml:space="preserve"> Ảnh ban đầ</w:t>
            </w:r>
            <w:r w:rsidR="00914E39" w:rsidRPr="003E6683">
              <w:rPr>
                <w:rFonts w:ascii="Times New Roman" w:hAnsi="Times New Roman" w:cs="Times New Roman"/>
                <w:i/>
                <w:noProof/>
                <w:color w:val="000000" w:themeColor="text1"/>
                <w:sz w:val="18"/>
                <w:szCs w:val="18"/>
              </w:rPr>
              <w:t>u</w:t>
            </w:r>
          </w:p>
        </w:tc>
        <w:tc>
          <w:tcPr>
            <w:tcW w:w="2340" w:type="dxa"/>
          </w:tcPr>
          <w:p w:rsidR="00026FCA" w:rsidRPr="003E6683" w:rsidRDefault="004D4FA7" w:rsidP="002A340D">
            <w:pPr>
              <w:pStyle w:val="ListParagraph"/>
              <w:spacing w:before="60" w:after="60"/>
              <w:ind w:left="0"/>
              <w:jc w:val="center"/>
              <w:rPr>
                <w:rFonts w:ascii="Times New Roman" w:hAnsi="Times New Roman" w:cs="Times New Roman"/>
                <w:i/>
                <w:color w:val="000000" w:themeColor="text1"/>
                <w:sz w:val="18"/>
                <w:szCs w:val="18"/>
              </w:rPr>
            </w:pPr>
            <w:r w:rsidRPr="003E6683">
              <w:rPr>
                <w:rFonts w:ascii="Times New Roman" w:hAnsi="Times New Roman" w:cs="Times New Roman"/>
                <w:b/>
                <w:i/>
                <w:color w:val="000000" w:themeColor="text1"/>
                <w:sz w:val="18"/>
                <w:szCs w:val="18"/>
              </w:rPr>
              <w:t>Hình 4</w:t>
            </w:r>
            <w:r w:rsidR="00914E39" w:rsidRPr="003E6683">
              <w:rPr>
                <w:rFonts w:ascii="Times New Roman" w:hAnsi="Times New Roman" w:cs="Times New Roman"/>
                <w:b/>
                <w:i/>
                <w:color w:val="000000" w:themeColor="text1"/>
                <w:sz w:val="18"/>
                <w:szCs w:val="18"/>
              </w:rPr>
              <w:t>:</w:t>
            </w:r>
            <w:r w:rsidR="00914E39" w:rsidRPr="003E6683">
              <w:rPr>
                <w:rFonts w:ascii="Times New Roman" w:hAnsi="Times New Roman" w:cs="Times New Roman"/>
                <w:i/>
                <w:color w:val="000000" w:themeColor="text1"/>
                <w:sz w:val="18"/>
                <w:szCs w:val="18"/>
              </w:rPr>
              <w:t xml:space="preserve"> </w:t>
            </w:r>
            <w:r w:rsidR="00DA747F" w:rsidRPr="003E6683">
              <w:rPr>
                <w:rFonts w:ascii="Times New Roman" w:hAnsi="Times New Roman" w:cs="Times New Roman"/>
                <w:i/>
                <w:color w:val="000000" w:themeColor="text1"/>
                <w:sz w:val="18"/>
                <w:szCs w:val="18"/>
              </w:rPr>
              <w:t>H</w:t>
            </w:r>
            <w:r w:rsidR="00026FCA" w:rsidRPr="003E6683">
              <w:rPr>
                <w:rFonts w:ascii="Times New Roman" w:hAnsi="Times New Roman" w:cs="Times New Roman"/>
                <w:i/>
                <w:color w:val="000000" w:themeColor="text1"/>
                <w:sz w:val="18"/>
                <w:szCs w:val="18"/>
              </w:rPr>
              <w:t>istogram của ảnh ban đầu</w:t>
            </w:r>
          </w:p>
        </w:tc>
      </w:tr>
      <w:tr w:rsidR="00CE5C8A" w:rsidRPr="003F0FD0" w:rsidTr="008C4D26">
        <w:trPr>
          <w:trHeight w:val="1440"/>
        </w:trPr>
        <w:tc>
          <w:tcPr>
            <w:tcW w:w="2160" w:type="dxa"/>
          </w:tcPr>
          <w:p w:rsidR="00026FCA" w:rsidRPr="003F0FD0" w:rsidRDefault="00026FCA" w:rsidP="00B30E75">
            <w:pPr>
              <w:pStyle w:val="ListParagraph"/>
              <w:spacing w:before="60" w:after="60"/>
              <w:ind w:left="0"/>
              <w:jc w:val="both"/>
              <w:rPr>
                <w:rFonts w:ascii="Times New Roman" w:hAnsi="Times New Roman" w:cs="Times New Roman"/>
                <w:color w:val="000000" w:themeColor="text1"/>
                <w:sz w:val="20"/>
                <w:szCs w:val="20"/>
              </w:rPr>
            </w:pPr>
            <w:r w:rsidRPr="003F0FD0">
              <w:rPr>
                <w:rFonts w:ascii="Times New Roman" w:hAnsi="Times New Roman" w:cs="Times New Roman"/>
                <w:noProof/>
                <w:color w:val="000000" w:themeColor="text1"/>
                <w:sz w:val="20"/>
                <w:szCs w:val="20"/>
              </w:rPr>
              <w:drawing>
                <wp:inline distT="0" distB="0" distL="0" distR="0" wp14:anchorId="05A5F37B" wp14:editId="4A7A60B1">
                  <wp:extent cx="1209320" cy="790575"/>
                  <wp:effectExtent l="0" t="0" r="0" b="0"/>
                  <wp:docPr id="1" name="Picture 1" descr="D:\source code\clahe\mau1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urce code\clahe\mau1C.bmp"/>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211580" cy="792053"/>
                          </a:xfrm>
                          <a:prstGeom prst="rect">
                            <a:avLst/>
                          </a:prstGeom>
                          <a:noFill/>
                          <a:ln>
                            <a:noFill/>
                          </a:ln>
                        </pic:spPr>
                      </pic:pic>
                    </a:graphicData>
                  </a:graphic>
                </wp:inline>
              </w:drawing>
            </w:r>
          </w:p>
        </w:tc>
        <w:tc>
          <w:tcPr>
            <w:tcW w:w="2340" w:type="dxa"/>
          </w:tcPr>
          <w:p w:rsidR="00026FCA" w:rsidRPr="003F0FD0" w:rsidRDefault="00026FCA" w:rsidP="00B30E75">
            <w:pPr>
              <w:pStyle w:val="ListParagraph"/>
              <w:spacing w:before="60" w:after="60"/>
              <w:ind w:left="0"/>
              <w:jc w:val="both"/>
              <w:rPr>
                <w:rFonts w:ascii="Times New Roman" w:hAnsi="Times New Roman" w:cs="Times New Roman"/>
                <w:color w:val="000000" w:themeColor="text1"/>
                <w:sz w:val="20"/>
                <w:szCs w:val="20"/>
              </w:rPr>
            </w:pPr>
            <w:r w:rsidRPr="003F0FD0">
              <w:rPr>
                <w:rFonts w:ascii="Times New Roman" w:hAnsi="Times New Roman" w:cs="Times New Roman"/>
                <w:noProof/>
                <w:color w:val="000000" w:themeColor="text1"/>
                <w:sz w:val="20"/>
                <w:szCs w:val="20"/>
              </w:rPr>
              <w:drawing>
                <wp:inline distT="0" distB="0" distL="0" distR="0" wp14:anchorId="53DC4A2E" wp14:editId="4516A56C">
                  <wp:extent cx="1828800" cy="838200"/>
                  <wp:effectExtent l="0" t="0" r="0" b="0"/>
                  <wp:docPr id="21" name="Picture 21" descr="C:\Users\DinhDT\Desktop\bd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nhDT\Desktop\bdc.bmp"/>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29276" cy="838418"/>
                          </a:xfrm>
                          <a:prstGeom prst="rect">
                            <a:avLst/>
                          </a:prstGeom>
                          <a:noFill/>
                          <a:ln>
                            <a:noFill/>
                          </a:ln>
                        </pic:spPr>
                      </pic:pic>
                    </a:graphicData>
                  </a:graphic>
                </wp:inline>
              </w:drawing>
            </w:r>
          </w:p>
        </w:tc>
      </w:tr>
      <w:tr w:rsidR="00CE5C8A" w:rsidRPr="003F0FD0" w:rsidTr="008C4D26">
        <w:trPr>
          <w:trHeight w:val="848"/>
        </w:trPr>
        <w:tc>
          <w:tcPr>
            <w:tcW w:w="2160" w:type="dxa"/>
          </w:tcPr>
          <w:p w:rsidR="00026FCA" w:rsidRPr="003E6683" w:rsidRDefault="00026FCA" w:rsidP="002A340D">
            <w:pPr>
              <w:pStyle w:val="ListParagraph"/>
              <w:spacing w:before="60" w:after="60"/>
              <w:ind w:left="0"/>
              <w:jc w:val="center"/>
              <w:rPr>
                <w:rFonts w:ascii="Times New Roman" w:hAnsi="Times New Roman" w:cs="Times New Roman"/>
                <w:i/>
                <w:noProof/>
                <w:color w:val="000000" w:themeColor="text1"/>
                <w:sz w:val="18"/>
                <w:szCs w:val="18"/>
              </w:rPr>
            </w:pPr>
            <w:r w:rsidRPr="003E6683">
              <w:rPr>
                <w:rFonts w:ascii="Times New Roman" w:hAnsi="Times New Roman" w:cs="Times New Roman"/>
                <w:b/>
                <w:i/>
                <w:noProof/>
                <w:color w:val="000000" w:themeColor="text1"/>
                <w:sz w:val="18"/>
                <w:szCs w:val="18"/>
              </w:rPr>
              <w:t>Hình 5</w:t>
            </w:r>
            <w:r w:rsidR="004D4FA7" w:rsidRPr="003E6683">
              <w:rPr>
                <w:rFonts w:ascii="Times New Roman" w:hAnsi="Times New Roman" w:cs="Times New Roman"/>
                <w:b/>
                <w:i/>
                <w:noProof/>
                <w:color w:val="000000" w:themeColor="text1"/>
                <w:sz w:val="18"/>
                <w:szCs w:val="18"/>
              </w:rPr>
              <w:t>:</w:t>
            </w:r>
            <w:r w:rsidR="004D4FA7" w:rsidRPr="003E6683">
              <w:rPr>
                <w:rFonts w:ascii="Times New Roman" w:hAnsi="Times New Roman" w:cs="Times New Roman"/>
                <w:i/>
                <w:noProof/>
                <w:color w:val="000000" w:themeColor="text1"/>
                <w:sz w:val="18"/>
                <w:szCs w:val="18"/>
              </w:rPr>
              <w:t xml:space="preserve"> </w:t>
            </w:r>
            <w:r w:rsidRPr="003E6683">
              <w:rPr>
                <w:rFonts w:ascii="Times New Roman" w:hAnsi="Times New Roman" w:cs="Times New Roman"/>
                <w:i/>
                <w:noProof/>
                <w:color w:val="000000" w:themeColor="text1"/>
                <w:sz w:val="18"/>
                <w:szCs w:val="18"/>
              </w:rPr>
              <w:t>Ảnh tăng cường độ</w:t>
            </w:r>
            <w:r w:rsidR="00914E39" w:rsidRPr="003E6683">
              <w:rPr>
                <w:rFonts w:ascii="Times New Roman" w:hAnsi="Times New Roman" w:cs="Times New Roman"/>
                <w:i/>
                <w:noProof/>
                <w:color w:val="000000" w:themeColor="text1"/>
                <w:sz w:val="18"/>
                <w:szCs w:val="18"/>
              </w:rPr>
              <w:t xml:space="preserve"> tương </w:t>
            </w:r>
            <w:r w:rsidRPr="003E6683">
              <w:rPr>
                <w:rFonts w:ascii="Times New Roman" w:hAnsi="Times New Roman" w:cs="Times New Roman"/>
                <w:i/>
                <w:noProof/>
                <w:color w:val="000000" w:themeColor="text1"/>
                <w:sz w:val="18"/>
                <w:szCs w:val="18"/>
              </w:rPr>
              <w:t>phả</w:t>
            </w:r>
            <w:r w:rsidR="007F17C9" w:rsidRPr="003E6683">
              <w:rPr>
                <w:rFonts w:ascii="Times New Roman" w:hAnsi="Times New Roman" w:cs="Times New Roman"/>
                <w:i/>
                <w:noProof/>
                <w:color w:val="000000" w:themeColor="text1"/>
                <w:sz w:val="18"/>
                <w:szCs w:val="18"/>
              </w:rPr>
              <w:t>n CLAHE</w:t>
            </w:r>
          </w:p>
        </w:tc>
        <w:tc>
          <w:tcPr>
            <w:tcW w:w="2340" w:type="dxa"/>
          </w:tcPr>
          <w:p w:rsidR="00026FCA" w:rsidRPr="003E6683" w:rsidRDefault="00914E39" w:rsidP="002A340D">
            <w:pPr>
              <w:pStyle w:val="ListParagraph"/>
              <w:spacing w:before="60" w:after="60"/>
              <w:ind w:left="0"/>
              <w:jc w:val="center"/>
              <w:rPr>
                <w:rFonts w:ascii="Times New Roman" w:hAnsi="Times New Roman" w:cs="Times New Roman"/>
                <w:i/>
                <w:noProof/>
                <w:color w:val="000000" w:themeColor="text1"/>
                <w:sz w:val="18"/>
                <w:szCs w:val="18"/>
              </w:rPr>
            </w:pPr>
            <w:r w:rsidRPr="003E6683">
              <w:rPr>
                <w:rFonts w:ascii="Times New Roman" w:hAnsi="Times New Roman" w:cs="Times New Roman"/>
                <w:b/>
                <w:i/>
                <w:color w:val="000000" w:themeColor="text1"/>
                <w:sz w:val="18"/>
                <w:szCs w:val="18"/>
              </w:rPr>
              <w:t>Hình 6:</w:t>
            </w:r>
            <w:r w:rsidR="00DA747F" w:rsidRPr="003E6683">
              <w:rPr>
                <w:rFonts w:ascii="Times New Roman" w:hAnsi="Times New Roman" w:cs="Times New Roman"/>
                <w:i/>
                <w:color w:val="000000" w:themeColor="text1"/>
                <w:sz w:val="18"/>
                <w:szCs w:val="18"/>
              </w:rPr>
              <w:t xml:space="preserve"> H</w:t>
            </w:r>
            <w:r w:rsidR="004D4FA7" w:rsidRPr="003E6683">
              <w:rPr>
                <w:rFonts w:ascii="Times New Roman" w:hAnsi="Times New Roman" w:cs="Times New Roman"/>
                <w:i/>
                <w:color w:val="000000" w:themeColor="text1"/>
                <w:sz w:val="18"/>
                <w:szCs w:val="18"/>
              </w:rPr>
              <w:t xml:space="preserve">istogram của </w:t>
            </w:r>
            <w:r w:rsidR="00026FCA" w:rsidRPr="003E6683">
              <w:rPr>
                <w:rFonts w:ascii="Times New Roman" w:hAnsi="Times New Roman" w:cs="Times New Roman"/>
                <w:i/>
                <w:color w:val="000000" w:themeColor="text1"/>
                <w:sz w:val="18"/>
                <w:szCs w:val="18"/>
              </w:rPr>
              <w:t xml:space="preserve">ảnh </w:t>
            </w:r>
            <w:r w:rsidR="00026FCA" w:rsidRPr="003E6683">
              <w:rPr>
                <w:rFonts w:ascii="Times New Roman" w:hAnsi="Times New Roman" w:cs="Times New Roman"/>
                <w:i/>
                <w:noProof/>
                <w:color w:val="000000" w:themeColor="text1"/>
                <w:sz w:val="18"/>
                <w:szCs w:val="18"/>
              </w:rPr>
              <w:t>tăng cường độ tương phản CLAHE</w:t>
            </w:r>
          </w:p>
          <w:p w:rsidR="00026FCA" w:rsidRPr="003E6683" w:rsidRDefault="00026FCA" w:rsidP="00B30E75">
            <w:pPr>
              <w:pStyle w:val="ListParagraph"/>
              <w:spacing w:before="60" w:after="60"/>
              <w:ind w:left="0"/>
              <w:jc w:val="both"/>
              <w:rPr>
                <w:rFonts w:ascii="Times New Roman" w:hAnsi="Times New Roman" w:cs="Times New Roman"/>
                <w:color w:val="000000" w:themeColor="text1"/>
                <w:sz w:val="18"/>
                <w:szCs w:val="18"/>
              </w:rPr>
            </w:pPr>
          </w:p>
        </w:tc>
      </w:tr>
      <w:tr w:rsidR="00CE5C8A" w:rsidRPr="003F0FD0" w:rsidTr="008C4D26">
        <w:trPr>
          <w:trHeight w:val="1469"/>
        </w:trPr>
        <w:tc>
          <w:tcPr>
            <w:tcW w:w="2160" w:type="dxa"/>
          </w:tcPr>
          <w:p w:rsidR="00026FCA" w:rsidRPr="003F0FD0" w:rsidRDefault="00026FCA" w:rsidP="00B30E75">
            <w:pPr>
              <w:pStyle w:val="ListParagraph"/>
              <w:spacing w:before="60" w:after="60"/>
              <w:ind w:left="0"/>
              <w:jc w:val="both"/>
              <w:rPr>
                <w:rFonts w:ascii="Times New Roman" w:hAnsi="Times New Roman" w:cs="Times New Roman"/>
                <w:color w:val="000000" w:themeColor="text1"/>
                <w:sz w:val="20"/>
                <w:szCs w:val="20"/>
              </w:rPr>
            </w:pPr>
            <w:r w:rsidRPr="003F0FD0">
              <w:rPr>
                <w:rFonts w:ascii="Times New Roman" w:hAnsi="Times New Roman" w:cs="Times New Roman"/>
                <w:noProof/>
                <w:color w:val="000000" w:themeColor="text1"/>
                <w:sz w:val="20"/>
                <w:szCs w:val="20"/>
              </w:rPr>
              <w:drawing>
                <wp:inline distT="0" distB="0" distL="0" distR="0" wp14:anchorId="10D4EA7E" wp14:editId="53349779">
                  <wp:extent cx="1238250" cy="752475"/>
                  <wp:effectExtent l="0" t="0" r="0" b="9525"/>
                  <wp:docPr id="2" name="Picture 2" descr="D:\source code\clahe.aiht\mau1C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urce code\clahe.aiht\mau1CA.bmp"/>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242060" cy="754790"/>
                          </a:xfrm>
                          <a:prstGeom prst="rect">
                            <a:avLst/>
                          </a:prstGeom>
                          <a:noFill/>
                          <a:ln>
                            <a:noFill/>
                          </a:ln>
                        </pic:spPr>
                      </pic:pic>
                    </a:graphicData>
                  </a:graphic>
                </wp:inline>
              </w:drawing>
            </w:r>
          </w:p>
        </w:tc>
        <w:tc>
          <w:tcPr>
            <w:tcW w:w="2340" w:type="dxa"/>
          </w:tcPr>
          <w:p w:rsidR="00026FCA" w:rsidRPr="003F0FD0" w:rsidRDefault="00026FCA" w:rsidP="00B30E75">
            <w:pPr>
              <w:pStyle w:val="ListParagraph"/>
              <w:spacing w:before="60" w:after="60"/>
              <w:ind w:left="0"/>
              <w:jc w:val="both"/>
              <w:rPr>
                <w:rFonts w:ascii="Times New Roman" w:hAnsi="Times New Roman" w:cs="Times New Roman"/>
                <w:color w:val="000000" w:themeColor="text1"/>
                <w:sz w:val="20"/>
                <w:szCs w:val="20"/>
              </w:rPr>
            </w:pPr>
            <w:r w:rsidRPr="003F0FD0">
              <w:rPr>
                <w:rFonts w:ascii="Times New Roman" w:hAnsi="Times New Roman" w:cs="Times New Roman"/>
                <w:noProof/>
                <w:color w:val="000000" w:themeColor="text1"/>
                <w:sz w:val="20"/>
                <w:szCs w:val="20"/>
              </w:rPr>
              <w:drawing>
                <wp:inline distT="0" distB="0" distL="0" distR="0" wp14:anchorId="23A3E389" wp14:editId="615CCBCB">
                  <wp:extent cx="1754065" cy="866775"/>
                  <wp:effectExtent l="0" t="0" r="0" b="0"/>
                  <wp:docPr id="22" name="Picture 22" descr="C:\Users\DinhDT\Desktop\bac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nhDT\Desktop\baca.bmp"/>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61131" cy="870267"/>
                          </a:xfrm>
                          <a:prstGeom prst="rect">
                            <a:avLst/>
                          </a:prstGeom>
                          <a:noFill/>
                          <a:ln>
                            <a:noFill/>
                          </a:ln>
                        </pic:spPr>
                      </pic:pic>
                    </a:graphicData>
                  </a:graphic>
                </wp:inline>
              </w:drawing>
            </w:r>
          </w:p>
        </w:tc>
      </w:tr>
      <w:tr w:rsidR="00CE5C8A" w:rsidRPr="003F0FD0" w:rsidTr="008C4D26">
        <w:trPr>
          <w:trHeight w:val="893"/>
        </w:trPr>
        <w:tc>
          <w:tcPr>
            <w:tcW w:w="2160" w:type="dxa"/>
          </w:tcPr>
          <w:p w:rsidR="00026FCA" w:rsidRPr="003E6683" w:rsidRDefault="00C846A5" w:rsidP="002A340D">
            <w:pPr>
              <w:pStyle w:val="ListParagraph"/>
              <w:spacing w:before="60" w:after="60"/>
              <w:ind w:left="0"/>
              <w:jc w:val="center"/>
              <w:rPr>
                <w:rFonts w:ascii="Times New Roman" w:hAnsi="Times New Roman" w:cs="Times New Roman"/>
                <w:i/>
                <w:noProof/>
                <w:color w:val="000000" w:themeColor="text1"/>
                <w:sz w:val="18"/>
                <w:szCs w:val="18"/>
              </w:rPr>
            </w:pPr>
            <w:r w:rsidRPr="003E6683">
              <w:rPr>
                <w:rFonts w:ascii="Times New Roman" w:hAnsi="Times New Roman" w:cs="Times New Roman"/>
                <w:b/>
                <w:i/>
                <w:noProof/>
                <w:color w:val="000000" w:themeColor="text1"/>
                <w:sz w:val="18"/>
                <w:szCs w:val="18"/>
              </w:rPr>
              <w:t>Hình</w:t>
            </w:r>
            <w:r w:rsidR="00026FCA" w:rsidRPr="003E6683">
              <w:rPr>
                <w:rFonts w:ascii="Times New Roman" w:hAnsi="Times New Roman" w:cs="Times New Roman"/>
                <w:b/>
                <w:i/>
                <w:noProof/>
                <w:color w:val="000000" w:themeColor="text1"/>
                <w:sz w:val="18"/>
                <w:szCs w:val="18"/>
              </w:rPr>
              <w:t>7:</w:t>
            </w:r>
            <w:r w:rsidR="00026FCA" w:rsidRPr="003E6683">
              <w:rPr>
                <w:rFonts w:ascii="Times New Roman" w:hAnsi="Times New Roman" w:cs="Times New Roman"/>
                <w:i/>
                <w:noProof/>
                <w:color w:val="000000" w:themeColor="text1"/>
                <w:sz w:val="18"/>
                <w:szCs w:val="18"/>
              </w:rPr>
              <w:t xml:space="preserve"> Ảnh tăng cường độ tương phả</w:t>
            </w:r>
            <w:r w:rsidRPr="003E6683">
              <w:rPr>
                <w:rFonts w:ascii="Times New Roman" w:hAnsi="Times New Roman" w:cs="Times New Roman"/>
                <w:i/>
                <w:noProof/>
                <w:color w:val="000000" w:themeColor="text1"/>
                <w:sz w:val="18"/>
                <w:szCs w:val="18"/>
              </w:rPr>
              <w:t>n</w:t>
            </w:r>
            <w:r w:rsidR="00DF77CC" w:rsidRPr="003E6683">
              <w:rPr>
                <w:rFonts w:ascii="Times New Roman" w:hAnsi="Times New Roman" w:cs="Times New Roman"/>
                <w:i/>
                <w:noProof/>
                <w:color w:val="000000" w:themeColor="text1"/>
                <w:sz w:val="18"/>
                <w:szCs w:val="18"/>
              </w:rPr>
              <w:t xml:space="preserve"> </w:t>
            </w:r>
            <w:r w:rsidR="001110D5" w:rsidRPr="003E6683">
              <w:rPr>
                <w:rFonts w:ascii="Times New Roman" w:hAnsi="Times New Roman" w:cs="Times New Roman"/>
                <w:i/>
                <w:noProof/>
                <w:color w:val="000000" w:themeColor="text1"/>
                <w:sz w:val="18"/>
                <w:szCs w:val="18"/>
              </w:rPr>
              <w:t>0,</w:t>
            </w:r>
            <w:r w:rsidR="00026FCA" w:rsidRPr="003E6683">
              <w:rPr>
                <w:rFonts w:ascii="Times New Roman" w:hAnsi="Times New Roman" w:cs="Times New Roman"/>
                <w:i/>
                <w:noProof/>
                <w:color w:val="000000" w:themeColor="text1"/>
                <w:sz w:val="18"/>
                <w:szCs w:val="18"/>
              </w:rPr>
              <w:t>5</w:t>
            </w:r>
            <w:r w:rsidRPr="003E6683">
              <w:rPr>
                <w:rFonts w:ascii="Times New Roman" w:hAnsi="Times New Roman" w:cs="Times New Roman"/>
                <w:i/>
                <w:noProof/>
                <w:color w:val="000000" w:themeColor="text1"/>
                <w:sz w:val="18"/>
                <w:szCs w:val="18"/>
              </w:rPr>
              <w:t>*CLAHE</w:t>
            </w:r>
            <w:r w:rsidR="00DF77CC" w:rsidRPr="003E6683">
              <w:rPr>
                <w:rFonts w:ascii="Times New Roman" w:eastAsiaTheme="minorEastAsia" w:hAnsi="Times New Roman" w:cs="Times New Roman"/>
                <w:i/>
                <w:noProof/>
                <w:color w:val="000000" w:themeColor="text1"/>
                <w:sz w:val="18"/>
                <w:szCs w:val="18"/>
              </w:rPr>
              <w:t xml:space="preserve"> </w:t>
            </w:r>
            <m:oMath>
              <m:r>
                <w:rPr>
                  <w:rFonts w:ascii="Cambria Math" w:hAnsi="Cambria Math" w:cs="Times New Roman"/>
                  <w:noProof/>
                  <w:color w:val="000000" w:themeColor="text1"/>
                  <w:sz w:val="18"/>
                  <w:szCs w:val="18"/>
                </w:rPr>
                <m:t>⨁</m:t>
              </m:r>
            </m:oMath>
            <w:r w:rsidR="001110D5" w:rsidRPr="003E6683">
              <w:rPr>
                <w:rFonts w:ascii="Times New Roman" w:eastAsiaTheme="minorEastAsia" w:hAnsi="Times New Roman" w:cs="Times New Roman"/>
                <w:i/>
                <w:noProof/>
                <w:color w:val="000000" w:themeColor="text1"/>
                <w:sz w:val="18"/>
                <w:szCs w:val="18"/>
              </w:rPr>
              <w:t xml:space="preserve"> 0,</w:t>
            </w:r>
            <w:r w:rsidR="00026FCA" w:rsidRPr="003E6683">
              <w:rPr>
                <w:rFonts w:ascii="Times New Roman" w:eastAsiaTheme="minorEastAsia" w:hAnsi="Times New Roman" w:cs="Times New Roman"/>
                <w:i/>
                <w:noProof/>
                <w:color w:val="000000" w:themeColor="text1"/>
                <w:sz w:val="18"/>
                <w:szCs w:val="18"/>
              </w:rPr>
              <w:t>5* AIHT</w:t>
            </w:r>
          </w:p>
        </w:tc>
        <w:tc>
          <w:tcPr>
            <w:tcW w:w="2340" w:type="dxa"/>
          </w:tcPr>
          <w:p w:rsidR="00026FCA" w:rsidRPr="003E6683" w:rsidRDefault="00914E39" w:rsidP="002A340D">
            <w:pPr>
              <w:pStyle w:val="ListParagraph"/>
              <w:spacing w:before="60" w:after="60"/>
              <w:ind w:left="0"/>
              <w:jc w:val="center"/>
              <w:rPr>
                <w:rFonts w:ascii="Times New Roman" w:hAnsi="Times New Roman" w:cs="Times New Roman"/>
                <w:i/>
                <w:noProof/>
                <w:color w:val="000000" w:themeColor="text1"/>
                <w:sz w:val="18"/>
                <w:szCs w:val="18"/>
              </w:rPr>
            </w:pPr>
            <w:r w:rsidRPr="003E6683">
              <w:rPr>
                <w:rFonts w:ascii="Times New Roman" w:hAnsi="Times New Roman" w:cs="Times New Roman"/>
                <w:b/>
                <w:i/>
                <w:color w:val="000000" w:themeColor="text1"/>
                <w:sz w:val="18"/>
                <w:szCs w:val="18"/>
              </w:rPr>
              <w:t xml:space="preserve">Hình </w:t>
            </w:r>
            <w:r w:rsidR="00026FCA" w:rsidRPr="003E6683">
              <w:rPr>
                <w:rFonts w:ascii="Times New Roman" w:hAnsi="Times New Roman" w:cs="Times New Roman"/>
                <w:b/>
                <w:i/>
                <w:color w:val="000000" w:themeColor="text1"/>
                <w:sz w:val="18"/>
                <w:szCs w:val="18"/>
              </w:rPr>
              <w:t>8:</w:t>
            </w:r>
            <w:r w:rsidR="00026FCA" w:rsidRPr="003E6683">
              <w:rPr>
                <w:rFonts w:ascii="Times New Roman" w:hAnsi="Times New Roman" w:cs="Times New Roman"/>
                <w:i/>
                <w:color w:val="000000" w:themeColor="text1"/>
                <w:sz w:val="18"/>
                <w:szCs w:val="18"/>
              </w:rPr>
              <w:t xml:space="preserve"> </w:t>
            </w:r>
            <w:r w:rsidRPr="003E6683">
              <w:rPr>
                <w:rFonts w:ascii="Times New Roman" w:hAnsi="Times New Roman" w:cs="Times New Roman"/>
                <w:i/>
                <w:color w:val="000000" w:themeColor="text1"/>
                <w:sz w:val="18"/>
                <w:szCs w:val="18"/>
              </w:rPr>
              <w:t xml:space="preserve">Histogram </w:t>
            </w:r>
            <w:r w:rsidR="00026FCA" w:rsidRPr="003E6683">
              <w:rPr>
                <w:rFonts w:ascii="Times New Roman" w:hAnsi="Times New Roman" w:cs="Times New Roman"/>
                <w:i/>
                <w:color w:val="000000" w:themeColor="text1"/>
                <w:sz w:val="18"/>
                <w:szCs w:val="18"/>
              </w:rPr>
              <w:t xml:space="preserve">ảnh </w:t>
            </w:r>
            <w:r w:rsidR="00026FCA" w:rsidRPr="003E6683">
              <w:rPr>
                <w:rFonts w:ascii="Times New Roman" w:hAnsi="Times New Roman" w:cs="Times New Roman"/>
                <w:i/>
                <w:noProof/>
                <w:color w:val="000000" w:themeColor="text1"/>
                <w:sz w:val="18"/>
                <w:szCs w:val="18"/>
              </w:rPr>
              <w:t>tăng cường độ</w:t>
            </w:r>
            <w:r w:rsidR="001110D5" w:rsidRPr="003E6683">
              <w:rPr>
                <w:rFonts w:ascii="Times New Roman" w:hAnsi="Times New Roman" w:cs="Times New Roman"/>
                <w:i/>
                <w:noProof/>
                <w:color w:val="000000" w:themeColor="text1"/>
                <w:sz w:val="18"/>
                <w:szCs w:val="18"/>
              </w:rPr>
              <w:t xml:space="preserve"> tương 0,</w:t>
            </w:r>
            <w:r w:rsidR="00026FCA" w:rsidRPr="003E6683">
              <w:rPr>
                <w:rFonts w:ascii="Times New Roman" w:hAnsi="Times New Roman" w:cs="Times New Roman"/>
                <w:i/>
                <w:noProof/>
                <w:color w:val="000000" w:themeColor="text1"/>
                <w:sz w:val="18"/>
                <w:szCs w:val="18"/>
              </w:rPr>
              <w:t xml:space="preserve">5*CLAHE </w:t>
            </w:r>
            <m:oMath>
              <m:r>
                <w:rPr>
                  <w:rFonts w:ascii="Cambria Math" w:hAnsi="Cambria Math" w:cs="Times New Roman"/>
                  <w:noProof/>
                  <w:color w:val="000000" w:themeColor="text1"/>
                  <w:sz w:val="18"/>
                  <w:szCs w:val="18"/>
                </w:rPr>
                <m:t>⨁</m:t>
              </m:r>
            </m:oMath>
            <w:r w:rsidR="001110D5" w:rsidRPr="003E6683">
              <w:rPr>
                <w:rFonts w:ascii="Times New Roman" w:eastAsiaTheme="minorEastAsia" w:hAnsi="Times New Roman" w:cs="Times New Roman"/>
                <w:i/>
                <w:noProof/>
                <w:color w:val="000000" w:themeColor="text1"/>
                <w:sz w:val="18"/>
                <w:szCs w:val="18"/>
              </w:rPr>
              <w:t xml:space="preserve"> 0,</w:t>
            </w:r>
            <w:r w:rsidR="00026FCA" w:rsidRPr="003E6683">
              <w:rPr>
                <w:rFonts w:ascii="Times New Roman" w:eastAsiaTheme="minorEastAsia" w:hAnsi="Times New Roman" w:cs="Times New Roman"/>
                <w:i/>
                <w:noProof/>
                <w:color w:val="000000" w:themeColor="text1"/>
                <w:sz w:val="18"/>
                <w:szCs w:val="18"/>
              </w:rPr>
              <w:t>5* AIHT</w:t>
            </w:r>
          </w:p>
          <w:p w:rsidR="00026FCA" w:rsidRPr="003E6683" w:rsidRDefault="00026FCA" w:rsidP="00B30E75">
            <w:pPr>
              <w:pStyle w:val="ListParagraph"/>
              <w:spacing w:before="60" w:after="60"/>
              <w:ind w:left="0"/>
              <w:jc w:val="both"/>
              <w:rPr>
                <w:rFonts w:ascii="Times New Roman" w:hAnsi="Times New Roman" w:cs="Times New Roman"/>
                <w:color w:val="000000" w:themeColor="text1"/>
                <w:sz w:val="18"/>
                <w:szCs w:val="18"/>
              </w:rPr>
            </w:pPr>
          </w:p>
        </w:tc>
      </w:tr>
    </w:tbl>
    <w:p w:rsidR="00611728" w:rsidRPr="00447429" w:rsidRDefault="00611728" w:rsidP="00447429">
      <w:pPr>
        <w:pStyle w:val="Heading2"/>
        <w:numPr>
          <w:ilvl w:val="1"/>
          <w:numId w:val="3"/>
        </w:numPr>
        <w:spacing w:before="60" w:after="60" w:line="240" w:lineRule="auto"/>
        <w:ind w:left="0" w:firstLine="0"/>
        <w:jc w:val="both"/>
        <w:rPr>
          <w:rFonts w:ascii="Times New Roman" w:hAnsi="Times New Roman" w:cs="Times New Roman"/>
          <w:i/>
          <w:color w:val="000000" w:themeColor="text1"/>
          <w:sz w:val="20"/>
          <w:szCs w:val="20"/>
        </w:rPr>
      </w:pPr>
      <w:r w:rsidRPr="00447429">
        <w:rPr>
          <w:rFonts w:ascii="Times New Roman" w:hAnsi="Times New Roman" w:cs="Times New Roman"/>
          <w:i/>
          <w:color w:val="000000" w:themeColor="text1"/>
          <w:sz w:val="20"/>
          <w:szCs w:val="20"/>
        </w:rPr>
        <w:lastRenderedPageBreak/>
        <w:t>Phân đoạn, ước lương đo lường đường biên ả</w:t>
      </w:r>
      <w:r w:rsidR="003F0FD0" w:rsidRPr="00447429">
        <w:rPr>
          <w:rFonts w:ascii="Times New Roman" w:hAnsi="Times New Roman" w:cs="Times New Roman"/>
          <w:i/>
          <w:color w:val="000000" w:themeColor="text1"/>
          <w:sz w:val="20"/>
          <w:szCs w:val="20"/>
        </w:rPr>
        <w:t>nh</w:t>
      </w:r>
    </w:p>
    <w:p w:rsidR="002515C0" w:rsidRDefault="000558C0" w:rsidP="00692BF7">
      <w:pPr>
        <w:pStyle w:val="ListParagraph"/>
        <w:spacing w:before="60" w:after="60" w:line="240" w:lineRule="auto"/>
        <w:ind w:left="0" w:firstLine="284"/>
        <w:jc w:val="both"/>
        <w:rPr>
          <w:rFonts w:ascii="Times New Roman" w:eastAsiaTheme="minorEastAsia" w:hAnsi="Times New Roman" w:cs="Times New Roman"/>
          <w:color w:val="000000" w:themeColor="text1"/>
          <w:sz w:val="20"/>
          <w:szCs w:val="20"/>
        </w:rPr>
      </w:pPr>
      <w:r w:rsidRPr="003F0FD0">
        <w:rPr>
          <w:rFonts w:ascii="Times New Roman" w:hAnsi="Times New Roman" w:cs="Times New Roman"/>
          <w:color w:val="000000" w:themeColor="text1"/>
          <w:sz w:val="20"/>
          <w:szCs w:val="20"/>
        </w:rPr>
        <w:t>B</w:t>
      </w:r>
      <w:r w:rsidR="00D74A27" w:rsidRPr="003F0FD0">
        <w:rPr>
          <w:rFonts w:ascii="Times New Roman" w:hAnsi="Times New Roman" w:cs="Times New Roman"/>
          <w:color w:val="000000" w:themeColor="text1"/>
          <w:sz w:val="20"/>
          <w:szCs w:val="20"/>
        </w:rPr>
        <w:t xml:space="preserve">ộ lọc Gabor sử dụng các thông số: </w:t>
      </w:r>
      <m:oMath>
        <m:r>
          <w:rPr>
            <w:rFonts w:ascii="Cambria Math" w:hAnsi="Cambria Math" w:cs="Times New Roman"/>
            <w:color w:val="000000" w:themeColor="text1"/>
            <w:sz w:val="20"/>
            <w:szCs w:val="20"/>
          </w:rPr>
          <m:t>α</m:t>
        </m:r>
      </m:oMath>
      <w:r w:rsidR="00D74A27" w:rsidRPr="003F0FD0">
        <w:rPr>
          <w:rFonts w:ascii="Times New Roman" w:eastAsiaTheme="minorEastAsia" w:hAnsi="Times New Roman" w:cs="Times New Roman"/>
          <w:color w:val="000000" w:themeColor="text1"/>
          <w:sz w:val="20"/>
          <w:szCs w:val="20"/>
        </w:rPr>
        <w:t xml:space="preserve">=8, </w:t>
      </w:r>
      <m:oMath>
        <m:r>
          <w:rPr>
            <w:rFonts w:ascii="Cambria Math" w:eastAsiaTheme="minorEastAsia" w:hAnsi="Cambria Math" w:cs="Times New Roman"/>
            <w:color w:val="000000" w:themeColor="text1"/>
            <w:sz w:val="20"/>
            <w:szCs w:val="20"/>
          </w:rPr>
          <m:t>θ</m:t>
        </m:r>
      </m:oMath>
      <w:r w:rsidR="00D74A27" w:rsidRPr="003F0FD0">
        <w:rPr>
          <w:rFonts w:ascii="Times New Roman" w:eastAsiaTheme="minorEastAsia" w:hAnsi="Times New Roman" w:cs="Times New Roman"/>
          <w:color w:val="000000" w:themeColor="text1"/>
          <w:sz w:val="20"/>
          <w:szCs w:val="20"/>
        </w:rPr>
        <w:t xml:space="preserve">=0, </w:t>
      </w:r>
      <m:oMath>
        <m:r>
          <w:rPr>
            <w:rFonts w:ascii="Cambria Math" w:eastAsiaTheme="minorEastAsia" w:hAnsi="Cambria Math" w:cs="Times New Roman"/>
            <w:color w:val="000000" w:themeColor="text1"/>
            <w:sz w:val="20"/>
            <w:szCs w:val="20"/>
          </w:rPr>
          <m:t>φ=</m:t>
        </m:r>
        <m:d>
          <m:dPr>
            <m:begChr m:val="["/>
            <m:endChr m:val="]"/>
            <m:ctrlPr>
              <w:rPr>
                <w:rFonts w:ascii="Cambria Math" w:eastAsiaTheme="minorEastAsia" w:hAnsi="Cambria Math" w:cs="Times New Roman"/>
                <w:i/>
                <w:color w:val="000000" w:themeColor="text1"/>
                <w:sz w:val="20"/>
                <w:szCs w:val="20"/>
              </w:rPr>
            </m:ctrlPr>
          </m:dPr>
          <m:e>
            <m:r>
              <w:rPr>
                <w:rFonts w:ascii="Cambria Math" w:eastAsiaTheme="minorEastAsia" w:hAnsi="Cambria Math" w:cs="Times New Roman"/>
                <w:color w:val="000000" w:themeColor="text1"/>
                <w:sz w:val="20"/>
                <w:szCs w:val="20"/>
              </w:rPr>
              <m:t xml:space="preserve">0, </m:t>
            </m:r>
            <m:f>
              <m:fPr>
                <m:type m:val="lin"/>
                <m:ctrlPr>
                  <w:rPr>
                    <w:rFonts w:ascii="Cambria Math" w:eastAsiaTheme="minorEastAsia" w:hAnsi="Cambria Math" w:cs="Times New Roman"/>
                    <w:i/>
                    <w:color w:val="000000" w:themeColor="text1"/>
                    <w:sz w:val="20"/>
                    <w:szCs w:val="20"/>
                  </w:rPr>
                </m:ctrlPr>
              </m:fPr>
              <m:num>
                <m:r>
                  <w:rPr>
                    <w:rFonts w:ascii="Cambria Math" w:eastAsiaTheme="minorEastAsia" w:hAnsi="Cambria Math" w:cs="Times New Roman"/>
                    <w:color w:val="000000" w:themeColor="text1"/>
                    <w:sz w:val="20"/>
                    <w:szCs w:val="20"/>
                  </w:rPr>
                  <m:t>π</m:t>
                </m:r>
              </m:num>
              <m:den>
                <m:r>
                  <w:rPr>
                    <w:rFonts w:ascii="Cambria Math" w:eastAsiaTheme="minorEastAsia" w:hAnsi="Cambria Math" w:cs="Times New Roman"/>
                    <w:color w:val="000000" w:themeColor="text1"/>
                    <w:sz w:val="20"/>
                    <w:szCs w:val="20"/>
                  </w:rPr>
                  <m:t>2</m:t>
                </m:r>
              </m:den>
            </m:f>
          </m:e>
        </m:d>
        <m:r>
          <w:rPr>
            <w:rFonts w:ascii="Cambria Math" w:eastAsiaTheme="minorEastAsia" w:hAnsi="Cambria Math" w:cs="Times New Roman"/>
            <w:color w:val="000000" w:themeColor="text1"/>
            <w:sz w:val="20"/>
            <w:szCs w:val="20"/>
          </w:rPr>
          <m:t xml:space="preserve">, γ=0.8, </m:t>
        </m:r>
      </m:oMath>
      <w:r w:rsidR="00026FCA" w:rsidRPr="003F0FD0">
        <w:rPr>
          <w:rFonts w:ascii="Times New Roman" w:eastAsiaTheme="minorEastAsia" w:hAnsi="Times New Roman" w:cs="Times New Roman"/>
          <w:color w:val="000000" w:themeColor="text1"/>
          <w:sz w:val="20"/>
          <w:szCs w:val="20"/>
        </w:rPr>
        <w:t xml:space="preserve">W=3, N=4, kết quả được thể hiện </w:t>
      </w:r>
      <w:proofErr w:type="gramStart"/>
      <w:r w:rsidR="00026FCA" w:rsidRPr="003F0FD0">
        <w:rPr>
          <w:rFonts w:ascii="Times New Roman" w:eastAsiaTheme="minorEastAsia" w:hAnsi="Times New Roman" w:cs="Times New Roman"/>
          <w:color w:val="000000" w:themeColor="text1"/>
          <w:sz w:val="20"/>
          <w:szCs w:val="20"/>
        </w:rPr>
        <w:t xml:space="preserve">ở </w:t>
      </w:r>
      <w:r w:rsidR="00DF77CC" w:rsidRPr="003F0FD0">
        <w:rPr>
          <w:rFonts w:ascii="Times New Roman" w:eastAsiaTheme="minorEastAsia" w:hAnsi="Times New Roman" w:cs="Times New Roman"/>
          <w:color w:val="000000" w:themeColor="text1"/>
          <w:sz w:val="20"/>
          <w:szCs w:val="20"/>
        </w:rPr>
        <w:t xml:space="preserve"> </w:t>
      </w:r>
      <w:r w:rsidR="00421525">
        <w:rPr>
          <w:rFonts w:ascii="Times New Roman" w:eastAsiaTheme="minorEastAsia" w:hAnsi="Times New Roman" w:cs="Times New Roman"/>
          <w:color w:val="000000" w:themeColor="text1"/>
          <w:sz w:val="20"/>
          <w:szCs w:val="20"/>
        </w:rPr>
        <w:t>hình</w:t>
      </w:r>
      <w:proofErr w:type="gramEnd"/>
      <w:r w:rsidR="00421525">
        <w:rPr>
          <w:rFonts w:ascii="Times New Roman" w:eastAsiaTheme="minorEastAsia" w:hAnsi="Times New Roman" w:cs="Times New Roman"/>
          <w:color w:val="000000" w:themeColor="text1"/>
          <w:sz w:val="20"/>
          <w:szCs w:val="20"/>
        </w:rPr>
        <w:t xml:space="preserve"> </w:t>
      </w:r>
      <w:r w:rsidR="00DF77CC" w:rsidRPr="003F0FD0">
        <w:rPr>
          <w:rFonts w:ascii="Times New Roman" w:eastAsiaTheme="minorEastAsia" w:hAnsi="Times New Roman" w:cs="Times New Roman"/>
          <w:color w:val="000000" w:themeColor="text1"/>
          <w:sz w:val="20"/>
          <w:szCs w:val="20"/>
        </w:rPr>
        <w:t>9 và hình 10</w:t>
      </w:r>
      <w:r w:rsidR="00DD3774" w:rsidRPr="003F0FD0">
        <w:rPr>
          <w:rFonts w:ascii="Times New Roman" w:eastAsiaTheme="minorEastAsia" w:hAnsi="Times New Roman" w:cs="Times New Roman"/>
          <w:color w:val="000000" w:themeColor="text1"/>
          <w:sz w:val="20"/>
          <w:szCs w:val="20"/>
        </w:rPr>
        <w:t xml:space="preserve"> ứng với quá trình tiền xử lý tương ứng.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2390"/>
      </w:tblGrid>
      <w:tr w:rsidR="00BE361B" w:rsidTr="004D4FA7">
        <w:tc>
          <w:tcPr>
            <w:tcW w:w="2389" w:type="dxa"/>
          </w:tcPr>
          <w:p w:rsidR="00BE361B" w:rsidRDefault="00BE361B" w:rsidP="00DE4326">
            <w:pPr>
              <w:pStyle w:val="ListParagraph"/>
              <w:spacing w:before="60" w:after="60"/>
              <w:ind w:left="0"/>
              <w:jc w:val="both"/>
              <w:rPr>
                <w:rFonts w:ascii="Times New Roman" w:eastAsiaTheme="minorEastAsia" w:hAnsi="Times New Roman" w:cs="Times New Roman"/>
                <w:color w:val="000000" w:themeColor="text1"/>
                <w:sz w:val="20"/>
                <w:szCs w:val="20"/>
              </w:rPr>
            </w:pPr>
            <w:r>
              <w:rPr>
                <w:noProof/>
              </w:rPr>
              <w:drawing>
                <wp:inline distT="0" distB="0" distL="0" distR="0" wp14:anchorId="40032075" wp14:editId="5301100E">
                  <wp:extent cx="1219200" cy="971550"/>
                  <wp:effectExtent l="0" t="0" r="0" b="0"/>
                  <wp:docPr id="16" name="Picture 16" descr="F:\doanImage\gabor.CA\mau20GaborCA.bmp"/>
                  <wp:cNvGraphicFramePr/>
                  <a:graphic xmlns:a="http://schemas.openxmlformats.org/drawingml/2006/main">
                    <a:graphicData uri="http://schemas.openxmlformats.org/drawingml/2006/picture">
                      <pic:pic xmlns:pic="http://schemas.openxmlformats.org/drawingml/2006/picture">
                        <pic:nvPicPr>
                          <pic:cNvPr id="16" name="Picture 16" descr="F:\doanImage\gabor.CA\mau20GaborCA.bmp"/>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19200" cy="971550"/>
                          </a:xfrm>
                          <a:prstGeom prst="rect">
                            <a:avLst/>
                          </a:prstGeom>
                          <a:noFill/>
                          <a:ln>
                            <a:noFill/>
                          </a:ln>
                        </pic:spPr>
                      </pic:pic>
                    </a:graphicData>
                  </a:graphic>
                </wp:inline>
              </w:drawing>
            </w:r>
          </w:p>
        </w:tc>
        <w:tc>
          <w:tcPr>
            <w:tcW w:w="2390" w:type="dxa"/>
          </w:tcPr>
          <w:p w:rsidR="00BE361B" w:rsidRDefault="00BE361B" w:rsidP="00DE4326">
            <w:pPr>
              <w:pStyle w:val="ListParagraph"/>
              <w:spacing w:before="60" w:after="60"/>
              <w:ind w:left="0"/>
              <w:jc w:val="both"/>
              <w:rPr>
                <w:rFonts w:ascii="Times New Roman" w:eastAsiaTheme="minorEastAsia" w:hAnsi="Times New Roman" w:cs="Times New Roman"/>
                <w:color w:val="000000" w:themeColor="text1"/>
                <w:sz w:val="20"/>
                <w:szCs w:val="20"/>
              </w:rPr>
            </w:pPr>
            <w:r>
              <w:rPr>
                <w:noProof/>
              </w:rPr>
              <w:drawing>
                <wp:inline distT="0" distB="0" distL="0" distR="0" wp14:anchorId="6AD1C3F9" wp14:editId="0C580DF6">
                  <wp:extent cx="1310640" cy="971550"/>
                  <wp:effectExtent l="0" t="0" r="3810" b="0"/>
                  <wp:docPr id="15" name="Picture 15" descr="F:\doanImage\gabor.C\mau20GaborC.bmp"/>
                  <wp:cNvGraphicFramePr/>
                  <a:graphic xmlns:a="http://schemas.openxmlformats.org/drawingml/2006/main">
                    <a:graphicData uri="http://schemas.openxmlformats.org/drawingml/2006/picture">
                      <pic:pic xmlns:pic="http://schemas.openxmlformats.org/drawingml/2006/picture">
                        <pic:nvPicPr>
                          <pic:cNvPr id="15" name="Picture 15" descr="F:\doanImage\gabor.C\mau20GaborC.bmp"/>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310640" cy="971550"/>
                          </a:xfrm>
                          <a:prstGeom prst="rect">
                            <a:avLst/>
                          </a:prstGeom>
                          <a:noFill/>
                          <a:ln>
                            <a:noFill/>
                          </a:ln>
                        </pic:spPr>
                      </pic:pic>
                    </a:graphicData>
                  </a:graphic>
                </wp:inline>
              </w:drawing>
            </w:r>
          </w:p>
        </w:tc>
      </w:tr>
      <w:tr w:rsidR="00BE361B" w:rsidTr="004D4FA7">
        <w:tc>
          <w:tcPr>
            <w:tcW w:w="2389" w:type="dxa"/>
          </w:tcPr>
          <w:p w:rsidR="00BE361B" w:rsidRPr="003E6683" w:rsidRDefault="00BE361B" w:rsidP="00DE4326">
            <w:pPr>
              <w:pStyle w:val="ListParagraph"/>
              <w:spacing w:before="60" w:after="60"/>
              <w:ind w:left="0"/>
              <w:jc w:val="both"/>
              <w:rPr>
                <w:rFonts w:ascii="Times New Roman" w:eastAsiaTheme="minorEastAsia" w:hAnsi="Times New Roman" w:cs="Times New Roman"/>
                <w:i/>
                <w:color w:val="000000" w:themeColor="text1"/>
                <w:sz w:val="18"/>
                <w:szCs w:val="18"/>
              </w:rPr>
            </w:pPr>
            <w:r w:rsidRPr="003E6683">
              <w:rPr>
                <w:rFonts w:ascii="Times New Roman" w:hAnsi="Times New Roman" w:cs="Times New Roman"/>
                <w:b/>
                <w:i/>
                <w:noProof/>
                <w:color w:val="000000" w:themeColor="text1"/>
                <w:sz w:val="18"/>
                <w:szCs w:val="18"/>
              </w:rPr>
              <w:t>Hình 9:</w:t>
            </w:r>
            <w:r w:rsidRPr="003E6683">
              <w:rPr>
                <w:rFonts w:ascii="Times New Roman" w:hAnsi="Times New Roman" w:cs="Times New Roman"/>
                <w:i/>
                <w:noProof/>
                <w:color w:val="000000" w:themeColor="text1"/>
                <w:sz w:val="18"/>
                <w:szCs w:val="18"/>
              </w:rPr>
              <w:t xml:space="preserve"> Ảnh tăng cường độ tương phả</w:t>
            </w:r>
            <w:r w:rsidR="001110D5" w:rsidRPr="003E6683">
              <w:rPr>
                <w:rFonts w:ascii="Times New Roman" w:hAnsi="Times New Roman" w:cs="Times New Roman"/>
                <w:i/>
                <w:noProof/>
                <w:color w:val="000000" w:themeColor="text1"/>
                <w:sz w:val="18"/>
                <w:szCs w:val="18"/>
              </w:rPr>
              <w:t>n 0,</w:t>
            </w:r>
            <w:r w:rsidRPr="003E6683">
              <w:rPr>
                <w:rFonts w:ascii="Times New Roman" w:hAnsi="Times New Roman" w:cs="Times New Roman"/>
                <w:i/>
                <w:noProof/>
                <w:color w:val="000000" w:themeColor="text1"/>
                <w:sz w:val="18"/>
                <w:szCs w:val="18"/>
              </w:rPr>
              <w:t xml:space="preserve">5*CLAHE </w:t>
            </w:r>
            <m:oMath>
              <m:r>
                <w:rPr>
                  <w:rFonts w:ascii="Cambria Math" w:hAnsi="Cambria Math" w:cs="Times New Roman"/>
                  <w:noProof/>
                  <w:color w:val="000000" w:themeColor="text1"/>
                  <w:sz w:val="18"/>
                  <w:szCs w:val="18"/>
                </w:rPr>
                <m:t>⨁</m:t>
              </m:r>
            </m:oMath>
            <w:r w:rsidR="001110D5" w:rsidRPr="003E6683">
              <w:rPr>
                <w:rFonts w:ascii="Times New Roman" w:eastAsiaTheme="minorEastAsia" w:hAnsi="Times New Roman" w:cs="Times New Roman"/>
                <w:i/>
                <w:noProof/>
                <w:color w:val="000000" w:themeColor="text1"/>
                <w:sz w:val="18"/>
                <w:szCs w:val="18"/>
              </w:rPr>
              <w:t>0,</w:t>
            </w:r>
            <w:r w:rsidRPr="003E6683">
              <w:rPr>
                <w:rFonts w:ascii="Times New Roman" w:eastAsiaTheme="minorEastAsia" w:hAnsi="Times New Roman" w:cs="Times New Roman"/>
                <w:i/>
                <w:noProof/>
                <w:color w:val="000000" w:themeColor="text1"/>
                <w:sz w:val="18"/>
                <w:szCs w:val="18"/>
              </w:rPr>
              <w:t>5*AIHT sau khi thực hiện bộ lọc Gabor</w:t>
            </w:r>
          </w:p>
        </w:tc>
        <w:tc>
          <w:tcPr>
            <w:tcW w:w="2390" w:type="dxa"/>
          </w:tcPr>
          <w:p w:rsidR="00BE361B" w:rsidRPr="003E6683" w:rsidRDefault="00BE361B" w:rsidP="00DE4326">
            <w:pPr>
              <w:pStyle w:val="ListParagraph"/>
              <w:spacing w:before="60" w:after="60"/>
              <w:ind w:left="0"/>
              <w:jc w:val="both"/>
              <w:rPr>
                <w:rFonts w:ascii="Times New Roman" w:eastAsiaTheme="minorEastAsia" w:hAnsi="Times New Roman" w:cs="Times New Roman"/>
                <w:i/>
                <w:color w:val="000000" w:themeColor="text1"/>
                <w:sz w:val="18"/>
                <w:szCs w:val="18"/>
              </w:rPr>
            </w:pPr>
            <w:r w:rsidRPr="003E6683">
              <w:rPr>
                <w:rFonts w:ascii="Times New Roman" w:hAnsi="Times New Roman" w:cs="Times New Roman"/>
                <w:b/>
                <w:i/>
                <w:noProof/>
                <w:color w:val="000000" w:themeColor="text1"/>
                <w:sz w:val="18"/>
                <w:szCs w:val="18"/>
              </w:rPr>
              <w:t>Hình 10:</w:t>
            </w:r>
            <w:r w:rsidRPr="003E6683">
              <w:rPr>
                <w:rFonts w:ascii="Times New Roman" w:hAnsi="Times New Roman" w:cs="Times New Roman"/>
                <w:i/>
                <w:noProof/>
                <w:color w:val="000000" w:themeColor="text1"/>
                <w:sz w:val="18"/>
                <w:szCs w:val="18"/>
              </w:rPr>
              <w:t xml:space="preserve"> Ảnh áp dụng bộ lọc Gabor với ảnh được xử lý với CLAHE</w:t>
            </w:r>
          </w:p>
        </w:tc>
      </w:tr>
    </w:tbl>
    <w:p w:rsidR="00611728" w:rsidRPr="00A2465C" w:rsidRDefault="00611728" w:rsidP="00447429">
      <w:pPr>
        <w:pStyle w:val="Heading2"/>
        <w:numPr>
          <w:ilvl w:val="1"/>
          <w:numId w:val="3"/>
        </w:numPr>
        <w:spacing w:before="60" w:after="60" w:line="240" w:lineRule="auto"/>
        <w:ind w:left="360" w:hanging="360"/>
        <w:jc w:val="both"/>
        <w:rPr>
          <w:rFonts w:ascii="Times New Roman" w:hAnsi="Times New Roman" w:cs="Times New Roman"/>
          <w:i/>
          <w:color w:val="000000" w:themeColor="text1"/>
          <w:sz w:val="20"/>
          <w:szCs w:val="20"/>
        </w:rPr>
      </w:pPr>
      <w:r w:rsidRPr="00A2465C">
        <w:rPr>
          <w:rFonts w:ascii="Times New Roman" w:hAnsi="Times New Roman" w:cs="Times New Roman"/>
          <w:i/>
          <w:color w:val="000000" w:themeColor="text1"/>
          <w:sz w:val="20"/>
          <w:szCs w:val="20"/>
        </w:rPr>
        <w:t>Xác định cấu trúc điểm ảnh</w:t>
      </w:r>
    </w:p>
    <w:p w:rsidR="000558C0" w:rsidRPr="003F0FD0" w:rsidRDefault="00DD3774" w:rsidP="00692BF7">
      <w:pPr>
        <w:pStyle w:val="ListParagraph"/>
        <w:spacing w:before="60" w:after="60" w:line="240" w:lineRule="auto"/>
        <w:ind w:left="0" w:firstLine="284"/>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 xml:space="preserve">Sau khi ước lượng đường biên ảnh, kết quả thực </w:t>
      </w:r>
      <w:proofErr w:type="gramStart"/>
      <w:r w:rsidRPr="003F0FD0">
        <w:rPr>
          <w:rFonts w:ascii="Times New Roman" w:hAnsi="Times New Roman" w:cs="Times New Roman"/>
          <w:color w:val="000000" w:themeColor="text1"/>
          <w:sz w:val="20"/>
          <w:szCs w:val="20"/>
        </w:rPr>
        <w:t>hiện  phần</w:t>
      </w:r>
      <w:proofErr w:type="gramEnd"/>
      <w:r w:rsidRPr="003F0FD0">
        <w:rPr>
          <w:rFonts w:ascii="Times New Roman" w:hAnsi="Times New Roman" w:cs="Times New Roman"/>
          <w:color w:val="000000" w:themeColor="text1"/>
          <w:sz w:val="20"/>
          <w:szCs w:val="20"/>
        </w:rPr>
        <w:t xml:space="preserve"> 3.2</w:t>
      </w:r>
      <w:r w:rsidR="0026587B" w:rsidRPr="003F0FD0">
        <w:rPr>
          <w:rFonts w:ascii="Times New Roman" w:hAnsi="Times New Roman" w:cs="Times New Roman"/>
          <w:color w:val="000000" w:themeColor="text1"/>
          <w:sz w:val="20"/>
          <w:szCs w:val="20"/>
        </w:rPr>
        <w:t>.</w:t>
      </w:r>
      <w:r w:rsidRPr="003F0FD0">
        <w:rPr>
          <w:rFonts w:ascii="Times New Roman" w:hAnsi="Times New Roman" w:cs="Times New Roman"/>
          <w:color w:val="000000" w:themeColor="text1"/>
          <w:sz w:val="20"/>
          <w:szCs w:val="20"/>
        </w:rPr>
        <w:t xml:space="preserve"> Trong phần này kết quả phân tích cấu trúc của ảnh được thể hiện thông qua các bảng </w:t>
      </w:r>
      <w:proofErr w:type="gramStart"/>
      <w:r w:rsidRPr="003F0FD0">
        <w:rPr>
          <w:rFonts w:ascii="Times New Roman" w:hAnsi="Times New Roman" w:cs="Times New Roman"/>
          <w:color w:val="000000" w:themeColor="text1"/>
          <w:sz w:val="20"/>
          <w:szCs w:val="20"/>
        </w:rPr>
        <w:t>1</w:t>
      </w:r>
      <w:proofErr w:type="gramEnd"/>
      <w:r w:rsidRPr="003F0FD0">
        <w:rPr>
          <w:rFonts w:ascii="Times New Roman" w:hAnsi="Times New Roman" w:cs="Times New Roman"/>
          <w:color w:val="000000" w:themeColor="text1"/>
          <w:sz w:val="20"/>
          <w:szCs w:val="20"/>
        </w:rPr>
        <w:t xml:space="preserve"> đến bảng 8.</w:t>
      </w:r>
    </w:p>
    <w:p w:rsidR="00BE361B" w:rsidRPr="00BE361B" w:rsidRDefault="006C19BD" w:rsidP="00BE361B">
      <w:pPr>
        <w:pStyle w:val="Heading3"/>
        <w:numPr>
          <w:ilvl w:val="2"/>
          <w:numId w:val="3"/>
        </w:numPr>
        <w:spacing w:before="60" w:after="60" w:line="240" w:lineRule="auto"/>
        <w:ind w:left="0" w:firstLine="0"/>
        <w:jc w:val="both"/>
        <w:rPr>
          <w:rFonts w:ascii="Times New Roman" w:hAnsi="Times New Roman" w:cs="Times New Roman"/>
          <w:b w:val="0"/>
          <w:i/>
          <w:color w:val="000000" w:themeColor="text1"/>
          <w:sz w:val="20"/>
          <w:szCs w:val="20"/>
        </w:rPr>
      </w:pPr>
      <w:r w:rsidRPr="00447429">
        <w:rPr>
          <w:rFonts w:ascii="Times New Roman" w:hAnsi="Times New Roman" w:cs="Times New Roman"/>
          <w:b w:val="0"/>
          <w:i/>
          <w:color w:val="000000" w:themeColor="text1"/>
          <w:sz w:val="20"/>
          <w:szCs w:val="20"/>
        </w:rPr>
        <w:t>Cấu trúc điểm ảnh khi tiền xử lý bằng CLAHE</w:t>
      </w:r>
    </w:p>
    <w:p w:rsidR="007F17C9" w:rsidRPr="004D4FA7" w:rsidRDefault="007F17C9" w:rsidP="002A340D">
      <w:pPr>
        <w:ind w:firstLine="360"/>
        <w:jc w:val="center"/>
        <w:rPr>
          <w:i/>
        </w:rPr>
      </w:pPr>
      <w:r w:rsidRPr="004D4FA7">
        <w:rPr>
          <w:rFonts w:ascii="Times New Roman" w:hAnsi="Times New Roman" w:cs="Times New Roman"/>
          <w:b/>
          <w:i/>
          <w:color w:val="000000" w:themeColor="text1"/>
          <w:sz w:val="20"/>
          <w:szCs w:val="20"/>
        </w:rPr>
        <w:t>Bảng 1:</w:t>
      </w:r>
      <w:r w:rsidRPr="004D4FA7">
        <w:rPr>
          <w:rFonts w:ascii="Times New Roman" w:hAnsi="Times New Roman" w:cs="Times New Roman"/>
          <w:i/>
          <w:color w:val="000000" w:themeColor="text1"/>
          <w:sz w:val="20"/>
          <w:szCs w:val="20"/>
        </w:rPr>
        <w:t xml:space="preserve"> Cấu trúc của ảnh với </w:t>
      </w:r>
      <m:oMath>
        <m:r>
          <w:rPr>
            <w:rFonts w:ascii="Cambria Math" w:hAnsi="Cambria Math" w:cs="Times New Roman"/>
            <w:color w:val="000000" w:themeColor="text1"/>
            <w:sz w:val="20"/>
            <w:szCs w:val="20"/>
          </w:rPr>
          <m:t>φ=</m:t>
        </m:r>
      </m:oMath>
      <w:r w:rsidRPr="004D4FA7">
        <w:rPr>
          <w:rFonts w:ascii="Times New Roman" w:hAnsi="Times New Roman" w:cs="Times New Roman"/>
          <w:i/>
          <w:color w:val="000000" w:themeColor="text1"/>
          <w:sz w:val="20"/>
          <w:szCs w:val="20"/>
        </w:rPr>
        <w:t>0</w:t>
      </w:r>
      <m:oMath>
        <m:r>
          <w:rPr>
            <w:rFonts w:ascii="Cambria Math" w:hAnsi="Cambria Math" w:cs="Times New Roman"/>
            <w:color w:val="000000" w:themeColor="text1"/>
            <w:sz w:val="20"/>
            <w:szCs w:val="20"/>
          </w:rPr>
          <m:t>°</m:t>
        </m:r>
      </m:oMath>
      <w:r w:rsidRPr="004D4FA7">
        <w:rPr>
          <w:rFonts w:ascii="Times New Roman" w:eastAsiaTheme="minorEastAsia" w:hAnsi="Times New Roman" w:cs="Times New Roman"/>
          <w:i/>
          <w:color w:val="000000" w:themeColor="text1"/>
          <w:sz w:val="20"/>
          <w:szCs w:val="20"/>
        </w:rPr>
        <w:t>, và d=</w:t>
      </w:r>
      <w:proofErr w:type="gramStart"/>
      <w:r w:rsidRPr="004D4FA7">
        <w:rPr>
          <w:rFonts w:ascii="Times New Roman" w:eastAsiaTheme="minorEastAsia" w:hAnsi="Times New Roman" w:cs="Times New Roman"/>
          <w:i/>
          <w:color w:val="000000" w:themeColor="text1"/>
          <w:sz w:val="20"/>
          <w:szCs w:val="20"/>
        </w:rPr>
        <w:t>1</w:t>
      </w:r>
      <w:proofErr w:type="gramEnd"/>
      <w:r w:rsidRPr="004D4FA7">
        <w:rPr>
          <w:rFonts w:ascii="Times New Roman" w:eastAsiaTheme="minorEastAsia" w:hAnsi="Times New Roman" w:cs="Times New Roman"/>
          <w:i/>
          <w:color w:val="000000" w:themeColor="text1"/>
          <w:sz w:val="20"/>
          <w:szCs w:val="20"/>
        </w:rPr>
        <w:t xml:space="preserve"> với sử dụng CLAHE tiền xử lý</w:t>
      </w:r>
      <w:r w:rsidRPr="004D4FA7">
        <w:rPr>
          <w:rFonts w:ascii="Times New Roman" w:hAnsi="Times New Roman" w:cs="Times New Roman"/>
          <w:i/>
          <w:color w:val="000000" w:themeColor="text1"/>
          <w:sz w:val="20"/>
          <w:szCs w:val="20"/>
        </w:rPr>
        <w:t>.</w:t>
      </w:r>
    </w:p>
    <w:tbl>
      <w:tblPr>
        <w:tblStyle w:val="TableGrid"/>
        <w:tblW w:w="4410" w:type="dxa"/>
        <w:tblInd w:w="288" w:type="dxa"/>
        <w:tblLayout w:type="fixed"/>
        <w:tblLook w:val="04A0" w:firstRow="1" w:lastRow="0" w:firstColumn="1" w:lastColumn="0" w:noHBand="0" w:noVBand="1"/>
      </w:tblPr>
      <w:tblGrid>
        <w:gridCol w:w="714"/>
        <w:gridCol w:w="1176"/>
        <w:gridCol w:w="810"/>
        <w:gridCol w:w="810"/>
        <w:gridCol w:w="900"/>
      </w:tblGrid>
      <w:tr w:rsidR="00CE5C8A" w:rsidRPr="003F0FD0" w:rsidTr="00BE361B">
        <w:trPr>
          <w:trHeight w:val="55"/>
        </w:trPr>
        <w:tc>
          <w:tcPr>
            <w:tcW w:w="714" w:type="dxa"/>
          </w:tcPr>
          <w:p w:rsidR="00F379A6" w:rsidRPr="00DE4B06" w:rsidRDefault="00F379A6" w:rsidP="00B30E75">
            <w:pPr>
              <w:pStyle w:val="ListParagraph"/>
              <w:spacing w:before="60" w:after="60"/>
              <w:ind w:left="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Mẫu ảnh</w:t>
            </w:r>
          </w:p>
        </w:tc>
        <w:tc>
          <w:tcPr>
            <w:tcW w:w="1176" w:type="dxa"/>
          </w:tcPr>
          <w:p w:rsidR="00F379A6" w:rsidRPr="00DE4B06" w:rsidRDefault="00914E39" w:rsidP="00B30E75">
            <w:pPr>
              <w:pStyle w:val="ListParagraph"/>
              <w:spacing w:before="60" w:after="60"/>
              <w:ind w:left="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F1</w:t>
            </w:r>
          </w:p>
        </w:tc>
        <w:tc>
          <w:tcPr>
            <w:tcW w:w="810" w:type="dxa"/>
          </w:tcPr>
          <w:p w:rsidR="00F379A6" w:rsidRPr="00DE4B06" w:rsidRDefault="00914E39" w:rsidP="00B30E75">
            <w:pPr>
              <w:pStyle w:val="ListParagraph"/>
              <w:spacing w:before="60" w:after="60"/>
              <w:ind w:left="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F2</w:t>
            </w:r>
          </w:p>
        </w:tc>
        <w:tc>
          <w:tcPr>
            <w:tcW w:w="810" w:type="dxa"/>
          </w:tcPr>
          <w:p w:rsidR="00F379A6" w:rsidRPr="00DE4B06" w:rsidRDefault="00914E39" w:rsidP="00B30E75">
            <w:pPr>
              <w:spacing w:before="60" w:after="6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F3</w:t>
            </w:r>
          </w:p>
        </w:tc>
        <w:tc>
          <w:tcPr>
            <w:tcW w:w="900" w:type="dxa"/>
          </w:tcPr>
          <w:p w:rsidR="00F379A6" w:rsidRPr="00DE4B06" w:rsidRDefault="00914E39" w:rsidP="00B30E75">
            <w:pPr>
              <w:spacing w:before="60" w:after="6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F4</w:t>
            </w:r>
          </w:p>
          <w:p w:rsidR="00F379A6" w:rsidRPr="00DE4B06" w:rsidRDefault="00F379A6" w:rsidP="00B30E75">
            <w:pPr>
              <w:pStyle w:val="ListParagraph"/>
              <w:spacing w:before="60" w:after="60"/>
              <w:ind w:left="0"/>
              <w:jc w:val="both"/>
              <w:rPr>
                <w:rFonts w:ascii="Times New Roman" w:hAnsi="Times New Roman" w:cs="Times New Roman"/>
                <w:b/>
                <w:color w:val="000000" w:themeColor="text1"/>
                <w:sz w:val="18"/>
                <w:szCs w:val="18"/>
              </w:rPr>
            </w:pPr>
          </w:p>
        </w:tc>
      </w:tr>
      <w:tr w:rsidR="00CE5C8A" w:rsidRPr="003F0FD0" w:rsidTr="00BE361B">
        <w:trPr>
          <w:trHeight w:val="28"/>
        </w:trPr>
        <w:tc>
          <w:tcPr>
            <w:tcW w:w="714" w:type="dxa"/>
          </w:tcPr>
          <w:p w:rsidR="00F379A6" w:rsidRPr="00DE4B06" w:rsidRDefault="00F379A6"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1</w:t>
            </w:r>
          </w:p>
        </w:tc>
        <w:tc>
          <w:tcPr>
            <w:tcW w:w="1176"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3376,</w:t>
            </w:r>
            <w:r w:rsidR="00914E39" w:rsidRPr="00DE4B06">
              <w:rPr>
                <w:rFonts w:ascii="Times New Roman" w:hAnsi="Times New Roman" w:cs="Times New Roman"/>
                <w:color w:val="000000" w:themeColor="text1"/>
                <w:sz w:val="18"/>
                <w:szCs w:val="18"/>
              </w:rPr>
              <w:t>919</w:t>
            </w:r>
          </w:p>
        </w:tc>
        <w:tc>
          <w:tcPr>
            <w:tcW w:w="810"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14E39" w:rsidRPr="00DE4B06">
              <w:rPr>
                <w:rFonts w:ascii="Times New Roman" w:hAnsi="Times New Roman" w:cs="Times New Roman"/>
                <w:color w:val="000000" w:themeColor="text1"/>
                <w:sz w:val="18"/>
                <w:szCs w:val="18"/>
              </w:rPr>
              <w:t>015</w:t>
            </w:r>
          </w:p>
        </w:tc>
        <w:tc>
          <w:tcPr>
            <w:tcW w:w="810"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14E39" w:rsidRPr="00DE4B06">
              <w:rPr>
                <w:rFonts w:ascii="Times New Roman" w:hAnsi="Times New Roman" w:cs="Times New Roman"/>
                <w:color w:val="000000" w:themeColor="text1"/>
                <w:sz w:val="18"/>
                <w:szCs w:val="18"/>
              </w:rPr>
              <w:t>172</w:t>
            </w:r>
          </w:p>
        </w:tc>
        <w:tc>
          <w:tcPr>
            <w:tcW w:w="900"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14E39" w:rsidRPr="00DE4B06">
              <w:rPr>
                <w:rFonts w:ascii="Times New Roman" w:hAnsi="Times New Roman" w:cs="Times New Roman"/>
                <w:color w:val="000000" w:themeColor="text1"/>
                <w:sz w:val="18"/>
                <w:szCs w:val="18"/>
              </w:rPr>
              <w:t>535</w:t>
            </w:r>
          </w:p>
        </w:tc>
      </w:tr>
      <w:tr w:rsidR="00CE5C8A" w:rsidRPr="003F0FD0" w:rsidTr="00BE361B">
        <w:trPr>
          <w:trHeight w:val="28"/>
        </w:trPr>
        <w:tc>
          <w:tcPr>
            <w:tcW w:w="714" w:type="dxa"/>
          </w:tcPr>
          <w:p w:rsidR="00F379A6" w:rsidRPr="00DE4B06" w:rsidRDefault="00F379A6"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2</w:t>
            </w:r>
          </w:p>
        </w:tc>
        <w:tc>
          <w:tcPr>
            <w:tcW w:w="1176"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6994,</w:t>
            </w:r>
            <w:r w:rsidR="00914E39" w:rsidRPr="00DE4B06">
              <w:rPr>
                <w:rFonts w:ascii="Times New Roman" w:hAnsi="Times New Roman" w:cs="Times New Roman"/>
                <w:color w:val="000000" w:themeColor="text1"/>
                <w:sz w:val="18"/>
                <w:szCs w:val="18"/>
              </w:rPr>
              <w:t>520</w:t>
            </w:r>
          </w:p>
        </w:tc>
        <w:tc>
          <w:tcPr>
            <w:tcW w:w="810" w:type="dxa"/>
          </w:tcPr>
          <w:p w:rsidR="00F379A6" w:rsidRPr="00DE4B06" w:rsidRDefault="001110D5" w:rsidP="00B30E75">
            <w:pPr>
              <w:pStyle w:val="ListParagraph"/>
              <w:tabs>
                <w:tab w:val="left" w:pos="702"/>
              </w:tabs>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14E39" w:rsidRPr="00DE4B06">
              <w:rPr>
                <w:rFonts w:ascii="Times New Roman" w:hAnsi="Times New Roman" w:cs="Times New Roman"/>
                <w:color w:val="000000" w:themeColor="text1"/>
                <w:sz w:val="18"/>
                <w:szCs w:val="18"/>
              </w:rPr>
              <w:t>017</w:t>
            </w:r>
          </w:p>
        </w:tc>
        <w:tc>
          <w:tcPr>
            <w:tcW w:w="810"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14E39" w:rsidRPr="00DE4B06">
              <w:rPr>
                <w:rFonts w:ascii="Times New Roman" w:hAnsi="Times New Roman" w:cs="Times New Roman"/>
                <w:color w:val="000000" w:themeColor="text1"/>
                <w:sz w:val="18"/>
                <w:szCs w:val="18"/>
              </w:rPr>
              <w:t>160</w:t>
            </w:r>
          </w:p>
        </w:tc>
        <w:tc>
          <w:tcPr>
            <w:tcW w:w="900"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14E39" w:rsidRPr="00DE4B06">
              <w:rPr>
                <w:rFonts w:ascii="Times New Roman" w:hAnsi="Times New Roman" w:cs="Times New Roman"/>
                <w:color w:val="000000" w:themeColor="text1"/>
                <w:sz w:val="18"/>
                <w:szCs w:val="18"/>
              </w:rPr>
              <w:t>257</w:t>
            </w:r>
          </w:p>
        </w:tc>
      </w:tr>
      <w:tr w:rsidR="00CE5C8A" w:rsidRPr="003F0FD0" w:rsidTr="00BE361B">
        <w:trPr>
          <w:trHeight w:val="28"/>
        </w:trPr>
        <w:tc>
          <w:tcPr>
            <w:tcW w:w="714" w:type="dxa"/>
          </w:tcPr>
          <w:p w:rsidR="00F379A6" w:rsidRPr="00DE4B06" w:rsidRDefault="00F379A6"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3</w:t>
            </w:r>
          </w:p>
        </w:tc>
        <w:tc>
          <w:tcPr>
            <w:tcW w:w="1176"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3878,</w:t>
            </w:r>
            <w:r w:rsidR="00914E39" w:rsidRPr="00DE4B06">
              <w:rPr>
                <w:rFonts w:ascii="Times New Roman" w:hAnsi="Times New Roman" w:cs="Times New Roman"/>
                <w:color w:val="000000" w:themeColor="text1"/>
                <w:sz w:val="18"/>
                <w:szCs w:val="18"/>
              </w:rPr>
              <w:t>823</w:t>
            </w:r>
          </w:p>
        </w:tc>
        <w:tc>
          <w:tcPr>
            <w:tcW w:w="810"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14E39" w:rsidRPr="00DE4B06">
              <w:rPr>
                <w:rFonts w:ascii="Times New Roman" w:hAnsi="Times New Roman" w:cs="Times New Roman"/>
                <w:color w:val="000000" w:themeColor="text1"/>
                <w:sz w:val="18"/>
                <w:szCs w:val="18"/>
              </w:rPr>
              <w:t>008</w:t>
            </w:r>
          </w:p>
        </w:tc>
        <w:tc>
          <w:tcPr>
            <w:tcW w:w="810"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14E39" w:rsidRPr="00DE4B06">
              <w:rPr>
                <w:rFonts w:ascii="Times New Roman" w:hAnsi="Times New Roman" w:cs="Times New Roman"/>
                <w:color w:val="000000" w:themeColor="text1"/>
                <w:sz w:val="18"/>
                <w:szCs w:val="18"/>
              </w:rPr>
              <w:t>133</w:t>
            </w:r>
          </w:p>
        </w:tc>
        <w:tc>
          <w:tcPr>
            <w:tcW w:w="900" w:type="dxa"/>
          </w:tcPr>
          <w:p w:rsidR="00F379A6" w:rsidRPr="00DE4B06" w:rsidRDefault="0052365A"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1110D5" w:rsidRPr="00DE4B06">
              <w:rPr>
                <w:rFonts w:ascii="Times New Roman" w:hAnsi="Times New Roman" w:cs="Times New Roman"/>
                <w:color w:val="000000" w:themeColor="text1"/>
                <w:sz w:val="18"/>
                <w:szCs w:val="18"/>
              </w:rPr>
              <w:t>,</w:t>
            </w:r>
            <w:r w:rsidR="00914E39" w:rsidRPr="00DE4B06">
              <w:rPr>
                <w:rFonts w:ascii="Times New Roman" w:hAnsi="Times New Roman" w:cs="Times New Roman"/>
                <w:color w:val="000000" w:themeColor="text1"/>
                <w:sz w:val="18"/>
                <w:szCs w:val="18"/>
              </w:rPr>
              <w:t>453</w:t>
            </w:r>
          </w:p>
        </w:tc>
      </w:tr>
      <w:tr w:rsidR="00CE5C8A" w:rsidRPr="003F0FD0" w:rsidTr="00BE361B">
        <w:trPr>
          <w:trHeight w:val="28"/>
        </w:trPr>
        <w:tc>
          <w:tcPr>
            <w:tcW w:w="714" w:type="dxa"/>
          </w:tcPr>
          <w:p w:rsidR="00F379A6" w:rsidRPr="00DE4B06" w:rsidRDefault="00F379A6"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4</w:t>
            </w:r>
          </w:p>
        </w:tc>
        <w:tc>
          <w:tcPr>
            <w:tcW w:w="1176"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5703,</w:t>
            </w:r>
            <w:r w:rsidR="00914E39" w:rsidRPr="00DE4B06">
              <w:rPr>
                <w:rFonts w:ascii="Times New Roman" w:hAnsi="Times New Roman" w:cs="Times New Roman"/>
                <w:color w:val="000000" w:themeColor="text1"/>
                <w:sz w:val="18"/>
                <w:szCs w:val="18"/>
              </w:rPr>
              <w:t>475</w:t>
            </w:r>
          </w:p>
        </w:tc>
        <w:tc>
          <w:tcPr>
            <w:tcW w:w="810"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14E39" w:rsidRPr="00DE4B06">
              <w:rPr>
                <w:rFonts w:ascii="Times New Roman" w:hAnsi="Times New Roman" w:cs="Times New Roman"/>
                <w:color w:val="000000" w:themeColor="text1"/>
                <w:sz w:val="18"/>
                <w:szCs w:val="18"/>
              </w:rPr>
              <w:t>045</w:t>
            </w:r>
          </w:p>
        </w:tc>
        <w:tc>
          <w:tcPr>
            <w:tcW w:w="810"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14E39" w:rsidRPr="00DE4B06">
              <w:rPr>
                <w:rFonts w:ascii="Times New Roman" w:hAnsi="Times New Roman" w:cs="Times New Roman"/>
                <w:color w:val="000000" w:themeColor="text1"/>
                <w:sz w:val="18"/>
                <w:szCs w:val="18"/>
              </w:rPr>
              <w:t>239</w:t>
            </w:r>
          </w:p>
        </w:tc>
        <w:tc>
          <w:tcPr>
            <w:tcW w:w="900" w:type="dxa"/>
          </w:tcPr>
          <w:p w:rsidR="00F379A6" w:rsidRPr="00DE4B06" w:rsidRDefault="001110D5" w:rsidP="00B30E75">
            <w:pPr>
              <w:pStyle w:val="ListParagraph"/>
              <w:tabs>
                <w:tab w:val="left" w:pos="750"/>
              </w:tabs>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14E39" w:rsidRPr="00DE4B06">
              <w:rPr>
                <w:rFonts w:ascii="Times New Roman" w:hAnsi="Times New Roman" w:cs="Times New Roman"/>
                <w:color w:val="000000" w:themeColor="text1"/>
                <w:sz w:val="18"/>
                <w:szCs w:val="18"/>
              </w:rPr>
              <w:t>351</w:t>
            </w:r>
          </w:p>
        </w:tc>
      </w:tr>
      <w:tr w:rsidR="00CE5C8A" w:rsidRPr="003F0FD0" w:rsidTr="00BE361B">
        <w:trPr>
          <w:trHeight w:val="26"/>
        </w:trPr>
        <w:tc>
          <w:tcPr>
            <w:tcW w:w="714" w:type="dxa"/>
          </w:tcPr>
          <w:p w:rsidR="00F379A6" w:rsidRPr="00DE4B06" w:rsidRDefault="00F379A6"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5</w:t>
            </w:r>
          </w:p>
        </w:tc>
        <w:tc>
          <w:tcPr>
            <w:tcW w:w="1176"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5811,</w:t>
            </w:r>
            <w:r w:rsidR="00914E39" w:rsidRPr="00DE4B06">
              <w:rPr>
                <w:rFonts w:ascii="Times New Roman" w:hAnsi="Times New Roman" w:cs="Times New Roman"/>
                <w:color w:val="000000" w:themeColor="text1"/>
                <w:sz w:val="18"/>
                <w:szCs w:val="18"/>
              </w:rPr>
              <w:t>904</w:t>
            </w:r>
          </w:p>
        </w:tc>
        <w:tc>
          <w:tcPr>
            <w:tcW w:w="810"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14E39" w:rsidRPr="00DE4B06">
              <w:rPr>
                <w:rFonts w:ascii="Times New Roman" w:hAnsi="Times New Roman" w:cs="Times New Roman"/>
                <w:color w:val="000000" w:themeColor="text1"/>
                <w:sz w:val="18"/>
                <w:szCs w:val="18"/>
              </w:rPr>
              <w:t>019</w:t>
            </w:r>
          </w:p>
        </w:tc>
        <w:tc>
          <w:tcPr>
            <w:tcW w:w="810"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14E39" w:rsidRPr="00DE4B06">
              <w:rPr>
                <w:rFonts w:ascii="Times New Roman" w:hAnsi="Times New Roman" w:cs="Times New Roman"/>
                <w:color w:val="000000" w:themeColor="text1"/>
                <w:sz w:val="18"/>
                <w:szCs w:val="18"/>
              </w:rPr>
              <w:t>173</w:t>
            </w:r>
          </w:p>
        </w:tc>
        <w:tc>
          <w:tcPr>
            <w:tcW w:w="900"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14E39" w:rsidRPr="00DE4B06">
              <w:rPr>
                <w:rFonts w:ascii="Times New Roman" w:hAnsi="Times New Roman" w:cs="Times New Roman"/>
                <w:color w:val="000000" w:themeColor="text1"/>
                <w:sz w:val="18"/>
                <w:szCs w:val="18"/>
              </w:rPr>
              <w:t>324</w:t>
            </w:r>
          </w:p>
        </w:tc>
      </w:tr>
    </w:tbl>
    <w:p w:rsidR="0077757B" w:rsidRDefault="0077757B" w:rsidP="00DC5740">
      <w:pPr>
        <w:spacing w:before="60" w:after="60" w:line="240" w:lineRule="auto"/>
        <w:jc w:val="center"/>
        <w:rPr>
          <w:rFonts w:ascii="Times New Roman" w:hAnsi="Times New Roman" w:cs="Times New Roman"/>
          <w:b/>
          <w:i/>
          <w:color w:val="000000" w:themeColor="text1"/>
          <w:sz w:val="20"/>
          <w:szCs w:val="20"/>
        </w:rPr>
      </w:pPr>
    </w:p>
    <w:p w:rsidR="007F17C9" w:rsidRPr="004D4FA7" w:rsidRDefault="007F17C9" w:rsidP="00DC5740">
      <w:pPr>
        <w:spacing w:before="60" w:after="60" w:line="240" w:lineRule="auto"/>
        <w:jc w:val="center"/>
        <w:rPr>
          <w:rFonts w:ascii="Times New Roman" w:eastAsiaTheme="minorEastAsia" w:hAnsi="Times New Roman" w:cs="Times New Roman"/>
          <w:i/>
          <w:color w:val="000000" w:themeColor="text1"/>
          <w:sz w:val="20"/>
          <w:szCs w:val="20"/>
        </w:rPr>
      </w:pPr>
      <w:r w:rsidRPr="004D4FA7">
        <w:rPr>
          <w:rFonts w:ascii="Times New Roman" w:hAnsi="Times New Roman" w:cs="Times New Roman"/>
          <w:b/>
          <w:i/>
          <w:color w:val="000000" w:themeColor="text1"/>
          <w:sz w:val="20"/>
          <w:szCs w:val="20"/>
        </w:rPr>
        <w:t>Bảng 2:</w:t>
      </w:r>
      <w:r w:rsidRPr="004D4FA7">
        <w:rPr>
          <w:rFonts w:ascii="Times New Roman" w:hAnsi="Times New Roman" w:cs="Times New Roman"/>
          <w:i/>
          <w:color w:val="000000" w:themeColor="text1"/>
          <w:sz w:val="20"/>
          <w:szCs w:val="20"/>
        </w:rPr>
        <w:t xml:space="preserve"> Cấu trúc của ảnh </w:t>
      </w:r>
      <m:oMath>
        <m:r>
          <w:rPr>
            <w:rFonts w:ascii="Cambria Math" w:hAnsi="Cambria Math" w:cs="Times New Roman"/>
            <w:color w:val="000000" w:themeColor="text1"/>
            <w:sz w:val="20"/>
            <w:szCs w:val="20"/>
          </w:rPr>
          <m:t>φ=</m:t>
        </m:r>
      </m:oMath>
      <w:r w:rsidRPr="004D4FA7">
        <w:rPr>
          <w:rFonts w:ascii="Times New Roman" w:hAnsi="Times New Roman" w:cs="Times New Roman"/>
          <w:i/>
          <w:color w:val="000000" w:themeColor="text1"/>
          <w:sz w:val="20"/>
          <w:szCs w:val="20"/>
        </w:rPr>
        <w:t>45</w:t>
      </w:r>
      <m:oMath>
        <m:r>
          <w:rPr>
            <w:rFonts w:ascii="Cambria Math" w:hAnsi="Cambria Math" w:cs="Times New Roman"/>
            <w:color w:val="000000" w:themeColor="text1"/>
            <w:sz w:val="20"/>
            <w:szCs w:val="20"/>
          </w:rPr>
          <m:t>°</m:t>
        </m:r>
      </m:oMath>
      <w:r w:rsidRPr="004D4FA7">
        <w:rPr>
          <w:rFonts w:ascii="Times New Roman" w:eastAsiaTheme="minorEastAsia" w:hAnsi="Times New Roman" w:cs="Times New Roman"/>
          <w:i/>
          <w:color w:val="000000" w:themeColor="text1"/>
          <w:sz w:val="20"/>
          <w:szCs w:val="20"/>
        </w:rPr>
        <w:t>, và d=1 với sử dụng CLAHE tiền xử lý</w:t>
      </w:r>
    </w:p>
    <w:tbl>
      <w:tblPr>
        <w:tblStyle w:val="TableGrid"/>
        <w:tblW w:w="4440" w:type="dxa"/>
        <w:tblInd w:w="288" w:type="dxa"/>
        <w:tblLayout w:type="fixed"/>
        <w:tblLook w:val="04A0" w:firstRow="1" w:lastRow="0" w:firstColumn="1" w:lastColumn="0" w:noHBand="0" w:noVBand="1"/>
      </w:tblPr>
      <w:tblGrid>
        <w:gridCol w:w="697"/>
        <w:gridCol w:w="1205"/>
        <w:gridCol w:w="816"/>
        <w:gridCol w:w="816"/>
        <w:gridCol w:w="906"/>
      </w:tblGrid>
      <w:tr w:rsidR="00BE361B" w:rsidTr="00BE361B">
        <w:trPr>
          <w:trHeight w:val="666"/>
        </w:trPr>
        <w:tc>
          <w:tcPr>
            <w:tcW w:w="698" w:type="dxa"/>
            <w:tcBorders>
              <w:top w:val="single" w:sz="4" w:space="0" w:color="auto"/>
              <w:left w:val="single" w:sz="4" w:space="0" w:color="auto"/>
              <w:bottom w:val="single" w:sz="4" w:space="0" w:color="auto"/>
              <w:right w:val="single" w:sz="4" w:space="0" w:color="auto"/>
            </w:tcBorders>
            <w:hideMark/>
          </w:tcPr>
          <w:p w:rsidR="00BE361B" w:rsidRPr="00DE4B06" w:rsidRDefault="00BE361B">
            <w:pPr>
              <w:pStyle w:val="ListParagraph"/>
              <w:spacing w:before="60" w:after="60"/>
              <w:ind w:left="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Mẫu ảnh</w:t>
            </w:r>
          </w:p>
        </w:tc>
        <w:tc>
          <w:tcPr>
            <w:tcW w:w="1205" w:type="dxa"/>
            <w:tcBorders>
              <w:top w:val="single" w:sz="4" w:space="0" w:color="auto"/>
              <w:left w:val="single" w:sz="4" w:space="0" w:color="auto"/>
              <w:bottom w:val="single" w:sz="4" w:space="0" w:color="auto"/>
              <w:right w:val="single" w:sz="4" w:space="0" w:color="auto"/>
            </w:tcBorders>
            <w:hideMark/>
          </w:tcPr>
          <w:p w:rsidR="00BE361B" w:rsidRPr="00DE4B06" w:rsidRDefault="00BE361B">
            <w:pPr>
              <w:pStyle w:val="ListParagraph"/>
              <w:spacing w:before="60" w:after="60"/>
              <w:ind w:left="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F1</w:t>
            </w:r>
          </w:p>
        </w:tc>
        <w:tc>
          <w:tcPr>
            <w:tcW w:w="816" w:type="dxa"/>
            <w:tcBorders>
              <w:top w:val="single" w:sz="4" w:space="0" w:color="auto"/>
              <w:left w:val="single" w:sz="4" w:space="0" w:color="auto"/>
              <w:bottom w:val="single" w:sz="4" w:space="0" w:color="auto"/>
              <w:right w:val="single" w:sz="4" w:space="0" w:color="auto"/>
            </w:tcBorders>
            <w:hideMark/>
          </w:tcPr>
          <w:p w:rsidR="00BE361B" w:rsidRPr="00DE4B06" w:rsidRDefault="00BE361B">
            <w:pPr>
              <w:pStyle w:val="ListParagraph"/>
              <w:spacing w:before="60" w:after="60"/>
              <w:ind w:left="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F2</w:t>
            </w:r>
          </w:p>
        </w:tc>
        <w:tc>
          <w:tcPr>
            <w:tcW w:w="816" w:type="dxa"/>
            <w:tcBorders>
              <w:top w:val="single" w:sz="4" w:space="0" w:color="auto"/>
              <w:left w:val="single" w:sz="4" w:space="0" w:color="auto"/>
              <w:bottom w:val="single" w:sz="4" w:space="0" w:color="auto"/>
              <w:right w:val="single" w:sz="4" w:space="0" w:color="auto"/>
            </w:tcBorders>
          </w:tcPr>
          <w:p w:rsidR="00BE361B" w:rsidRPr="00DE4B06" w:rsidRDefault="00BE361B">
            <w:pPr>
              <w:spacing w:before="60" w:after="6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F3</w:t>
            </w:r>
          </w:p>
          <w:p w:rsidR="00BE361B" w:rsidRPr="00DE4B06" w:rsidRDefault="00BE361B">
            <w:pPr>
              <w:pStyle w:val="ListParagraph"/>
              <w:spacing w:before="60" w:after="60"/>
              <w:ind w:left="0"/>
              <w:jc w:val="both"/>
              <w:rPr>
                <w:rFonts w:ascii="Times New Roman" w:hAnsi="Times New Roman" w:cs="Times New Roman"/>
                <w:b/>
                <w:color w:val="000000" w:themeColor="text1"/>
                <w:sz w:val="18"/>
                <w:szCs w:val="18"/>
              </w:rPr>
            </w:pPr>
          </w:p>
        </w:tc>
        <w:tc>
          <w:tcPr>
            <w:tcW w:w="906" w:type="dxa"/>
            <w:tcBorders>
              <w:top w:val="single" w:sz="4" w:space="0" w:color="auto"/>
              <w:left w:val="single" w:sz="4" w:space="0" w:color="auto"/>
              <w:bottom w:val="single" w:sz="4" w:space="0" w:color="auto"/>
              <w:right w:val="single" w:sz="4" w:space="0" w:color="auto"/>
            </w:tcBorders>
          </w:tcPr>
          <w:p w:rsidR="00BE361B" w:rsidRPr="00DE4B06" w:rsidRDefault="00BE361B">
            <w:pPr>
              <w:spacing w:before="60" w:after="6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F4</w:t>
            </w:r>
          </w:p>
          <w:p w:rsidR="00BE361B" w:rsidRPr="00DE4B06" w:rsidRDefault="00BE361B">
            <w:pPr>
              <w:pStyle w:val="ListParagraph"/>
              <w:spacing w:before="60" w:after="60"/>
              <w:ind w:left="0"/>
              <w:jc w:val="both"/>
              <w:rPr>
                <w:rFonts w:ascii="Times New Roman" w:hAnsi="Times New Roman" w:cs="Times New Roman"/>
                <w:b/>
                <w:color w:val="000000" w:themeColor="text1"/>
                <w:sz w:val="18"/>
                <w:szCs w:val="18"/>
              </w:rPr>
            </w:pPr>
          </w:p>
        </w:tc>
      </w:tr>
      <w:tr w:rsidR="00BE361B" w:rsidTr="00BE361B">
        <w:trPr>
          <w:trHeight w:val="296"/>
        </w:trPr>
        <w:tc>
          <w:tcPr>
            <w:tcW w:w="698" w:type="dxa"/>
            <w:tcBorders>
              <w:top w:val="single" w:sz="4" w:space="0" w:color="auto"/>
              <w:left w:val="single" w:sz="4" w:space="0" w:color="auto"/>
              <w:bottom w:val="single" w:sz="4" w:space="0" w:color="auto"/>
              <w:right w:val="single" w:sz="4" w:space="0" w:color="auto"/>
            </w:tcBorders>
            <w:hideMark/>
          </w:tcPr>
          <w:p w:rsidR="00BE361B" w:rsidRPr="00DE4B06" w:rsidRDefault="00BE361B">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1</w:t>
            </w:r>
          </w:p>
        </w:tc>
        <w:tc>
          <w:tcPr>
            <w:tcW w:w="1205" w:type="dxa"/>
            <w:tcBorders>
              <w:top w:val="single" w:sz="4" w:space="0" w:color="auto"/>
              <w:left w:val="single" w:sz="4" w:space="0" w:color="auto"/>
              <w:bottom w:val="single" w:sz="4" w:space="0" w:color="auto"/>
              <w:right w:val="single" w:sz="4" w:space="0" w:color="auto"/>
            </w:tcBorders>
            <w:hideMark/>
          </w:tcPr>
          <w:p w:rsidR="00BE361B" w:rsidRPr="00DE4B06" w:rsidRDefault="001110D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5903,</w:t>
            </w:r>
            <w:r w:rsidR="00BE361B" w:rsidRPr="00DE4B06">
              <w:rPr>
                <w:rFonts w:ascii="Times New Roman" w:hAnsi="Times New Roman" w:cs="Times New Roman"/>
                <w:color w:val="000000" w:themeColor="text1"/>
                <w:sz w:val="18"/>
                <w:szCs w:val="18"/>
              </w:rPr>
              <w:t>389</w:t>
            </w:r>
          </w:p>
        </w:tc>
        <w:tc>
          <w:tcPr>
            <w:tcW w:w="816" w:type="dxa"/>
            <w:tcBorders>
              <w:top w:val="single" w:sz="4" w:space="0" w:color="auto"/>
              <w:left w:val="single" w:sz="4" w:space="0" w:color="auto"/>
              <w:bottom w:val="single" w:sz="4" w:space="0" w:color="auto"/>
              <w:right w:val="single" w:sz="4" w:space="0" w:color="auto"/>
            </w:tcBorders>
            <w:hideMark/>
          </w:tcPr>
          <w:p w:rsidR="00BE361B" w:rsidRPr="00DE4B06" w:rsidRDefault="001110D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BE361B" w:rsidRPr="00DE4B06">
              <w:rPr>
                <w:rFonts w:ascii="Times New Roman" w:hAnsi="Times New Roman" w:cs="Times New Roman"/>
                <w:color w:val="000000" w:themeColor="text1"/>
                <w:sz w:val="18"/>
                <w:szCs w:val="18"/>
              </w:rPr>
              <w:t>014</w:t>
            </w:r>
          </w:p>
        </w:tc>
        <w:tc>
          <w:tcPr>
            <w:tcW w:w="816" w:type="dxa"/>
            <w:tcBorders>
              <w:top w:val="single" w:sz="4" w:space="0" w:color="auto"/>
              <w:left w:val="single" w:sz="4" w:space="0" w:color="auto"/>
              <w:bottom w:val="single" w:sz="4" w:space="0" w:color="auto"/>
              <w:right w:val="single" w:sz="4" w:space="0" w:color="auto"/>
            </w:tcBorders>
            <w:hideMark/>
          </w:tcPr>
          <w:p w:rsidR="00BE361B" w:rsidRPr="00DE4B06" w:rsidRDefault="001110D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BE361B" w:rsidRPr="00DE4B06">
              <w:rPr>
                <w:rFonts w:ascii="Times New Roman" w:hAnsi="Times New Roman" w:cs="Times New Roman"/>
                <w:color w:val="000000" w:themeColor="text1"/>
                <w:sz w:val="18"/>
                <w:szCs w:val="18"/>
              </w:rPr>
              <w:t>152</w:t>
            </w:r>
          </w:p>
        </w:tc>
        <w:tc>
          <w:tcPr>
            <w:tcW w:w="906" w:type="dxa"/>
            <w:tcBorders>
              <w:top w:val="single" w:sz="4" w:space="0" w:color="auto"/>
              <w:left w:val="single" w:sz="4" w:space="0" w:color="auto"/>
              <w:bottom w:val="single" w:sz="4" w:space="0" w:color="auto"/>
              <w:right w:val="single" w:sz="4" w:space="0" w:color="auto"/>
            </w:tcBorders>
            <w:hideMark/>
          </w:tcPr>
          <w:p w:rsidR="00BE361B" w:rsidRPr="00DE4B06" w:rsidRDefault="001110D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BE361B" w:rsidRPr="00DE4B06">
              <w:rPr>
                <w:rFonts w:ascii="Times New Roman" w:hAnsi="Times New Roman" w:cs="Times New Roman"/>
                <w:color w:val="000000" w:themeColor="text1"/>
                <w:sz w:val="18"/>
                <w:szCs w:val="18"/>
              </w:rPr>
              <w:t>278</w:t>
            </w:r>
          </w:p>
        </w:tc>
      </w:tr>
      <w:tr w:rsidR="00BE361B" w:rsidTr="00BE361B">
        <w:trPr>
          <w:trHeight w:val="311"/>
        </w:trPr>
        <w:tc>
          <w:tcPr>
            <w:tcW w:w="698" w:type="dxa"/>
            <w:tcBorders>
              <w:top w:val="single" w:sz="4" w:space="0" w:color="auto"/>
              <w:left w:val="single" w:sz="4" w:space="0" w:color="auto"/>
              <w:bottom w:val="single" w:sz="4" w:space="0" w:color="auto"/>
              <w:right w:val="single" w:sz="4" w:space="0" w:color="auto"/>
            </w:tcBorders>
            <w:hideMark/>
          </w:tcPr>
          <w:p w:rsidR="00BE361B" w:rsidRPr="00DE4B06" w:rsidRDefault="00BE361B">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2</w:t>
            </w:r>
          </w:p>
        </w:tc>
        <w:tc>
          <w:tcPr>
            <w:tcW w:w="1205" w:type="dxa"/>
            <w:tcBorders>
              <w:top w:val="single" w:sz="4" w:space="0" w:color="auto"/>
              <w:left w:val="single" w:sz="4" w:space="0" w:color="auto"/>
              <w:bottom w:val="single" w:sz="4" w:space="0" w:color="auto"/>
              <w:right w:val="single" w:sz="4" w:space="0" w:color="auto"/>
            </w:tcBorders>
            <w:hideMark/>
          </w:tcPr>
          <w:p w:rsidR="00BE361B" w:rsidRPr="00DE4B06" w:rsidRDefault="001110D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4471,</w:t>
            </w:r>
            <w:r w:rsidR="00BE361B" w:rsidRPr="00DE4B06">
              <w:rPr>
                <w:rFonts w:ascii="Times New Roman" w:hAnsi="Times New Roman" w:cs="Times New Roman"/>
                <w:color w:val="000000" w:themeColor="text1"/>
                <w:sz w:val="18"/>
                <w:szCs w:val="18"/>
              </w:rPr>
              <w:t>085</w:t>
            </w:r>
          </w:p>
        </w:tc>
        <w:tc>
          <w:tcPr>
            <w:tcW w:w="816" w:type="dxa"/>
            <w:tcBorders>
              <w:top w:val="single" w:sz="4" w:space="0" w:color="auto"/>
              <w:left w:val="single" w:sz="4" w:space="0" w:color="auto"/>
              <w:bottom w:val="single" w:sz="4" w:space="0" w:color="auto"/>
              <w:right w:val="single" w:sz="4" w:space="0" w:color="auto"/>
            </w:tcBorders>
            <w:hideMark/>
          </w:tcPr>
          <w:p w:rsidR="00BE361B" w:rsidRPr="00DE4B06" w:rsidRDefault="001110D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BE361B" w:rsidRPr="00DE4B06">
              <w:rPr>
                <w:rFonts w:ascii="Times New Roman" w:hAnsi="Times New Roman" w:cs="Times New Roman"/>
                <w:color w:val="000000" w:themeColor="text1"/>
                <w:sz w:val="18"/>
                <w:szCs w:val="18"/>
              </w:rPr>
              <w:t>011</w:t>
            </w:r>
          </w:p>
        </w:tc>
        <w:tc>
          <w:tcPr>
            <w:tcW w:w="816" w:type="dxa"/>
            <w:tcBorders>
              <w:top w:val="single" w:sz="4" w:space="0" w:color="auto"/>
              <w:left w:val="single" w:sz="4" w:space="0" w:color="auto"/>
              <w:bottom w:val="single" w:sz="4" w:space="0" w:color="auto"/>
              <w:right w:val="single" w:sz="4" w:space="0" w:color="auto"/>
            </w:tcBorders>
            <w:hideMark/>
          </w:tcPr>
          <w:p w:rsidR="00BE361B" w:rsidRPr="00DE4B06" w:rsidRDefault="001110D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BE361B" w:rsidRPr="00DE4B06">
              <w:rPr>
                <w:rFonts w:ascii="Times New Roman" w:hAnsi="Times New Roman" w:cs="Times New Roman"/>
                <w:color w:val="000000" w:themeColor="text1"/>
                <w:sz w:val="18"/>
                <w:szCs w:val="18"/>
              </w:rPr>
              <w:t>148</w:t>
            </w:r>
          </w:p>
        </w:tc>
        <w:tc>
          <w:tcPr>
            <w:tcW w:w="906" w:type="dxa"/>
            <w:tcBorders>
              <w:top w:val="single" w:sz="4" w:space="0" w:color="auto"/>
              <w:left w:val="single" w:sz="4" w:space="0" w:color="auto"/>
              <w:bottom w:val="single" w:sz="4" w:space="0" w:color="auto"/>
              <w:right w:val="single" w:sz="4" w:space="0" w:color="auto"/>
            </w:tcBorders>
            <w:hideMark/>
          </w:tcPr>
          <w:p w:rsidR="00BE361B" w:rsidRPr="00DE4B06" w:rsidRDefault="001110D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BE361B" w:rsidRPr="00DE4B06">
              <w:rPr>
                <w:rFonts w:ascii="Times New Roman" w:hAnsi="Times New Roman" w:cs="Times New Roman"/>
                <w:color w:val="000000" w:themeColor="text1"/>
                <w:sz w:val="18"/>
                <w:szCs w:val="18"/>
              </w:rPr>
              <w:t>388</w:t>
            </w:r>
          </w:p>
        </w:tc>
      </w:tr>
      <w:tr w:rsidR="00BE361B" w:rsidTr="00BE361B">
        <w:trPr>
          <w:trHeight w:val="296"/>
        </w:trPr>
        <w:tc>
          <w:tcPr>
            <w:tcW w:w="698" w:type="dxa"/>
            <w:tcBorders>
              <w:top w:val="single" w:sz="4" w:space="0" w:color="auto"/>
              <w:left w:val="single" w:sz="4" w:space="0" w:color="auto"/>
              <w:bottom w:val="single" w:sz="4" w:space="0" w:color="auto"/>
              <w:right w:val="single" w:sz="4" w:space="0" w:color="auto"/>
            </w:tcBorders>
            <w:hideMark/>
          </w:tcPr>
          <w:p w:rsidR="00BE361B" w:rsidRPr="00DE4B06" w:rsidRDefault="00BE361B">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3</w:t>
            </w:r>
          </w:p>
        </w:tc>
        <w:tc>
          <w:tcPr>
            <w:tcW w:w="1205" w:type="dxa"/>
            <w:tcBorders>
              <w:top w:val="single" w:sz="4" w:space="0" w:color="auto"/>
              <w:left w:val="single" w:sz="4" w:space="0" w:color="auto"/>
              <w:bottom w:val="single" w:sz="4" w:space="0" w:color="auto"/>
              <w:right w:val="single" w:sz="4" w:space="0" w:color="auto"/>
            </w:tcBorders>
            <w:hideMark/>
          </w:tcPr>
          <w:p w:rsidR="00BE361B" w:rsidRPr="00DE4B06" w:rsidRDefault="001110D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8059,</w:t>
            </w:r>
            <w:r w:rsidR="00BE361B" w:rsidRPr="00DE4B06">
              <w:rPr>
                <w:rFonts w:ascii="Times New Roman" w:hAnsi="Times New Roman" w:cs="Times New Roman"/>
                <w:color w:val="000000" w:themeColor="text1"/>
                <w:sz w:val="18"/>
                <w:szCs w:val="18"/>
              </w:rPr>
              <w:t>771</w:t>
            </w:r>
          </w:p>
        </w:tc>
        <w:tc>
          <w:tcPr>
            <w:tcW w:w="816" w:type="dxa"/>
            <w:tcBorders>
              <w:top w:val="single" w:sz="4" w:space="0" w:color="auto"/>
              <w:left w:val="single" w:sz="4" w:space="0" w:color="auto"/>
              <w:bottom w:val="single" w:sz="4" w:space="0" w:color="auto"/>
              <w:right w:val="single" w:sz="4" w:space="0" w:color="auto"/>
            </w:tcBorders>
            <w:hideMark/>
          </w:tcPr>
          <w:p w:rsidR="00BE361B" w:rsidRPr="00DE4B06" w:rsidRDefault="001110D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BE361B" w:rsidRPr="00DE4B06">
              <w:rPr>
                <w:rFonts w:ascii="Times New Roman" w:hAnsi="Times New Roman" w:cs="Times New Roman"/>
                <w:color w:val="000000" w:themeColor="text1"/>
                <w:sz w:val="18"/>
                <w:szCs w:val="18"/>
              </w:rPr>
              <w:t>012</w:t>
            </w:r>
          </w:p>
        </w:tc>
        <w:tc>
          <w:tcPr>
            <w:tcW w:w="816" w:type="dxa"/>
            <w:tcBorders>
              <w:top w:val="single" w:sz="4" w:space="0" w:color="auto"/>
              <w:left w:val="single" w:sz="4" w:space="0" w:color="auto"/>
              <w:bottom w:val="single" w:sz="4" w:space="0" w:color="auto"/>
              <w:right w:val="single" w:sz="4" w:space="0" w:color="auto"/>
            </w:tcBorders>
            <w:hideMark/>
          </w:tcPr>
          <w:p w:rsidR="00BE361B" w:rsidRPr="00DE4B06" w:rsidRDefault="001110D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BE361B" w:rsidRPr="00DE4B06">
              <w:rPr>
                <w:rFonts w:ascii="Times New Roman" w:hAnsi="Times New Roman" w:cs="Times New Roman"/>
                <w:color w:val="000000" w:themeColor="text1"/>
                <w:sz w:val="18"/>
                <w:szCs w:val="18"/>
              </w:rPr>
              <w:t>139</w:t>
            </w:r>
          </w:p>
        </w:tc>
        <w:tc>
          <w:tcPr>
            <w:tcW w:w="906" w:type="dxa"/>
            <w:tcBorders>
              <w:top w:val="single" w:sz="4" w:space="0" w:color="auto"/>
              <w:left w:val="single" w:sz="4" w:space="0" w:color="auto"/>
              <w:bottom w:val="single" w:sz="4" w:space="0" w:color="auto"/>
              <w:right w:val="single" w:sz="4" w:space="0" w:color="auto"/>
            </w:tcBorders>
            <w:hideMark/>
          </w:tcPr>
          <w:p w:rsidR="00BE361B" w:rsidRPr="00DE4B06" w:rsidRDefault="001110D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BE361B" w:rsidRPr="00DE4B06">
              <w:rPr>
                <w:rFonts w:ascii="Times New Roman" w:hAnsi="Times New Roman" w:cs="Times New Roman"/>
                <w:color w:val="000000" w:themeColor="text1"/>
                <w:sz w:val="18"/>
                <w:szCs w:val="18"/>
              </w:rPr>
              <w:t>151</w:t>
            </w:r>
          </w:p>
        </w:tc>
      </w:tr>
      <w:tr w:rsidR="00BE361B" w:rsidTr="00BE361B">
        <w:trPr>
          <w:trHeight w:val="311"/>
        </w:trPr>
        <w:tc>
          <w:tcPr>
            <w:tcW w:w="698" w:type="dxa"/>
            <w:tcBorders>
              <w:top w:val="single" w:sz="4" w:space="0" w:color="auto"/>
              <w:left w:val="single" w:sz="4" w:space="0" w:color="auto"/>
              <w:bottom w:val="single" w:sz="4" w:space="0" w:color="auto"/>
              <w:right w:val="single" w:sz="4" w:space="0" w:color="auto"/>
            </w:tcBorders>
            <w:hideMark/>
          </w:tcPr>
          <w:p w:rsidR="00BE361B" w:rsidRPr="00DE4B06" w:rsidRDefault="00BE361B">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4</w:t>
            </w:r>
          </w:p>
        </w:tc>
        <w:tc>
          <w:tcPr>
            <w:tcW w:w="1205" w:type="dxa"/>
            <w:tcBorders>
              <w:top w:val="single" w:sz="4" w:space="0" w:color="auto"/>
              <w:left w:val="single" w:sz="4" w:space="0" w:color="auto"/>
              <w:bottom w:val="single" w:sz="4" w:space="0" w:color="auto"/>
              <w:right w:val="single" w:sz="4" w:space="0" w:color="auto"/>
            </w:tcBorders>
            <w:hideMark/>
          </w:tcPr>
          <w:p w:rsidR="00BE361B" w:rsidRPr="00DE4B06" w:rsidRDefault="001110D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4981,</w:t>
            </w:r>
            <w:r w:rsidR="00BE361B" w:rsidRPr="00DE4B06">
              <w:rPr>
                <w:rFonts w:ascii="Times New Roman" w:hAnsi="Times New Roman" w:cs="Times New Roman"/>
                <w:color w:val="000000" w:themeColor="text1"/>
                <w:sz w:val="18"/>
                <w:szCs w:val="18"/>
              </w:rPr>
              <w:t>660</w:t>
            </w:r>
          </w:p>
        </w:tc>
        <w:tc>
          <w:tcPr>
            <w:tcW w:w="816" w:type="dxa"/>
            <w:tcBorders>
              <w:top w:val="single" w:sz="4" w:space="0" w:color="auto"/>
              <w:left w:val="single" w:sz="4" w:space="0" w:color="auto"/>
              <w:bottom w:val="single" w:sz="4" w:space="0" w:color="auto"/>
              <w:right w:val="single" w:sz="4" w:space="0" w:color="auto"/>
            </w:tcBorders>
            <w:hideMark/>
          </w:tcPr>
          <w:p w:rsidR="00BE361B" w:rsidRPr="00DE4B06" w:rsidRDefault="001110D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BE361B" w:rsidRPr="00DE4B06">
              <w:rPr>
                <w:rFonts w:ascii="Times New Roman" w:hAnsi="Times New Roman" w:cs="Times New Roman"/>
                <w:color w:val="000000" w:themeColor="text1"/>
                <w:sz w:val="18"/>
                <w:szCs w:val="18"/>
              </w:rPr>
              <w:t>005</w:t>
            </w:r>
          </w:p>
        </w:tc>
        <w:tc>
          <w:tcPr>
            <w:tcW w:w="816" w:type="dxa"/>
            <w:tcBorders>
              <w:top w:val="single" w:sz="4" w:space="0" w:color="auto"/>
              <w:left w:val="single" w:sz="4" w:space="0" w:color="auto"/>
              <w:bottom w:val="single" w:sz="4" w:space="0" w:color="auto"/>
              <w:right w:val="single" w:sz="4" w:space="0" w:color="auto"/>
            </w:tcBorders>
            <w:hideMark/>
          </w:tcPr>
          <w:p w:rsidR="00BE361B" w:rsidRPr="00DE4B06" w:rsidRDefault="001110D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BE361B" w:rsidRPr="00DE4B06">
              <w:rPr>
                <w:rFonts w:ascii="Times New Roman" w:hAnsi="Times New Roman" w:cs="Times New Roman"/>
                <w:color w:val="000000" w:themeColor="text1"/>
                <w:sz w:val="18"/>
                <w:szCs w:val="18"/>
              </w:rPr>
              <w:t>112</w:t>
            </w:r>
          </w:p>
        </w:tc>
        <w:tc>
          <w:tcPr>
            <w:tcW w:w="906" w:type="dxa"/>
            <w:tcBorders>
              <w:top w:val="single" w:sz="4" w:space="0" w:color="auto"/>
              <w:left w:val="single" w:sz="4" w:space="0" w:color="auto"/>
              <w:bottom w:val="single" w:sz="4" w:space="0" w:color="auto"/>
              <w:right w:val="single" w:sz="4" w:space="0" w:color="auto"/>
            </w:tcBorders>
            <w:hideMark/>
          </w:tcPr>
          <w:p w:rsidR="00BE361B" w:rsidRPr="00DE4B06" w:rsidRDefault="001110D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BE361B" w:rsidRPr="00DE4B06">
              <w:rPr>
                <w:rFonts w:ascii="Times New Roman" w:hAnsi="Times New Roman" w:cs="Times New Roman"/>
                <w:color w:val="000000" w:themeColor="text1"/>
                <w:sz w:val="18"/>
                <w:szCs w:val="18"/>
              </w:rPr>
              <w:t>300</w:t>
            </w:r>
          </w:p>
        </w:tc>
      </w:tr>
      <w:tr w:rsidR="00BE361B" w:rsidTr="00BE361B">
        <w:trPr>
          <w:trHeight w:val="311"/>
        </w:trPr>
        <w:tc>
          <w:tcPr>
            <w:tcW w:w="698" w:type="dxa"/>
            <w:tcBorders>
              <w:top w:val="single" w:sz="4" w:space="0" w:color="auto"/>
              <w:left w:val="single" w:sz="4" w:space="0" w:color="auto"/>
              <w:bottom w:val="single" w:sz="4" w:space="0" w:color="auto"/>
              <w:right w:val="single" w:sz="4" w:space="0" w:color="auto"/>
            </w:tcBorders>
            <w:hideMark/>
          </w:tcPr>
          <w:p w:rsidR="00BE361B" w:rsidRPr="00DE4B06" w:rsidRDefault="00BE361B">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5</w:t>
            </w:r>
          </w:p>
        </w:tc>
        <w:tc>
          <w:tcPr>
            <w:tcW w:w="1205" w:type="dxa"/>
            <w:tcBorders>
              <w:top w:val="single" w:sz="4" w:space="0" w:color="auto"/>
              <w:left w:val="single" w:sz="4" w:space="0" w:color="auto"/>
              <w:bottom w:val="single" w:sz="4" w:space="0" w:color="auto"/>
              <w:right w:val="single" w:sz="4" w:space="0" w:color="auto"/>
            </w:tcBorders>
            <w:hideMark/>
          </w:tcPr>
          <w:p w:rsidR="00BE361B" w:rsidRPr="00DE4B06" w:rsidRDefault="001110D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4943,</w:t>
            </w:r>
            <w:r w:rsidR="00BE361B" w:rsidRPr="00DE4B06">
              <w:rPr>
                <w:rFonts w:ascii="Times New Roman" w:hAnsi="Times New Roman" w:cs="Times New Roman"/>
                <w:color w:val="000000" w:themeColor="text1"/>
                <w:sz w:val="18"/>
                <w:szCs w:val="18"/>
              </w:rPr>
              <w:t>808</w:t>
            </w:r>
          </w:p>
        </w:tc>
        <w:tc>
          <w:tcPr>
            <w:tcW w:w="816" w:type="dxa"/>
            <w:tcBorders>
              <w:top w:val="single" w:sz="4" w:space="0" w:color="auto"/>
              <w:left w:val="single" w:sz="4" w:space="0" w:color="auto"/>
              <w:bottom w:val="single" w:sz="4" w:space="0" w:color="auto"/>
              <w:right w:val="single" w:sz="4" w:space="0" w:color="auto"/>
            </w:tcBorders>
            <w:hideMark/>
          </w:tcPr>
          <w:p w:rsidR="00BE361B" w:rsidRPr="00DE4B06" w:rsidRDefault="001110D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BE361B" w:rsidRPr="00DE4B06">
              <w:rPr>
                <w:rFonts w:ascii="Times New Roman" w:hAnsi="Times New Roman" w:cs="Times New Roman"/>
                <w:color w:val="000000" w:themeColor="text1"/>
                <w:sz w:val="18"/>
                <w:szCs w:val="18"/>
              </w:rPr>
              <w:t>005</w:t>
            </w:r>
          </w:p>
        </w:tc>
        <w:tc>
          <w:tcPr>
            <w:tcW w:w="816" w:type="dxa"/>
            <w:tcBorders>
              <w:top w:val="single" w:sz="4" w:space="0" w:color="auto"/>
              <w:left w:val="single" w:sz="4" w:space="0" w:color="auto"/>
              <w:bottom w:val="single" w:sz="4" w:space="0" w:color="auto"/>
              <w:right w:val="single" w:sz="4" w:space="0" w:color="auto"/>
            </w:tcBorders>
            <w:hideMark/>
          </w:tcPr>
          <w:p w:rsidR="00BE361B" w:rsidRPr="00DE4B06" w:rsidRDefault="001110D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BE361B" w:rsidRPr="00DE4B06">
              <w:rPr>
                <w:rFonts w:ascii="Times New Roman" w:hAnsi="Times New Roman" w:cs="Times New Roman"/>
                <w:color w:val="000000" w:themeColor="text1"/>
                <w:sz w:val="18"/>
                <w:szCs w:val="18"/>
              </w:rPr>
              <w:t>113</w:t>
            </w:r>
          </w:p>
        </w:tc>
        <w:tc>
          <w:tcPr>
            <w:tcW w:w="906" w:type="dxa"/>
            <w:tcBorders>
              <w:top w:val="single" w:sz="4" w:space="0" w:color="auto"/>
              <w:left w:val="single" w:sz="4" w:space="0" w:color="auto"/>
              <w:bottom w:val="single" w:sz="4" w:space="0" w:color="auto"/>
              <w:right w:val="single" w:sz="4" w:space="0" w:color="auto"/>
            </w:tcBorders>
            <w:hideMark/>
          </w:tcPr>
          <w:p w:rsidR="00BE361B" w:rsidRPr="00DE4B06" w:rsidRDefault="001110D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BE361B" w:rsidRPr="00DE4B06">
              <w:rPr>
                <w:rFonts w:ascii="Times New Roman" w:hAnsi="Times New Roman" w:cs="Times New Roman"/>
                <w:color w:val="000000" w:themeColor="text1"/>
                <w:sz w:val="18"/>
                <w:szCs w:val="18"/>
              </w:rPr>
              <w:t>289</w:t>
            </w:r>
          </w:p>
        </w:tc>
      </w:tr>
    </w:tbl>
    <w:p w:rsidR="00BE361B" w:rsidRDefault="00BE361B" w:rsidP="0077757B">
      <w:pPr>
        <w:spacing w:before="60" w:after="60" w:line="240" w:lineRule="auto"/>
        <w:jc w:val="both"/>
        <w:rPr>
          <w:rFonts w:ascii="Times New Roman" w:hAnsi="Times New Roman" w:cs="Times New Roman"/>
          <w:color w:val="000000" w:themeColor="text1"/>
          <w:sz w:val="20"/>
          <w:szCs w:val="20"/>
        </w:rPr>
      </w:pPr>
    </w:p>
    <w:p w:rsidR="00F379A6" w:rsidRPr="004D4FA7" w:rsidRDefault="007F17C9" w:rsidP="002A340D">
      <w:pPr>
        <w:spacing w:before="60" w:after="60" w:line="240" w:lineRule="auto"/>
        <w:ind w:firstLine="360"/>
        <w:jc w:val="center"/>
        <w:rPr>
          <w:rFonts w:ascii="Times New Roman" w:hAnsi="Times New Roman" w:cs="Times New Roman"/>
          <w:i/>
          <w:color w:val="000000" w:themeColor="text1"/>
          <w:sz w:val="20"/>
          <w:szCs w:val="20"/>
        </w:rPr>
      </w:pPr>
      <w:r w:rsidRPr="004D4FA7">
        <w:rPr>
          <w:rFonts w:ascii="Times New Roman" w:hAnsi="Times New Roman" w:cs="Times New Roman"/>
          <w:b/>
          <w:i/>
          <w:color w:val="000000" w:themeColor="text1"/>
          <w:sz w:val="20"/>
          <w:szCs w:val="20"/>
        </w:rPr>
        <w:t>Bảng 3:</w:t>
      </w:r>
      <w:r w:rsidRPr="004D4FA7">
        <w:rPr>
          <w:rFonts w:ascii="Times New Roman" w:hAnsi="Times New Roman" w:cs="Times New Roman"/>
          <w:i/>
          <w:color w:val="000000" w:themeColor="text1"/>
          <w:sz w:val="20"/>
          <w:szCs w:val="20"/>
        </w:rPr>
        <w:t xml:space="preserve"> Cấu trúc của ảnh với </w:t>
      </w:r>
      <m:oMath>
        <m:r>
          <w:rPr>
            <w:rFonts w:ascii="Cambria Math" w:hAnsi="Cambria Math" w:cs="Times New Roman"/>
            <w:color w:val="000000" w:themeColor="text1"/>
            <w:sz w:val="20"/>
            <w:szCs w:val="20"/>
          </w:rPr>
          <m:t>φ=</m:t>
        </m:r>
      </m:oMath>
      <w:r w:rsidRPr="004D4FA7">
        <w:rPr>
          <w:rFonts w:ascii="Times New Roman" w:hAnsi="Times New Roman" w:cs="Times New Roman"/>
          <w:i/>
          <w:color w:val="000000" w:themeColor="text1"/>
          <w:sz w:val="20"/>
          <w:szCs w:val="20"/>
        </w:rPr>
        <w:t>90</w:t>
      </w:r>
      <m:oMath>
        <m:r>
          <w:rPr>
            <w:rFonts w:ascii="Cambria Math" w:hAnsi="Cambria Math" w:cs="Times New Roman"/>
            <w:color w:val="000000" w:themeColor="text1"/>
            <w:sz w:val="20"/>
            <w:szCs w:val="20"/>
          </w:rPr>
          <m:t>°</m:t>
        </m:r>
      </m:oMath>
      <w:r w:rsidRPr="004D4FA7">
        <w:rPr>
          <w:rFonts w:ascii="Times New Roman" w:eastAsiaTheme="minorEastAsia" w:hAnsi="Times New Roman" w:cs="Times New Roman"/>
          <w:i/>
          <w:color w:val="000000" w:themeColor="text1"/>
          <w:sz w:val="20"/>
          <w:szCs w:val="20"/>
        </w:rPr>
        <w:t>, và d=1 với sử dụng CLAHE tiền xử lý</w:t>
      </w:r>
    </w:p>
    <w:tbl>
      <w:tblPr>
        <w:tblStyle w:val="TableGrid"/>
        <w:tblW w:w="4301" w:type="dxa"/>
        <w:tblInd w:w="288" w:type="dxa"/>
        <w:tblLayout w:type="fixed"/>
        <w:tblLook w:val="04A0" w:firstRow="1" w:lastRow="0" w:firstColumn="1" w:lastColumn="0" w:noHBand="0" w:noVBand="1"/>
      </w:tblPr>
      <w:tblGrid>
        <w:gridCol w:w="990"/>
        <w:gridCol w:w="913"/>
        <w:gridCol w:w="816"/>
        <w:gridCol w:w="816"/>
        <w:gridCol w:w="766"/>
      </w:tblGrid>
      <w:tr w:rsidR="00CE5C8A" w:rsidRPr="003F0FD0" w:rsidTr="00DE4B06">
        <w:trPr>
          <w:trHeight w:val="281"/>
        </w:trPr>
        <w:tc>
          <w:tcPr>
            <w:tcW w:w="990" w:type="dxa"/>
          </w:tcPr>
          <w:p w:rsidR="00F379A6" w:rsidRPr="00DE4B06" w:rsidRDefault="00F379A6" w:rsidP="00B30E75">
            <w:pPr>
              <w:pStyle w:val="ListParagraph"/>
              <w:spacing w:before="60" w:after="60"/>
              <w:ind w:left="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Mẫu ảnh</w:t>
            </w:r>
          </w:p>
        </w:tc>
        <w:tc>
          <w:tcPr>
            <w:tcW w:w="913" w:type="dxa"/>
          </w:tcPr>
          <w:p w:rsidR="00F379A6" w:rsidRPr="00DE4B06" w:rsidRDefault="00902E13" w:rsidP="00B30E75">
            <w:pPr>
              <w:pStyle w:val="ListParagraph"/>
              <w:spacing w:before="60" w:after="60"/>
              <w:ind w:left="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F1</w:t>
            </w:r>
          </w:p>
        </w:tc>
        <w:tc>
          <w:tcPr>
            <w:tcW w:w="816" w:type="dxa"/>
          </w:tcPr>
          <w:p w:rsidR="00F379A6" w:rsidRPr="00DE4B06" w:rsidRDefault="00902E13" w:rsidP="00B30E75">
            <w:pPr>
              <w:pStyle w:val="ListParagraph"/>
              <w:spacing w:before="60" w:after="60"/>
              <w:ind w:left="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F2</w:t>
            </w:r>
          </w:p>
        </w:tc>
        <w:tc>
          <w:tcPr>
            <w:tcW w:w="816" w:type="dxa"/>
          </w:tcPr>
          <w:p w:rsidR="00F379A6" w:rsidRPr="00DE4B06" w:rsidRDefault="00902E13" w:rsidP="00DE4B06">
            <w:pPr>
              <w:spacing w:before="60" w:after="6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F3</w:t>
            </w:r>
          </w:p>
        </w:tc>
        <w:tc>
          <w:tcPr>
            <w:tcW w:w="766" w:type="dxa"/>
          </w:tcPr>
          <w:p w:rsidR="00F379A6" w:rsidRPr="00DE4B06" w:rsidRDefault="00902E13" w:rsidP="00DE4B06">
            <w:pPr>
              <w:spacing w:before="60" w:after="6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F4</w:t>
            </w:r>
          </w:p>
        </w:tc>
      </w:tr>
      <w:tr w:rsidR="00CE5C8A" w:rsidRPr="003F0FD0" w:rsidTr="00DE4B06">
        <w:trPr>
          <w:trHeight w:val="296"/>
        </w:trPr>
        <w:tc>
          <w:tcPr>
            <w:tcW w:w="990" w:type="dxa"/>
          </w:tcPr>
          <w:p w:rsidR="00F379A6" w:rsidRPr="00DE4B06" w:rsidRDefault="0052365A" w:rsidP="00DE4B06">
            <w:pPr>
              <w:pStyle w:val="ListParagraph"/>
              <w:spacing w:before="60" w:after="60"/>
              <w:ind w:left="0"/>
              <w:jc w:val="center"/>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1</w:t>
            </w:r>
          </w:p>
        </w:tc>
        <w:tc>
          <w:tcPr>
            <w:tcW w:w="913"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5903,</w:t>
            </w:r>
            <w:r w:rsidR="00902E13" w:rsidRPr="00DE4B06">
              <w:rPr>
                <w:rFonts w:ascii="Times New Roman" w:hAnsi="Times New Roman" w:cs="Times New Roman"/>
                <w:color w:val="000000" w:themeColor="text1"/>
                <w:sz w:val="18"/>
                <w:szCs w:val="18"/>
              </w:rPr>
              <w:t>389</w:t>
            </w:r>
          </w:p>
        </w:tc>
        <w:tc>
          <w:tcPr>
            <w:tcW w:w="816"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014</w:t>
            </w:r>
          </w:p>
        </w:tc>
        <w:tc>
          <w:tcPr>
            <w:tcW w:w="816"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152</w:t>
            </w:r>
          </w:p>
        </w:tc>
        <w:tc>
          <w:tcPr>
            <w:tcW w:w="766"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278</w:t>
            </w:r>
          </w:p>
        </w:tc>
      </w:tr>
      <w:tr w:rsidR="00CE5C8A" w:rsidRPr="003F0FD0" w:rsidTr="00DE4B06">
        <w:trPr>
          <w:trHeight w:val="311"/>
        </w:trPr>
        <w:tc>
          <w:tcPr>
            <w:tcW w:w="990" w:type="dxa"/>
          </w:tcPr>
          <w:p w:rsidR="00F379A6" w:rsidRPr="00DE4B06" w:rsidRDefault="0052365A" w:rsidP="00DE4B06">
            <w:pPr>
              <w:pStyle w:val="ListParagraph"/>
              <w:spacing w:before="60" w:after="60"/>
              <w:ind w:left="0"/>
              <w:jc w:val="center"/>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2</w:t>
            </w:r>
          </w:p>
        </w:tc>
        <w:tc>
          <w:tcPr>
            <w:tcW w:w="913"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4471,</w:t>
            </w:r>
            <w:r w:rsidR="00902E13" w:rsidRPr="00DE4B06">
              <w:rPr>
                <w:rFonts w:ascii="Times New Roman" w:hAnsi="Times New Roman" w:cs="Times New Roman"/>
                <w:color w:val="000000" w:themeColor="text1"/>
                <w:sz w:val="18"/>
                <w:szCs w:val="18"/>
              </w:rPr>
              <w:t>085</w:t>
            </w:r>
          </w:p>
        </w:tc>
        <w:tc>
          <w:tcPr>
            <w:tcW w:w="816"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011</w:t>
            </w:r>
          </w:p>
        </w:tc>
        <w:tc>
          <w:tcPr>
            <w:tcW w:w="816"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148</w:t>
            </w:r>
          </w:p>
        </w:tc>
        <w:tc>
          <w:tcPr>
            <w:tcW w:w="766"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388</w:t>
            </w:r>
          </w:p>
        </w:tc>
      </w:tr>
      <w:tr w:rsidR="00CE5C8A" w:rsidRPr="003F0FD0" w:rsidTr="00DE4B06">
        <w:trPr>
          <w:trHeight w:val="296"/>
        </w:trPr>
        <w:tc>
          <w:tcPr>
            <w:tcW w:w="990" w:type="dxa"/>
          </w:tcPr>
          <w:p w:rsidR="00F379A6" w:rsidRPr="00DE4B06" w:rsidRDefault="0052365A" w:rsidP="00DE4B06">
            <w:pPr>
              <w:pStyle w:val="ListParagraph"/>
              <w:spacing w:before="60" w:after="60"/>
              <w:ind w:left="0"/>
              <w:jc w:val="center"/>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3</w:t>
            </w:r>
          </w:p>
        </w:tc>
        <w:tc>
          <w:tcPr>
            <w:tcW w:w="913"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8059,</w:t>
            </w:r>
            <w:r w:rsidR="00902E13" w:rsidRPr="00DE4B06">
              <w:rPr>
                <w:rFonts w:ascii="Times New Roman" w:hAnsi="Times New Roman" w:cs="Times New Roman"/>
                <w:color w:val="000000" w:themeColor="text1"/>
                <w:sz w:val="18"/>
                <w:szCs w:val="18"/>
              </w:rPr>
              <w:t>771</w:t>
            </w:r>
          </w:p>
        </w:tc>
        <w:tc>
          <w:tcPr>
            <w:tcW w:w="816"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012</w:t>
            </w:r>
          </w:p>
        </w:tc>
        <w:tc>
          <w:tcPr>
            <w:tcW w:w="816"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139</w:t>
            </w:r>
          </w:p>
        </w:tc>
        <w:tc>
          <w:tcPr>
            <w:tcW w:w="766"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151</w:t>
            </w:r>
          </w:p>
        </w:tc>
      </w:tr>
      <w:tr w:rsidR="00CE5C8A" w:rsidRPr="003F0FD0" w:rsidTr="00DE4B06">
        <w:trPr>
          <w:trHeight w:val="311"/>
        </w:trPr>
        <w:tc>
          <w:tcPr>
            <w:tcW w:w="990" w:type="dxa"/>
          </w:tcPr>
          <w:p w:rsidR="00F379A6" w:rsidRPr="00DE4B06" w:rsidRDefault="0052365A" w:rsidP="00DE4B06">
            <w:pPr>
              <w:pStyle w:val="ListParagraph"/>
              <w:spacing w:before="60" w:after="60"/>
              <w:ind w:left="0"/>
              <w:jc w:val="center"/>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4</w:t>
            </w:r>
          </w:p>
        </w:tc>
        <w:tc>
          <w:tcPr>
            <w:tcW w:w="913"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4981,</w:t>
            </w:r>
            <w:r w:rsidR="00902E13" w:rsidRPr="00DE4B06">
              <w:rPr>
                <w:rFonts w:ascii="Times New Roman" w:hAnsi="Times New Roman" w:cs="Times New Roman"/>
                <w:color w:val="000000" w:themeColor="text1"/>
                <w:sz w:val="18"/>
                <w:szCs w:val="18"/>
              </w:rPr>
              <w:t>660</w:t>
            </w:r>
          </w:p>
        </w:tc>
        <w:tc>
          <w:tcPr>
            <w:tcW w:w="816"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005</w:t>
            </w:r>
          </w:p>
        </w:tc>
        <w:tc>
          <w:tcPr>
            <w:tcW w:w="816"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112</w:t>
            </w:r>
          </w:p>
        </w:tc>
        <w:tc>
          <w:tcPr>
            <w:tcW w:w="766"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300</w:t>
            </w:r>
          </w:p>
        </w:tc>
      </w:tr>
      <w:tr w:rsidR="00CE5C8A" w:rsidRPr="003F0FD0" w:rsidTr="00DE4B06">
        <w:trPr>
          <w:trHeight w:val="311"/>
        </w:trPr>
        <w:tc>
          <w:tcPr>
            <w:tcW w:w="990" w:type="dxa"/>
          </w:tcPr>
          <w:p w:rsidR="00F379A6" w:rsidRPr="00DE4B06" w:rsidRDefault="0052365A" w:rsidP="00DE4B06">
            <w:pPr>
              <w:pStyle w:val="ListParagraph"/>
              <w:spacing w:before="60" w:after="60"/>
              <w:ind w:left="0"/>
              <w:jc w:val="center"/>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5</w:t>
            </w:r>
          </w:p>
        </w:tc>
        <w:tc>
          <w:tcPr>
            <w:tcW w:w="913"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4943,</w:t>
            </w:r>
            <w:r w:rsidR="00902E13" w:rsidRPr="00DE4B06">
              <w:rPr>
                <w:rFonts w:ascii="Times New Roman" w:hAnsi="Times New Roman" w:cs="Times New Roman"/>
                <w:color w:val="000000" w:themeColor="text1"/>
                <w:sz w:val="18"/>
                <w:szCs w:val="18"/>
              </w:rPr>
              <w:t>808</w:t>
            </w:r>
          </w:p>
        </w:tc>
        <w:tc>
          <w:tcPr>
            <w:tcW w:w="816"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005</w:t>
            </w:r>
          </w:p>
        </w:tc>
        <w:tc>
          <w:tcPr>
            <w:tcW w:w="816"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113</w:t>
            </w:r>
          </w:p>
        </w:tc>
        <w:tc>
          <w:tcPr>
            <w:tcW w:w="766" w:type="dxa"/>
          </w:tcPr>
          <w:p w:rsidR="00F379A6"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289</w:t>
            </w:r>
          </w:p>
        </w:tc>
      </w:tr>
    </w:tbl>
    <w:p w:rsidR="00F379A6" w:rsidRPr="004D4FA7" w:rsidRDefault="007F17C9" w:rsidP="002A340D">
      <w:pPr>
        <w:spacing w:before="60" w:after="60" w:line="240" w:lineRule="auto"/>
        <w:ind w:firstLine="360"/>
        <w:jc w:val="center"/>
        <w:rPr>
          <w:rFonts w:ascii="Times New Roman" w:hAnsi="Times New Roman" w:cs="Times New Roman"/>
          <w:i/>
          <w:color w:val="000000" w:themeColor="text1"/>
          <w:sz w:val="20"/>
          <w:szCs w:val="20"/>
        </w:rPr>
      </w:pPr>
      <w:r w:rsidRPr="004D4FA7">
        <w:rPr>
          <w:rFonts w:ascii="Times New Roman" w:hAnsi="Times New Roman" w:cs="Times New Roman"/>
          <w:b/>
          <w:i/>
          <w:color w:val="000000" w:themeColor="text1"/>
          <w:sz w:val="20"/>
          <w:szCs w:val="20"/>
        </w:rPr>
        <w:lastRenderedPageBreak/>
        <w:t>Bảng 4:</w:t>
      </w:r>
      <w:r w:rsidRPr="004D4FA7">
        <w:rPr>
          <w:rFonts w:ascii="Times New Roman" w:hAnsi="Times New Roman" w:cs="Times New Roman"/>
          <w:i/>
          <w:color w:val="000000" w:themeColor="text1"/>
          <w:sz w:val="20"/>
          <w:szCs w:val="20"/>
        </w:rPr>
        <w:t xml:space="preserve"> Cấu trúc của ảnh với </w:t>
      </w:r>
      <m:oMath>
        <m:r>
          <w:rPr>
            <w:rFonts w:ascii="Cambria Math" w:hAnsi="Cambria Math" w:cs="Times New Roman"/>
            <w:color w:val="000000" w:themeColor="text1"/>
            <w:sz w:val="20"/>
            <w:szCs w:val="20"/>
          </w:rPr>
          <m:t>φ=</m:t>
        </m:r>
      </m:oMath>
      <w:r w:rsidRPr="004D4FA7">
        <w:rPr>
          <w:rFonts w:ascii="Times New Roman" w:hAnsi="Times New Roman" w:cs="Times New Roman"/>
          <w:i/>
          <w:color w:val="000000" w:themeColor="text1"/>
          <w:sz w:val="20"/>
          <w:szCs w:val="20"/>
        </w:rPr>
        <w:t>135</w:t>
      </w:r>
      <m:oMath>
        <m:r>
          <w:rPr>
            <w:rFonts w:ascii="Cambria Math" w:hAnsi="Cambria Math" w:cs="Times New Roman"/>
            <w:color w:val="000000" w:themeColor="text1"/>
            <w:sz w:val="20"/>
            <w:szCs w:val="20"/>
          </w:rPr>
          <m:t>°</m:t>
        </m:r>
      </m:oMath>
      <w:r w:rsidRPr="004D4FA7">
        <w:rPr>
          <w:rFonts w:ascii="Times New Roman" w:eastAsiaTheme="minorEastAsia" w:hAnsi="Times New Roman" w:cs="Times New Roman"/>
          <w:i/>
          <w:color w:val="000000" w:themeColor="text1"/>
          <w:sz w:val="20"/>
          <w:szCs w:val="20"/>
        </w:rPr>
        <w:t>, và d=1 với sử dụng CLAHE tiền xử   lý</w:t>
      </w:r>
    </w:p>
    <w:tbl>
      <w:tblPr>
        <w:tblStyle w:val="TableGrid"/>
        <w:tblW w:w="4140" w:type="dxa"/>
        <w:tblInd w:w="468" w:type="dxa"/>
        <w:tblLayout w:type="fixed"/>
        <w:tblLook w:val="04A0" w:firstRow="1" w:lastRow="0" w:firstColumn="1" w:lastColumn="0" w:noHBand="0" w:noVBand="1"/>
      </w:tblPr>
      <w:tblGrid>
        <w:gridCol w:w="630"/>
        <w:gridCol w:w="1080"/>
        <w:gridCol w:w="810"/>
        <w:gridCol w:w="810"/>
        <w:gridCol w:w="810"/>
      </w:tblGrid>
      <w:tr w:rsidR="00CE5C8A" w:rsidRPr="003F0FD0" w:rsidTr="00BE361B">
        <w:trPr>
          <w:trHeight w:val="386"/>
        </w:trPr>
        <w:tc>
          <w:tcPr>
            <w:tcW w:w="630" w:type="dxa"/>
          </w:tcPr>
          <w:p w:rsidR="00F379A6" w:rsidRPr="00DE4B06" w:rsidRDefault="00F379A6" w:rsidP="00B30E75">
            <w:pPr>
              <w:pStyle w:val="ListParagraph"/>
              <w:spacing w:before="60" w:after="60"/>
              <w:ind w:left="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Mẫu ảnh</w:t>
            </w:r>
          </w:p>
        </w:tc>
        <w:tc>
          <w:tcPr>
            <w:tcW w:w="1080" w:type="dxa"/>
          </w:tcPr>
          <w:p w:rsidR="00F379A6" w:rsidRPr="00DE4B06" w:rsidRDefault="00902E13" w:rsidP="00B30E75">
            <w:pPr>
              <w:pStyle w:val="ListParagraph"/>
              <w:spacing w:before="60" w:after="60"/>
              <w:ind w:left="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F1</w:t>
            </w:r>
          </w:p>
        </w:tc>
        <w:tc>
          <w:tcPr>
            <w:tcW w:w="810" w:type="dxa"/>
          </w:tcPr>
          <w:p w:rsidR="00F379A6" w:rsidRPr="00DE4B06" w:rsidRDefault="00902E13" w:rsidP="00B30E75">
            <w:pPr>
              <w:pStyle w:val="ListParagraph"/>
              <w:spacing w:before="60" w:after="60"/>
              <w:ind w:left="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F2</w:t>
            </w:r>
          </w:p>
        </w:tc>
        <w:tc>
          <w:tcPr>
            <w:tcW w:w="810" w:type="dxa"/>
          </w:tcPr>
          <w:p w:rsidR="00F379A6" w:rsidRPr="00DE4B06" w:rsidRDefault="00902E13" w:rsidP="00B30E75">
            <w:pPr>
              <w:spacing w:before="60" w:after="6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F3</w:t>
            </w:r>
          </w:p>
          <w:p w:rsidR="00F379A6" w:rsidRPr="00DE4B06" w:rsidRDefault="00F379A6" w:rsidP="00B30E75">
            <w:pPr>
              <w:pStyle w:val="ListParagraph"/>
              <w:spacing w:before="60" w:after="60"/>
              <w:ind w:left="0"/>
              <w:jc w:val="both"/>
              <w:rPr>
                <w:rFonts w:ascii="Times New Roman" w:hAnsi="Times New Roman" w:cs="Times New Roman"/>
                <w:b/>
                <w:color w:val="000000" w:themeColor="text1"/>
                <w:sz w:val="18"/>
                <w:szCs w:val="18"/>
              </w:rPr>
            </w:pPr>
          </w:p>
        </w:tc>
        <w:tc>
          <w:tcPr>
            <w:tcW w:w="810" w:type="dxa"/>
          </w:tcPr>
          <w:p w:rsidR="00F379A6" w:rsidRPr="00DE4B06" w:rsidRDefault="00902E13" w:rsidP="00B30E75">
            <w:pPr>
              <w:spacing w:before="60" w:after="6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F4</w:t>
            </w:r>
          </w:p>
          <w:p w:rsidR="00F379A6" w:rsidRPr="00DE4B06" w:rsidRDefault="00F379A6" w:rsidP="00B30E75">
            <w:pPr>
              <w:pStyle w:val="ListParagraph"/>
              <w:spacing w:before="60" w:after="60"/>
              <w:ind w:left="0"/>
              <w:jc w:val="both"/>
              <w:rPr>
                <w:rFonts w:ascii="Times New Roman" w:hAnsi="Times New Roman" w:cs="Times New Roman"/>
                <w:b/>
                <w:color w:val="000000" w:themeColor="text1"/>
                <w:sz w:val="18"/>
                <w:szCs w:val="18"/>
              </w:rPr>
            </w:pPr>
          </w:p>
        </w:tc>
      </w:tr>
      <w:tr w:rsidR="00CE5C8A" w:rsidRPr="003F0FD0" w:rsidTr="00BE361B">
        <w:trPr>
          <w:trHeight w:val="252"/>
        </w:trPr>
        <w:tc>
          <w:tcPr>
            <w:tcW w:w="630" w:type="dxa"/>
          </w:tcPr>
          <w:p w:rsidR="00901FBB" w:rsidRPr="00DE4B06" w:rsidRDefault="00901FBB"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1</w:t>
            </w:r>
          </w:p>
        </w:tc>
        <w:tc>
          <w:tcPr>
            <w:tcW w:w="1080" w:type="dxa"/>
          </w:tcPr>
          <w:p w:rsidR="00901FBB"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5903,</w:t>
            </w:r>
            <w:r w:rsidR="00902E13" w:rsidRPr="00DE4B06">
              <w:rPr>
                <w:rFonts w:ascii="Times New Roman" w:hAnsi="Times New Roman" w:cs="Times New Roman"/>
                <w:color w:val="000000" w:themeColor="text1"/>
                <w:sz w:val="18"/>
                <w:szCs w:val="18"/>
              </w:rPr>
              <w:t>389</w:t>
            </w:r>
          </w:p>
        </w:tc>
        <w:tc>
          <w:tcPr>
            <w:tcW w:w="810" w:type="dxa"/>
          </w:tcPr>
          <w:p w:rsidR="00901FBB"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014</w:t>
            </w:r>
          </w:p>
        </w:tc>
        <w:tc>
          <w:tcPr>
            <w:tcW w:w="810" w:type="dxa"/>
          </w:tcPr>
          <w:p w:rsidR="00901FBB"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152</w:t>
            </w:r>
          </w:p>
        </w:tc>
        <w:tc>
          <w:tcPr>
            <w:tcW w:w="810" w:type="dxa"/>
          </w:tcPr>
          <w:p w:rsidR="00901FBB"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278</w:t>
            </w:r>
          </w:p>
        </w:tc>
      </w:tr>
      <w:tr w:rsidR="00CE5C8A" w:rsidRPr="003F0FD0" w:rsidTr="00BE361B">
        <w:trPr>
          <w:trHeight w:val="189"/>
        </w:trPr>
        <w:tc>
          <w:tcPr>
            <w:tcW w:w="630" w:type="dxa"/>
          </w:tcPr>
          <w:p w:rsidR="00901FBB" w:rsidRPr="00DE4B06" w:rsidRDefault="00901FBB"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2</w:t>
            </w:r>
          </w:p>
        </w:tc>
        <w:tc>
          <w:tcPr>
            <w:tcW w:w="1080" w:type="dxa"/>
          </w:tcPr>
          <w:p w:rsidR="00901FBB"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4471,</w:t>
            </w:r>
            <w:r w:rsidR="00902E13" w:rsidRPr="00DE4B06">
              <w:rPr>
                <w:rFonts w:ascii="Times New Roman" w:hAnsi="Times New Roman" w:cs="Times New Roman"/>
                <w:color w:val="000000" w:themeColor="text1"/>
                <w:sz w:val="18"/>
                <w:szCs w:val="18"/>
              </w:rPr>
              <w:t>085</w:t>
            </w:r>
          </w:p>
        </w:tc>
        <w:tc>
          <w:tcPr>
            <w:tcW w:w="810" w:type="dxa"/>
          </w:tcPr>
          <w:p w:rsidR="00901FBB"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011</w:t>
            </w:r>
          </w:p>
        </w:tc>
        <w:tc>
          <w:tcPr>
            <w:tcW w:w="810" w:type="dxa"/>
          </w:tcPr>
          <w:p w:rsidR="00901FBB"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148</w:t>
            </w:r>
          </w:p>
        </w:tc>
        <w:tc>
          <w:tcPr>
            <w:tcW w:w="810" w:type="dxa"/>
          </w:tcPr>
          <w:p w:rsidR="00901FBB"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388</w:t>
            </w:r>
          </w:p>
        </w:tc>
      </w:tr>
      <w:tr w:rsidR="00CE5C8A" w:rsidRPr="003F0FD0" w:rsidTr="00BE361B">
        <w:trPr>
          <w:trHeight w:val="179"/>
        </w:trPr>
        <w:tc>
          <w:tcPr>
            <w:tcW w:w="630" w:type="dxa"/>
          </w:tcPr>
          <w:p w:rsidR="00901FBB" w:rsidRPr="00DE4B06" w:rsidRDefault="00901FBB"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3</w:t>
            </w:r>
          </w:p>
        </w:tc>
        <w:tc>
          <w:tcPr>
            <w:tcW w:w="1080" w:type="dxa"/>
          </w:tcPr>
          <w:p w:rsidR="00901FBB"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8059,</w:t>
            </w:r>
            <w:r w:rsidR="00902E13" w:rsidRPr="00DE4B06">
              <w:rPr>
                <w:rFonts w:ascii="Times New Roman" w:hAnsi="Times New Roman" w:cs="Times New Roman"/>
                <w:color w:val="000000" w:themeColor="text1"/>
                <w:sz w:val="18"/>
                <w:szCs w:val="18"/>
              </w:rPr>
              <w:t>771</w:t>
            </w:r>
          </w:p>
        </w:tc>
        <w:tc>
          <w:tcPr>
            <w:tcW w:w="810" w:type="dxa"/>
          </w:tcPr>
          <w:p w:rsidR="00901FBB"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012</w:t>
            </w:r>
          </w:p>
        </w:tc>
        <w:tc>
          <w:tcPr>
            <w:tcW w:w="810" w:type="dxa"/>
          </w:tcPr>
          <w:p w:rsidR="00901FBB"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139</w:t>
            </w:r>
          </w:p>
        </w:tc>
        <w:tc>
          <w:tcPr>
            <w:tcW w:w="810" w:type="dxa"/>
          </w:tcPr>
          <w:p w:rsidR="00901FBB"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151</w:t>
            </w:r>
          </w:p>
        </w:tc>
      </w:tr>
      <w:tr w:rsidR="00CE5C8A" w:rsidRPr="003F0FD0" w:rsidTr="00BE361B">
        <w:trPr>
          <w:trHeight w:val="189"/>
        </w:trPr>
        <w:tc>
          <w:tcPr>
            <w:tcW w:w="630" w:type="dxa"/>
          </w:tcPr>
          <w:p w:rsidR="00901FBB" w:rsidRPr="00DE4B06" w:rsidRDefault="00901FBB"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4</w:t>
            </w:r>
          </w:p>
        </w:tc>
        <w:tc>
          <w:tcPr>
            <w:tcW w:w="1080" w:type="dxa"/>
          </w:tcPr>
          <w:p w:rsidR="00901FBB"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4981,</w:t>
            </w:r>
            <w:r w:rsidR="00902E13" w:rsidRPr="00DE4B06">
              <w:rPr>
                <w:rFonts w:ascii="Times New Roman" w:hAnsi="Times New Roman" w:cs="Times New Roman"/>
                <w:color w:val="000000" w:themeColor="text1"/>
                <w:sz w:val="18"/>
                <w:szCs w:val="18"/>
              </w:rPr>
              <w:t>660</w:t>
            </w:r>
          </w:p>
        </w:tc>
        <w:tc>
          <w:tcPr>
            <w:tcW w:w="810" w:type="dxa"/>
          </w:tcPr>
          <w:p w:rsidR="00901FBB"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005</w:t>
            </w:r>
          </w:p>
        </w:tc>
        <w:tc>
          <w:tcPr>
            <w:tcW w:w="810" w:type="dxa"/>
          </w:tcPr>
          <w:p w:rsidR="00901FBB"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112</w:t>
            </w:r>
          </w:p>
        </w:tc>
        <w:tc>
          <w:tcPr>
            <w:tcW w:w="810" w:type="dxa"/>
          </w:tcPr>
          <w:p w:rsidR="00901FBB"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300</w:t>
            </w:r>
          </w:p>
        </w:tc>
      </w:tr>
      <w:tr w:rsidR="00CE5C8A" w:rsidRPr="003F0FD0" w:rsidTr="00BE361B">
        <w:trPr>
          <w:trHeight w:val="198"/>
        </w:trPr>
        <w:tc>
          <w:tcPr>
            <w:tcW w:w="630" w:type="dxa"/>
          </w:tcPr>
          <w:p w:rsidR="00901FBB" w:rsidRPr="00DE4B06" w:rsidRDefault="00901FBB"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5</w:t>
            </w:r>
          </w:p>
        </w:tc>
        <w:tc>
          <w:tcPr>
            <w:tcW w:w="1080" w:type="dxa"/>
          </w:tcPr>
          <w:p w:rsidR="00901FBB"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4943,</w:t>
            </w:r>
            <w:r w:rsidR="00902E13" w:rsidRPr="00DE4B06">
              <w:rPr>
                <w:rFonts w:ascii="Times New Roman" w:hAnsi="Times New Roman" w:cs="Times New Roman"/>
                <w:color w:val="000000" w:themeColor="text1"/>
                <w:sz w:val="18"/>
                <w:szCs w:val="18"/>
              </w:rPr>
              <w:t>808</w:t>
            </w:r>
          </w:p>
        </w:tc>
        <w:tc>
          <w:tcPr>
            <w:tcW w:w="810" w:type="dxa"/>
          </w:tcPr>
          <w:p w:rsidR="00901FBB"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005</w:t>
            </w:r>
          </w:p>
        </w:tc>
        <w:tc>
          <w:tcPr>
            <w:tcW w:w="810" w:type="dxa"/>
          </w:tcPr>
          <w:p w:rsidR="00901FBB"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112</w:t>
            </w:r>
          </w:p>
        </w:tc>
        <w:tc>
          <w:tcPr>
            <w:tcW w:w="810" w:type="dxa"/>
          </w:tcPr>
          <w:p w:rsidR="00901FBB"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289</w:t>
            </w:r>
          </w:p>
        </w:tc>
      </w:tr>
    </w:tbl>
    <w:p w:rsidR="00BE361B" w:rsidRPr="00BE361B" w:rsidRDefault="006C19BD" w:rsidP="00BE361B">
      <w:pPr>
        <w:pStyle w:val="Heading3"/>
        <w:numPr>
          <w:ilvl w:val="2"/>
          <w:numId w:val="3"/>
        </w:numPr>
        <w:spacing w:before="60" w:after="60"/>
        <w:ind w:left="0" w:firstLine="0"/>
        <w:jc w:val="both"/>
        <w:rPr>
          <w:rFonts w:ascii="Times New Roman" w:hAnsi="Times New Roman" w:cs="Times New Roman"/>
          <w:b w:val="0"/>
          <w:i/>
          <w:color w:val="000000" w:themeColor="text1"/>
          <w:sz w:val="20"/>
          <w:szCs w:val="20"/>
        </w:rPr>
      </w:pPr>
      <w:r w:rsidRPr="00A2465C">
        <w:rPr>
          <w:rFonts w:ascii="Times New Roman" w:hAnsi="Times New Roman" w:cs="Times New Roman"/>
          <w:b w:val="0"/>
          <w:i/>
          <w:color w:val="000000" w:themeColor="text1"/>
          <w:sz w:val="20"/>
          <w:szCs w:val="20"/>
        </w:rPr>
        <w:t>Cấu trúc điểm ảnh khi tiền xử lý bằng sự kết hợp CLAHE và AIHT</w:t>
      </w:r>
    </w:p>
    <w:p w:rsidR="00BE361B" w:rsidRPr="004D4FA7" w:rsidRDefault="00BE361B" w:rsidP="002A340D">
      <w:pPr>
        <w:ind w:firstLine="360"/>
        <w:jc w:val="center"/>
        <w:rPr>
          <w:i/>
        </w:rPr>
      </w:pPr>
      <w:r w:rsidRPr="004D4FA7">
        <w:rPr>
          <w:rFonts w:ascii="Times New Roman" w:hAnsi="Times New Roman" w:cs="Times New Roman"/>
          <w:b/>
          <w:i/>
          <w:color w:val="000000" w:themeColor="text1"/>
          <w:sz w:val="20"/>
          <w:szCs w:val="20"/>
        </w:rPr>
        <w:t>Bảng 5:</w:t>
      </w:r>
      <w:r w:rsidRPr="004D4FA7">
        <w:rPr>
          <w:rFonts w:ascii="Times New Roman" w:hAnsi="Times New Roman" w:cs="Times New Roman"/>
          <w:i/>
          <w:color w:val="000000" w:themeColor="text1"/>
          <w:sz w:val="20"/>
          <w:szCs w:val="20"/>
        </w:rPr>
        <w:t xml:space="preserve"> Cấu trúc của ảnh với </w:t>
      </w:r>
      <m:oMath>
        <m:r>
          <w:rPr>
            <w:rFonts w:ascii="Cambria Math" w:hAnsi="Cambria Math" w:cs="Times New Roman"/>
            <w:color w:val="000000" w:themeColor="text1"/>
            <w:sz w:val="20"/>
            <w:szCs w:val="20"/>
          </w:rPr>
          <m:t>φ=</m:t>
        </m:r>
      </m:oMath>
      <w:r w:rsidRPr="004D4FA7">
        <w:rPr>
          <w:rFonts w:ascii="Times New Roman" w:hAnsi="Times New Roman" w:cs="Times New Roman"/>
          <w:i/>
          <w:color w:val="000000" w:themeColor="text1"/>
          <w:sz w:val="20"/>
          <w:szCs w:val="20"/>
        </w:rPr>
        <w:t>0</w:t>
      </w:r>
      <m:oMath>
        <m:r>
          <w:rPr>
            <w:rFonts w:ascii="Cambria Math" w:hAnsi="Cambria Math" w:cs="Times New Roman"/>
            <w:color w:val="000000" w:themeColor="text1"/>
            <w:sz w:val="20"/>
            <w:szCs w:val="20"/>
          </w:rPr>
          <m:t>°</m:t>
        </m:r>
      </m:oMath>
      <w:r w:rsidRPr="004D4FA7">
        <w:rPr>
          <w:rFonts w:ascii="Times New Roman" w:eastAsiaTheme="minorEastAsia" w:hAnsi="Times New Roman" w:cs="Times New Roman"/>
          <w:i/>
          <w:color w:val="000000" w:themeColor="text1"/>
          <w:sz w:val="20"/>
          <w:szCs w:val="20"/>
        </w:rPr>
        <w:t xml:space="preserve">, và d=1 với sử dụng CLAHE </w:t>
      </w:r>
      <m:oMath>
        <m:r>
          <w:rPr>
            <w:rFonts w:ascii="Cambria Math" w:eastAsiaTheme="minorEastAsia" w:hAnsi="Cambria Math" w:cs="Times New Roman"/>
            <w:color w:val="000000" w:themeColor="text1"/>
            <w:sz w:val="20"/>
            <w:szCs w:val="20"/>
          </w:rPr>
          <m:t>⨁</m:t>
        </m:r>
      </m:oMath>
      <w:r w:rsidRPr="004D4FA7">
        <w:rPr>
          <w:rFonts w:ascii="Times New Roman" w:eastAsiaTheme="minorEastAsia" w:hAnsi="Times New Roman" w:cs="Times New Roman"/>
          <w:i/>
          <w:color w:val="000000" w:themeColor="text1"/>
          <w:sz w:val="20"/>
          <w:szCs w:val="20"/>
        </w:rPr>
        <w:t xml:space="preserve"> AIHT tiền xử   lý</w:t>
      </w:r>
    </w:p>
    <w:tbl>
      <w:tblPr>
        <w:tblStyle w:val="TableGrid"/>
        <w:tblW w:w="4140" w:type="dxa"/>
        <w:tblInd w:w="468" w:type="dxa"/>
        <w:tblLayout w:type="fixed"/>
        <w:tblLook w:val="04A0" w:firstRow="1" w:lastRow="0" w:firstColumn="1" w:lastColumn="0" w:noHBand="0" w:noVBand="1"/>
      </w:tblPr>
      <w:tblGrid>
        <w:gridCol w:w="630"/>
        <w:gridCol w:w="1080"/>
        <w:gridCol w:w="810"/>
        <w:gridCol w:w="810"/>
        <w:gridCol w:w="810"/>
      </w:tblGrid>
      <w:tr w:rsidR="00CE5C8A" w:rsidRPr="003F0FD0" w:rsidTr="00BE361B">
        <w:trPr>
          <w:trHeight w:val="250"/>
        </w:trPr>
        <w:tc>
          <w:tcPr>
            <w:tcW w:w="630" w:type="dxa"/>
          </w:tcPr>
          <w:p w:rsidR="00901FBB" w:rsidRPr="00DE4B06" w:rsidRDefault="00901FBB" w:rsidP="00B30E75">
            <w:pPr>
              <w:pStyle w:val="ListParagraph"/>
              <w:spacing w:before="60" w:after="60"/>
              <w:ind w:left="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Mẫu ảnh</w:t>
            </w:r>
          </w:p>
        </w:tc>
        <w:tc>
          <w:tcPr>
            <w:tcW w:w="1080" w:type="dxa"/>
          </w:tcPr>
          <w:p w:rsidR="00901FBB" w:rsidRPr="00DE4B06" w:rsidRDefault="00D33789" w:rsidP="00B30E75">
            <w:pPr>
              <w:pStyle w:val="ListParagraph"/>
              <w:spacing w:before="60" w:after="60"/>
              <w:ind w:left="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F1</w:t>
            </w:r>
          </w:p>
        </w:tc>
        <w:tc>
          <w:tcPr>
            <w:tcW w:w="810" w:type="dxa"/>
          </w:tcPr>
          <w:p w:rsidR="00901FBB" w:rsidRPr="00DE4B06" w:rsidRDefault="00D33789" w:rsidP="00B30E75">
            <w:pPr>
              <w:pStyle w:val="ListParagraph"/>
              <w:spacing w:before="60" w:after="60"/>
              <w:ind w:left="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F2</w:t>
            </w:r>
          </w:p>
        </w:tc>
        <w:tc>
          <w:tcPr>
            <w:tcW w:w="810" w:type="dxa"/>
          </w:tcPr>
          <w:p w:rsidR="00901FBB" w:rsidRPr="00DE4B06" w:rsidRDefault="00D33789" w:rsidP="00B30E75">
            <w:pPr>
              <w:spacing w:before="60" w:after="6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F3</w:t>
            </w:r>
          </w:p>
          <w:p w:rsidR="00901FBB" w:rsidRPr="00DE4B06" w:rsidRDefault="00901FBB" w:rsidP="00B30E75">
            <w:pPr>
              <w:pStyle w:val="ListParagraph"/>
              <w:spacing w:before="60" w:after="60"/>
              <w:ind w:left="0"/>
              <w:jc w:val="both"/>
              <w:rPr>
                <w:rFonts w:ascii="Times New Roman" w:hAnsi="Times New Roman" w:cs="Times New Roman"/>
                <w:b/>
                <w:color w:val="000000" w:themeColor="text1"/>
                <w:sz w:val="18"/>
                <w:szCs w:val="18"/>
              </w:rPr>
            </w:pPr>
          </w:p>
        </w:tc>
        <w:tc>
          <w:tcPr>
            <w:tcW w:w="810" w:type="dxa"/>
          </w:tcPr>
          <w:p w:rsidR="00901FBB" w:rsidRPr="00DE4B06" w:rsidRDefault="00D33789" w:rsidP="00B30E75">
            <w:pPr>
              <w:spacing w:before="60" w:after="6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F4</w:t>
            </w:r>
          </w:p>
          <w:p w:rsidR="00901FBB" w:rsidRPr="00DE4B06" w:rsidRDefault="00901FBB" w:rsidP="00B30E75">
            <w:pPr>
              <w:pStyle w:val="ListParagraph"/>
              <w:spacing w:before="60" w:after="60"/>
              <w:ind w:left="0"/>
              <w:jc w:val="both"/>
              <w:rPr>
                <w:rFonts w:ascii="Times New Roman" w:hAnsi="Times New Roman" w:cs="Times New Roman"/>
                <w:b/>
                <w:color w:val="000000" w:themeColor="text1"/>
                <w:sz w:val="18"/>
                <w:szCs w:val="18"/>
              </w:rPr>
            </w:pPr>
          </w:p>
        </w:tc>
      </w:tr>
      <w:tr w:rsidR="00CE5C8A" w:rsidRPr="003F0FD0" w:rsidTr="00BE361B">
        <w:trPr>
          <w:trHeight w:val="238"/>
        </w:trPr>
        <w:tc>
          <w:tcPr>
            <w:tcW w:w="630" w:type="dxa"/>
          </w:tcPr>
          <w:p w:rsidR="003F2310" w:rsidRPr="00DE4B06" w:rsidRDefault="003F2310"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1</w:t>
            </w:r>
          </w:p>
        </w:tc>
        <w:tc>
          <w:tcPr>
            <w:tcW w:w="1080" w:type="dxa"/>
          </w:tcPr>
          <w:p w:rsidR="003F2310"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7268,</w:t>
            </w:r>
            <w:r w:rsidR="00D33789" w:rsidRPr="00DE4B06">
              <w:rPr>
                <w:rFonts w:ascii="Times New Roman" w:hAnsi="Times New Roman" w:cs="Times New Roman"/>
                <w:color w:val="000000" w:themeColor="text1"/>
                <w:sz w:val="18"/>
                <w:szCs w:val="18"/>
              </w:rPr>
              <w:t>373</w:t>
            </w:r>
          </w:p>
        </w:tc>
        <w:tc>
          <w:tcPr>
            <w:tcW w:w="810" w:type="dxa"/>
          </w:tcPr>
          <w:p w:rsidR="003F2310"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028</w:t>
            </w:r>
          </w:p>
        </w:tc>
        <w:tc>
          <w:tcPr>
            <w:tcW w:w="810" w:type="dxa"/>
          </w:tcPr>
          <w:p w:rsidR="003F2310"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125</w:t>
            </w:r>
          </w:p>
        </w:tc>
        <w:tc>
          <w:tcPr>
            <w:tcW w:w="810" w:type="dxa"/>
          </w:tcPr>
          <w:p w:rsidR="003F2310"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191</w:t>
            </w:r>
          </w:p>
        </w:tc>
      </w:tr>
      <w:tr w:rsidR="00CE5C8A" w:rsidRPr="003F0FD0" w:rsidTr="00BE361B">
        <w:trPr>
          <w:trHeight w:val="250"/>
        </w:trPr>
        <w:tc>
          <w:tcPr>
            <w:tcW w:w="630" w:type="dxa"/>
          </w:tcPr>
          <w:p w:rsidR="003F2310" w:rsidRPr="00DE4B06" w:rsidRDefault="003F2310"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2</w:t>
            </w:r>
          </w:p>
        </w:tc>
        <w:tc>
          <w:tcPr>
            <w:tcW w:w="1080" w:type="dxa"/>
          </w:tcPr>
          <w:p w:rsidR="003F2310"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7072,</w:t>
            </w:r>
            <w:r w:rsidR="00D33789" w:rsidRPr="00DE4B06">
              <w:rPr>
                <w:rFonts w:ascii="Times New Roman" w:hAnsi="Times New Roman" w:cs="Times New Roman"/>
                <w:color w:val="000000" w:themeColor="text1"/>
                <w:sz w:val="18"/>
                <w:szCs w:val="18"/>
              </w:rPr>
              <w:t>718</w:t>
            </w:r>
          </w:p>
        </w:tc>
        <w:tc>
          <w:tcPr>
            <w:tcW w:w="810" w:type="dxa"/>
          </w:tcPr>
          <w:p w:rsidR="003F2310"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026</w:t>
            </w:r>
          </w:p>
        </w:tc>
        <w:tc>
          <w:tcPr>
            <w:tcW w:w="810" w:type="dxa"/>
          </w:tcPr>
          <w:p w:rsidR="003F2310"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136</w:t>
            </w:r>
          </w:p>
        </w:tc>
        <w:tc>
          <w:tcPr>
            <w:tcW w:w="810" w:type="dxa"/>
          </w:tcPr>
          <w:p w:rsidR="003F2310"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188</w:t>
            </w:r>
          </w:p>
        </w:tc>
      </w:tr>
      <w:tr w:rsidR="00CE5C8A" w:rsidRPr="003F0FD0" w:rsidTr="00BE361B">
        <w:trPr>
          <w:trHeight w:val="250"/>
        </w:trPr>
        <w:tc>
          <w:tcPr>
            <w:tcW w:w="630" w:type="dxa"/>
          </w:tcPr>
          <w:p w:rsidR="003F2310" w:rsidRPr="00DE4B06" w:rsidRDefault="003F2310"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3</w:t>
            </w:r>
          </w:p>
        </w:tc>
        <w:tc>
          <w:tcPr>
            <w:tcW w:w="1080" w:type="dxa"/>
          </w:tcPr>
          <w:p w:rsidR="003F2310"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8230,</w:t>
            </w:r>
            <w:r w:rsidR="00D33789" w:rsidRPr="00DE4B06">
              <w:rPr>
                <w:rFonts w:ascii="Times New Roman" w:hAnsi="Times New Roman" w:cs="Times New Roman"/>
                <w:color w:val="000000" w:themeColor="text1"/>
                <w:sz w:val="18"/>
                <w:szCs w:val="18"/>
              </w:rPr>
              <w:t>648</w:t>
            </w:r>
          </w:p>
        </w:tc>
        <w:tc>
          <w:tcPr>
            <w:tcW w:w="810" w:type="dxa"/>
          </w:tcPr>
          <w:p w:rsidR="003F2310"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026</w:t>
            </w:r>
          </w:p>
        </w:tc>
        <w:tc>
          <w:tcPr>
            <w:tcW w:w="810" w:type="dxa"/>
          </w:tcPr>
          <w:p w:rsidR="003F2310"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084</w:t>
            </w:r>
          </w:p>
        </w:tc>
        <w:tc>
          <w:tcPr>
            <w:tcW w:w="810" w:type="dxa"/>
          </w:tcPr>
          <w:p w:rsidR="003F2310"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182</w:t>
            </w:r>
          </w:p>
        </w:tc>
      </w:tr>
      <w:tr w:rsidR="00CE5C8A" w:rsidRPr="003F0FD0" w:rsidTr="00BE361B">
        <w:trPr>
          <w:trHeight w:val="250"/>
        </w:trPr>
        <w:tc>
          <w:tcPr>
            <w:tcW w:w="630" w:type="dxa"/>
          </w:tcPr>
          <w:p w:rsidR="003F2310" w:rsidRPr="00DE4B06" w:rsidRDefault="003F2310"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4</w:t>
            </w:r>
          </w:p>
        </w:tc>
        <w:tc>
          <w:tcPr>
            <w:tcW w:w="1080" w:type="dxa"/>
          </w:tcPr>
          <w:p w:rsidR="003F2310"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6787,</w:t>
            </w:r>
            <w:r w:rsidR="00D33789" w:rsidRPr="00DE4B06">
              <w:rPr>
                <w:rFonts w:ascii="Times New Roman" w:hAnsi="Times New Roman" w:cs="Times New Roman"/>
                <w:color w:val="000000" w:themeColor="text1"/>
                <w:sz w:val="18"/>
                <w:szCs w:val="18"/>
              </w:rPr>
              <w:t>454</w:t>
            </w:r>
          </w:p>
        </w:tc>
        <w:tc>
          <w:tcPr>
            <w:tcW w:w="810" w:type="dxa"/>
          </w:tcPr>
          <w:p w:rsidR="003F2310"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019</w:t>
            </w:r>
          </w:p>
        </w:tc>
        <w:tc>
          <w:tcPr>
            <w:tcW w:w="810" w:type="dxa"/>
          </w:tcPr>
          <w:p w:rsidR="003F2310"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104</w:t>
            </w:r>
          </w:p>
        </w:tc>
        <w:tc>
          <w:tcPr>
            <w:tcW w:w="810" w:type="dxa"/>
          </w:tcPr>
          <w:p w:rsidR="003F2310"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164</w:t>
            </w:r>
          </w:p>
        </w:tc>
      </w:tr>
      <w:tr w:rsidR="00CE5C8A" w:rsidRPr="003F0FD0" w:rsidTr="00BE361B">
        <w:trPr>
          <w:trHeight w:val="250"/>
        </w:trPr>
        <w:tc>
          <w:tcPr>
            <w:tcW w:w="630" w:type="dxa"/>
          </w:tcPr>
          <w:p w:rsidR="003F2310" w:rsidRPr="00DE4B06" w:rsidRDefault="003F2310"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5</w:t>
            </w:r>
          </w:p>
        </w:tc>
        <w:tc>
          <w:tcPr>
            <w:tcW w:w="1080" w:type="dxa"/>
          </w:tcPr>
          <w:p w:rsidR="003F2310"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6724,</w:t>
            </w:r>
            <w:r w:rsidR="00D33789" w:rsidRPr="00DE4B06">
              <w:rPr>
                <w:rFonts w:ascii="Times New Roman" w:hAnsi="Times New Roman" w:cs="Times New Roman"/>
                <w:color w:val="000000" w:themeColor="text1"/>
                <w:sz w:val="18"/>
                <w:szCs w:val="18"/>
              </w:rPr>
              <w:t>801</w:t>
            </w:r>
          </w:p>
        </w:tc>
        <w:tc>
          <w:tcPr>
            <w:tcW w:w="810" w:type="dxa"/>
          </w:tcPr>
          <w:p w:rsidR="003F2310"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018</w:t>
            </w:r>
          </w:p>
        </w:tc>
        <w:tc>
          <w:tcPr>
            <w:tcW w:w="810" w:type="dxa"/>
          </w:tcPr>
          <w:p w:rsidR="003F2310"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103</w:t>
            </w:r>
          </w:p>
        </w:tc>
        <w:tc>
          <w:tcPr>
            <w:tcW w:w="810" w:type="dxa"/>
          </w:tcPr>
          <w:p w:rsidR="003F2310"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163</w:t>
            </w:r>
          </w:p>
        </w:tc>
      </w:tr>
    </w:tbl>
    <w:p w:rsidR="000558C0" w:rsidRPr="004D4FA7" w:rsidRDefault="00BE361B" w:rsidP="002A340D">
      <w:pPr>
        <w:spacing w:before="60" w:after="60" w:line="240" w:lineRule="auto"/>
        <w:ind w:firstLine="360"/>
        <w:jc w:val="center"/>
        <w:rPr>
          <w:rFonts w:ascii="Times New Roman" w:eastAsiaTheme="minorEastAsia" w:hAnsi="Times New Roman" w:cs="Times New Roman"/>
          <w:i/>
          <w:color w:val="000000" w:themeColor="text1"/>
          <w:sz w:val="20"/>
          <w:szCs w:val="20"/>
        </w:rPr>
      </w:pPr>
      <w:r w:rsidRPr="004D4FA7">
        <w:rPr>
          <w:rFonts w:ascii="Times New Roman" w:hAnsi="Times New Roman" w:cs="Times New Roman"/>
          <w:b/>
          <w:i/>
          <w:color w:val="000000" w:themeColor="text1"/>
          <w:sz w:val="20"/>
          <w:szCs w:val="20"/>
        </w:rPr>
        <w:t>Bảng 6:</w:t>
      </w:r>
      <w:r w:rsidRPr="004D4FA7">
        <w:rPr>
          <w:rFonts w:ascii="Times New Roman" w:hAnsi="Times New Roman" w:cs="Times New Roman"/>
          <w:i/>
          <w:color w:val="000000" w:themeColor="text1"/>
          <w:sz w:val="20"/>
          <w:szCs w:val="20"/>
        </w:rPr>
        <w:t xml:space="preserve"> Cấu trúc của ảnh với </w:t>
      </w:r>
      <m:oMath>
        <m:r>
          <w:rPr>
            <w:rFonts w:ascii="Cambria Math" w:hAnsi="Cambria Math" w:cs="Times New Roman"/>
            <w:color w:val="000000" w:themeColor="text1"/>
            <w:sz w:val="20"/>
            <w:szCs w:val="20"/>
          </w:rPr>
          <m:t>φ=</m:t>
        </m:r>
      </m:oMath>
      <w:r w:rsidRPr="004D4FA7">
        <w:rPr>
          <w:rFonts w:ascii="Times New Roman" w:hAnsi="Times New Roman" w:cs="Times New Roman"/>
          <w:i/>
          <w:color w:val="000000" w:themeColor="text1"/>
          <w:sz w:val="20"/>
          <w:szCs w:val="20"/>
        </w:rPr>
        <w:t>45</w:t>
      </w:r>
      <m:oMath>
        <m:r>
          <w:rPr>
            <w:rFonts w:ascii="Cambria Math" w:hAnsi="Cambria Math" w:cs="Times New Roman"/>
            <w:color w:val="000000" w:themeColor="text1"/>
            <w:sz w:val="20"/>
            <w:szCs w:val="20"/>
          </w:rPr>
          <m:t>°</m:t>
        </m:r>
      </m:oMath>
      <w:r w:rsidRPr="004D4FA7">
        <w:rPr>
          <w:rFonts w:ascii="Times New Roman" w:eastAsiaTheme="minorEastAsia" w:hAnsi="Times New Roman" w:cs="Times New Roman"/>
          <w:i/>
          <w:color w:val="000000" w:themeColor="text1"/>
          <w:sz w:val="20"/>
          <w:szCs w:val="20"/>
        </w:rPr>
        <w:t xml:space="preserve">, và d=1, sử dụng CLAHE </w:t>
      </w:r>
      <m:oMath>
        <m:r>
          <w:rPr>
            <w:rFonts w:ascii="Cambria Math" w:eastAsiaTheme="minorEastAsia" w:hAnsi="Cambria Math" w:cs="Times New Roman"/>
            <w:color w:val="000000" w:themeColor="text1"/>
            <w:sz w:val="20"/>
            <w:szCs w:val="20"/>
          </w:rPr>
          <m:t>⨁</m:t>
        </m:r>
      </m:oMath>
      <w:r w:rsidRPr="004D4FA7">
        <w:rPr>
          <w:rFonts w:ascii="Times New Roman" w:eastAsiaTheme="minorEastAsia" w:hAnsi="Times New Roman" w:cs="Times New Roman"/>
          <w:i/>
          <w:color w:val="000000" w:themeColor="text1"/>
          <w:sz w:val="20"/>
          <w:szCs w:val="20"/>
        </w:rPr>
        <w:t xml:space="preserve"> AIHT tiền xử lý</w:t>
      </w:r>
    </w:p>
    <w:tbl>
      <w:tblPr>
        <w:tblStyle w:val="TableGrid"/>
        <w:tblW w:w="4186" w:type="dxa"/>
        <w:tblInd w:w="468" w:type="dxa"/>
        <w:tblLayout w:type="fixed"/>
        <w:tblLook w:val="04A0" w:firstRow="1" w:lastRow="0" w:firstColumn="1" w:lastColumn="0" w:noHBand="0" w:noVBand="1"/>
      </w:tblPr>
      <w:tblGrid>
        <w:gridCol w:w="637"/>
        <w:gridCol w:w="1001"/>
        <w:gridCol w:w="819"/>
        <w:gridCol w:w="819"/>
        <w:gridCol w:w="910"/>
      </w:tblGrid>
      <w:tr w:rsidR="00CE5C8A" w:rsidRPr="003F0FD0" w:rsidTr="008C4D26">
        <w:trPr>
          <w:trHeight w:val="459"/>
        </w:trPr>
        <w:tc>
          <w:tcPr>
            <w:tcW w:w="637" w:type="dxa"/>
          </w:tcPr>
          <w:p w:rsidR="000D44BD" w:rsidRPr="00DE4B06" w:rsidRDefault="000D44BD" w:rsidP="00B30E75">
            <w:pPr>
              <w:pStyle w:val="ListParagraph"/>
              <w:spacing w:before="60" w:after="60"/>
              <w:ind w:left="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Mẫu</w:t>
            </w:r>
          </w:p>
          <w:p w:rsidR="000D44BD" w:rsidRPr="00DE4B06" w:rsidRDefault="000D44BD" w:rsidP="00B30E75">
            <w:pPr>
              <w:pStyle w:val="ListParagraph"/>
              <w:spacing w:before="60" w:after="60"/>
              <w:ind w:left="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ảnh</w:t>
            </w:r>
          </w:p>
        </w:tc>
        <w:tc>
          <w:tcPr>
            <w:tcW w:w="1001" w:type="dxa"/>
          </w:tcPr>
          <w:p w:rsidR="000D44BD" w:rsidRPr="00DE4B06" w:rsidRDefault="00D33789" w:rsidP="00B30E75">
            <w:pPr>
              <w:pStyle w:val="ListParagraph"/>
              <w:spacing w:before="60" w:after="60"/>
              <w:ind w:left="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F1</w:t>
            </w:r>
          </w:p>
        </w:tc>
        <w:tc>
          <w:tcPr>
            <w:tcW w:w="819" w:type="dxa"/>
          </w:tcPr>
          <w:p w:rsidR="000D44BD" w:rsidRPr="00DE4B06" w:rsidRDefault="00D33789" w:rsidP="00B30E75">
            <w:pPr>
              <w:pStyle w:val="ListParagraph"/>
              <w:spacing w:before="60" w:after="60"/>
              <w:ind w:left="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F2</w:t>
            </w:r>
          </w:p>
        </w:tc>
        <w:tc>
          <w:tcPr>
            <w:tcW w:w="819" w:type="dxa"/>
          </w:tcPr>
          <w:p w:rsidR="000D44BD" w:rsidRPr="00DE4B06" w:rsidRDefault="00D33789" w:rsidP="00B30E75">
            <w:pPr>
              <w:spacing w:before="60" w:after="6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F3</w:t>
            </w:r>
          </w:p>
          <w:p w:rsidR="000D44BD" w:rsidRPr="00DE4B06" w:rsidRDefault="000D44BD" w:rsidP="00B30E75">
            <w:pPr>
              <w:pStyle w:val="ListParagraph"/>
              <w:spacing w:before="60" w:after="60"/>
              <w:ind w:left="0"/>
              <w:jc w:val="both"/>
              <w:rPr>
                <w:rFonts w:ascii="Times New Roman" w:hAnsi="Times New Roman" w:cs="Times New Roman"/>
                <w:b/>
                <w:color w:val="000000" w:themeColor="text1"/>
                <w:sz w:val="18"/>
                <w:szCs w:val="18"/>
              </w:rPr>
            </w:pPr>
          </w:p>
        </w:tc>
        <w:tc>
          <w:tcPr>
            <w:tcW w:w="910" w:type="dxa"/>
          </w:tcPr>
          <w:p w:rsidR="000D44BD" w:rsidRPr="00DE4B06" w:rsidRDefault="00D33789" w:rsidP="00B30E75">
            <w:pPr>
              <w:spacing w:before="60" w:after="6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F4</w:t>
            </w:r>
          </w:p>
          <w:p w:rsidR="000D44BD" w:rsidRPr="00DE4B06" w:rsidRDefault="000D44BD" w:rsidP="00B30E75">
            <w:pPr>
              <w:pStyle w:val="ListParagraph"/>
              <w:spacing w:before="60" w:after="60"/>
              <w:ind w:left="0"/>
              <w:jc w:val="both"/>
              <w:rPr>
                <w:rFonts w:ascii="Times New Roman" w:hAnsi="Times New Roman" w:cs="Times New Roman"/>
                <w:b/>
                <w:color w:val="000000" w:themeColor="text1"/>
                <w:sz w:val="18"/>
                <w:szCs w:val="18"/>
              </w:rPr>
            </w:pPr>
          </w:p>
        </w:tc>
      </w:tr>
      <w:tr w:rsidR="00CE5C8A" w:rsidRPr="003F0FD0" w:rsidTr="008C4D26">
        <w:trPr>
          <w:trHeight w:val="216"/>
        </w:trPr>
        <w:tc>
          <w:tcPr>
            <w:tcW w:w="637" w:type="dxa"/>
          </w:tcPr>
          <w:p w:rsidR="000D44BD" w:rsidRPr="00DE4B06" w:rsidRDefault="00DD5BFB"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1</w:t>
            </w:r>
          </w:p>
        </w:tc>
        <w:tc>
          <w:tcPr>
            <w:tcW w:w="1001"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5967,</w:t>
            </w:r>
            <w:r w:rsidR="00D33789" w:rsidRPr="00DE4B06">
              <w:rPr>
                <w:rFonts w:ascii="Times New Roman" w:hAnsi="Times New Roman" w:cs="Times New Roman"/>
                <w:color w:val="000000" w:themeColor="text1"/>
                <w:sz w:val="18"/>
                <w:szCs w:val="18"/>
              </w:rPr>
              <w:t>726</w:t>
            </w:r>
          </w:p>
        </w:tc>
        <w:tc>
          <w:tcPr>
            <w:tcW w:w="819"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008</w:t>
            </w:r>
          </w:p>
        </w:tc>
        <w:tc>
          <w:tcPr>
            <w:tcW w:w="819"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124</w:t>
            </w:r>
          </w:p>
        </w:tc>
        <w:tc>
          <w:tcPr>
            <w:tcW w:w="9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293</w:t>
            </w:r>
          </w:p>
        </w:tc>
      </w:tr>
      <w:tr w:rsidR="00CE5C8A" w:rsidRPr="003F0FD0" w:rsidTr="008C4D26">
        <w:trPr>
          <w:trHeight w:val="228"/>
        </w:trPr>
        <w:tc>
          <w:tcPr>
            <w:tcW w:w="637" w:type="dxa"/>
          </w:tcPr>
          <w:p w:rsidR="000D44BD" w:rsidRPr="00DE4B06" w:rsidRDefault="00DD5BFB"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2</w:t>
            </w:r>
          </w:p>
        </w:tc>
        <w:tc>
          <w:tcPr>
            <w:tcW w:w="1001"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4516,</w:t>
            </w:r>
            <w:r w:rsidR="00D33789" w:rsidRPr="00DE4B06">
              <w:rPr>
                <w:rFonts w:ascii="Times New Roman" w:hAnsi="Times New Roman" w:cs="Times New Roman"/>
                <w:color w:val="000000" w:themeColor="text1"/>
                <w:sz w:val="18"/>
                <w:szCs w:val="18"/>
              </w:rPr>
              <w:t>105</w:t>
            </w:r>
          </w:p>
        </w:tc>
        <w:tc>
          <w:tcPr>
            <w:tcW w:w="819"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006</w:t>
            </w:r>
          </w:p>
        </w:tc>
        <w:tc>
          <w:tcPr>
            <w:tcW w:w="819"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118</w:t>
            </w:r>
          </w:p>
        </w:tc>
        <w:tc>
          <w:tcPr>
            <w:tcW w:w="9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404</w:t>
            </w:r>
          </w:p>
        </w:tc>
      </w:tr>
      <w:tr w:rsidR="00CE5C8A" w:rsidRPr="003F0FD0" w:rsidTr="008C4D26">
        <w:trPr>
          <w:trHeight w:val="228"/>
        </w:trPr>
        <w:tc>
          <w:tcPr>
            <w:tcW w:w="637" w:type="dxa"/>
          </w:tcPr>
          <w:p w:rsidR="000D44BD" w:rsidRPr="00DE4B06" w:rsidRDefault="00DD5BFB"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3</w:t>
            </w:r>
          </w:p>
        </w:tc>
        <w:tc>
          <w:tcPr>
            <w:tcW w:w="1001"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8020,</w:t>
            </w:r>
            <w:r w:rsidR="00D33789" w:rsidRPr="00DE4B06">
              <w:rPr>
                <w:rFonts w:ascii="Times New Roman" w:hAnsi="Times New Roman" w:cs="Times New Roman"/>
                <w:color w:val="000000" w:themeColor="text1"/>
                <w:sz w:val="18"/>
                <w:szCs w:val="18"/>
              </w:rPr>
              <w:t>267</w:t>
            </w:r>
          </w:p>
        </w:tc>
        <w:tc>
          <w:tcPr>
            <w:tcW w:w="819"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007</w:t>
            </w:r>
          </w:p>
        </w:tc>
        <w:tc>
          <w:tcPr>
            <w:tcW w:w="819"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111</w:t>
            </w:r>
          </w:p>
        </w:tc>
        <w:tc>
          <w:tcPr>
            <w:tcW w:w="9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165</w:t>
            </w:r>
          </w:p>
        </w:tc>
      </w:tr>
      <w:tr w:rsidR="00CE5C8A" w:rsidRPr="003F0FD0" w:rsidTr="008C4D26">
        <w:trPr>
          <w:trHeight w:val="228"/>
        </w:trPr>
        <w:tc>
          <w:tcPr>
            <w:tcW w:w="637" w:type="dxa"/>
          </w:tcPr>
          <w:p w:rsidR="000D44BD" w:rsidRPr="00DE4B06" w:rsidRDefault="00DD5BFB"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4</w:t>
            </w:r>
          </w:p>
        </w:tc>
        <w:tc>
          <w:tcPr>
            <w:tcW w:w="1001"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5018,</w:t>
            </w:r>
            <w:r w:rsidR="00D33789" w:rsidRPr="00DE4B06">
              <w:rPr>
                <w:rFonts w:ascii="Times New Roman" w:hAnsi="Times New Roman" w:cs="Times New Roman"/>
                <w:color w:val="000000" w:themeColor="text1"/>
                <w:sz w:val="18"/>
                <w:szCs w:val="18"/>
              </w:rPr>
              <w:t>739</w:t>
            </w:r>
          </w:p>
        </w:tc>
        <w:tc>
          <w:tcPr>
            <w:tcW w:w="819"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002</w:t>
            </w:r>
          </w:p>
        </w:tc>
        <w:tc>
          <w:tcPr>
            <w:tcW w:w="819"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089</w:t>
            </w:r>
          </w:p>
        </w:tc>
        <w:tc>
          <w:tcPr>
            <w:tcW w:w="9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317</w:t>
            </w:r>
          </w:p>
        </w:tc>
      </w:tr>
      <w:tr w:rsidR="00CE5C8A" w:rsidRPr="003F0FD0" w:rsidTr="008C4D26">
        <w:trPr>
          <w:trHeight w:val="216"/>
        </w:trPr>
        <w:tc>
          <w:tcPr>
            <w:tcW w:w="637" w:type="dxa"/>
          </w:tcPr>
          <w:p w:rsidR="000D44BD" w:rsidRPr="00DE4B06" w:rsidRDefault="00DD5BFB"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5</w:t>
            </w:r>
          </w:p>
        </w:tc>
        <w:tc>
          <w:tcPr>
            <w:tcW w:w="1001"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4985,</w:t>
            </w:r>
            <w:r w:rsidR="00D33789" w:rsidRPr="00DE4B06">
              <w:rPr>
                <w:rFonts w:ascii="Times New Roman" w:hAnsi="Times New Roman" w:cs="Times New Roman"/>
                <w:color w:val="000000" w:themeColor="text1"/>
                <w:sz w:val="18"/>
                <w:szCs w:val="18"/>
              </w:rPr>
              <w:t>157</w:t>
            </w:r>
          </w:p>
        </w:tc>
        <w:tc>
          <w:tcPr>
            <w:tcW w:w="819"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002</w:t>
            </w:r>
          </w:p>
        </w:tc>
        <w:tc>
          <w:tcPr>
            <w:tcW w:w="819"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089</w:t>
            </w:r>
          </w:p>
        </w:tc>
        <w:tc>
          <w:tcPr>
            <w:tcW w:w="9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307</w:t>
            </w:r>
          </w:p>
        </w:tc>
      </w:tr>
    </w:tbl>
    <w:p w:rsidR="00021323" w:rsidRPr="002A340D" w:rsidRDefault="00BE361B" w:rsidP="00DC5740">
      <w:pPr>
        <w:spacing w:before="60" w:after="60" w:line="240" w:lineRule="auto"/>
        <w:jc w:val="center"/>
        <w:rPr>
          <w:rFonts w:ascii="Times New Roman" w:eastAsiaTheme="minorEastAsia" w:hAnsi="Times New Roman" w:cs="Times New Roman"/>
          <w:i/>
          <w:color w:val="000000" w:themeColor="text1"/>
          <w:sz w:val="18"/>
          <w:szCs w:val="18"/>
        </w:rPr>
      </w:pPr>
      <w:r w:rsidRPr="002A340D">
        <w:rPr>
          <w:rFonts w:ascii="Times New Roman" w:hAnsi="Times New Roman" w:cs="Times New Roman"/>
          <w:b/>
          <w:i/>
          <w:color w:val="000000" w:themeColor="text1"/>
          <w:sz w:val="18"/>
          <w:szCs w:val="18"/>
        </w:rPr>
        <w:t>Bảng 7:</w:t>
      </w:r>
      <w:r w:rsidRPr="002A340D">
        <w:rPr>
          <w:rFonts w:ascii="Times New Roman" w:hAnsi="Times New Roman" w:cs="Times New Roman"/>
          <w:i/>
          <w:color w:val="000000" w:themeColor="text1"/>
          <w:sz w:val="18"/>
          <w:szCs w:val="18"/>
        </w:rPr>
        <w:t xml:space="preserve"> Cấu trúc của ảnh với </w:t>
      </w:r>
      <m:oMath>
        <m:r>
          <w:rPr>
            <w:rFonts w:ascii="Cambria Math" w:hAnsi="Cambria Math" w:cs="Times New Roman"/>
            <w:color w:val="000000" w:themeColor="text1"/>
            <w:sz w:val="18"/>
            <w:szCs w:val="18"/>
          </w:rPr>
          <m:t>φ=</m:t>
        </m:r>
      </m:oMath>
      <w:r w:rsidRPr="002A340D">
        <w:rPr>
          <w:rFonts w:ascii="Times New Roman" w:hAnsi="Times New Roman" w:cs="Times New Roman"/>
          <w:i/>
          <w:color w:val="000000" w:themeColor="text1"/>
          <w:sz w:val="18"/>
          <w:szCs w:val="18"/>
        </w:rPr>
        <w:t>90</w:t>
      </w:r>
      <m:oMath>
        <m:r>
          <w:rPr>
            <w:rFonts w:ascii="Cambria Math" w:hAnsi="Cambria Math" w:cs="Times New Roman"/>
            <w:color w:val="000000" w:themeColor="text1"/>
            <w:sz w:val="18"/>
            <w:szCs w:val="18"/>
          </w:rPr>
          <m:t>°</m:t>
        </m:r>
      </m:oMath>
      <w:r w:rsidRPr="002A340D">
        <w:rPr>
          <w:rFonts w:ascii="Times New Roman" w:eastAsiaTheme="minorEastAsia" w:hAnsi="Times New Roman" w:cs="Times New Roman"/>
          <w:i/>
          <w:color w:val="000000" w:themeColor="text1"/>
          <w:sz w:val="18"/>
          <w:szCs w:val="18"/>
        </w:rPr>
        <w:t>, và d=1</w:t>
      </w:r>
      <w:proofErr w:type="gramStart"/>
      <w:r w:rsidRPr="002A340D">
        <w:rPr>
          <w:rFonts w:ascii="Times New Roman" w:eastAsiaTheme="minorEastAsia" w:hAnsi="Times New Roman" w:cs="Times New Roman"/>
          <w:i/>
          <w:color w:val="000000" w:themeColor="text1"/>
          <w:sz w:val="18"/>
          <w:szCs w:val="18"/>
        </w:rPr>
        <w:t>,  sử</w:t>
      </w:r>
      <w:proofErr w:type="gramEnd"/>
      <w:r w:rsidRPr="002A340D">
        <w:rPr>
          <w:rFonts w:ascii="Times New Roman" w:eastAsiaTheme="minorEastAsia" w:hAnsi="Times New Roman" w:cs="Times New Roman"/>
          <w:i/>
          <w:color w:val="000000" w:themeColor="text1"/>
          <w:sz w:val="18"/>
          <w:szCs w:val="18"/>
        </w:rPr>
        <w:t xml:space="preserve"> dụng CLAHE </w:t>
      </w:r>
      <m:oMath>
        <m:r>
          <w:rPr>
            <w:rFonts w:ascii="Cambria Math" w:eastAsiaTheme="minorEastAsia" w:hAnsi="Cambria Math" w:cs="Times New Roman"/>
            <w:color w:val="000000" w:themeColor="text1"/>
            <w:sz w:val="18"/>
            <w:szCs w:val="18"/>
          </w:rPr>
          <m:t>⨁</m:t>
        </m:r>
      </m:oMath>
      <w:r w:rsidRPr="002A340D">
        <w:rPr>
          <w:rFonts w:ascii="Times New Roman" w:eastAsiaTheme="minorEastAsia" w:hAnsi="Times New Roman" w:cs="Times New Roman"/>
          <w:i/>
          <w:color w:val="000000" w:themeColor="text1"/>
          <w:sz w:val="18"/>
          <w:szCs w:val="18"/>
        </w:rPr>
        <w:t xml:space="preserve"> AIHT tiền xử lý</w:t>
      </w:r>
    </w:p>
    <w:tbl>
      <w:tblPr>
        <w:tblStyle w:val="TableGrid"/>
        <w:tblW w:w="4140" w:type="dxa"/>
        <w:tblInd w:w="468" w:type="dxa"/>
        <w:tblLayout w:type="fixed"/>
        <w:tblLook w:val="04A0" w:firstRow="1" w:lastRow="0" w:firstColumn="1" w:lastColumn="0" w:noHBand="0" w:noVBand="1"/>
      </w:tblPr>
      <w:tblGrid>
        <w:gridCol w:w="630"/>
        <w:gridCol w:w="990"/>
        <w:gridCol w:w="810"/>
        <w:gridCol w:w="810"/>
        <w:gridCol w:w="900"/>
      </w:tblGrid>
      <w:tr w:rsidR="00CE5C8A" w:rsidRPr="003F0FD0" w:rsidTr="00BE361B">
        <w:trPr>
          <w:trHeight w:val="647"/>
        </w:trPr>
        <w:tc>
          <w:tcPr>
            <w:tcW w:w="630" w:type="dxa"/>
          </w:tcPr>
          <w:p w:rsidR="000D44BD" w:rsidRPr="00DE4B06" w:rsidRDefault="000D44BD" w:rsidP="00B30E75">
            <w:pPr>
              <w:pStyle w:val="ListParagraph"/>
              <w:spacing w:before="60" w:after="60"/>
              <w:ind w:left="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Mẫu ảnh</w:t>
            </w:r>
          </w:p>
        </w:tc>
        <w:tc>
          <w:tcPr>
            <w:tcW w:w="990" w:type="dxa"/>
          </w:tcPr>
          <w:p w:rsidR="000D44BD" w:rsidRPr="00DE4B06" w:rsidRDefault="00D33789" w:rsidP="00B30E75">
            <w:pPr>
              <w:pStyle w:val="ListParagraph"/>
              <w:spacing w:before="60" w:after="60"/>
              <w:ind w:left="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F1</w:t>
            </w:r>
          </w:p>
        </w:tc>
        <w:tc>
          <w:tcPr>
            <w:tcW w:w="810" w:type="dxa"/>
          </w:tcPr>
          <w:p w:rsidR="000D44BD" w:rsidRPr="00DE4B06" w:rsidRDefault="00D33789" w:rsidP="00B30E75">
            <w:pPr>
              <w:pStyle w:val="ListParagraph"/>
              <w:spacing w:before="60" w:after="60"/>
              <w:ind w:left="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F2</w:t>
            </w:r>
          </w:p>
        </w:tc>
        <w:tc>
          <w:tcPr>
            <w:tcW w:w="810" w:type="dxa"/>
          </w:tcPr>
          <w:p w:rsidR="000D44BD" w:rsidRPr="00DE4B06" w:rsidRDefault="00D33789" w:rsidP="00B30E75">
            <w:pPr>
              <w:spacing w:before="60" w:after="6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F3</w:t>
            </w:r>
          </w:p>
          <w:p w:rsidR="000D44BD" w:rsidRPr="00DE4B06" w:rsidRDefault="000D44BD" w:rsidP="00B30E75">
            <w:pPr>
              <w:pStyle w:val="ListParagraph"/>
              <w:spacing w:before="60" w:after="60"/>
              <w:ind w:left="0"/>
              <w:jc w:val="both"/>
              <w:rPr>
                <w:rFonts w:ascii="Times New Roman" w:hAnsi="Times New Roman" w:cs="Times New Roman"/>
                <w:b/>
                <w:color w:val="000000" w:themeColor="text1"/>
                <w:sz w:val="18"/>
                <w:szCs w:val="18"/>
              </w:rPr>
            </w:pPr>
          </w:p>
        </w:tc>
        <w:tc>
          <w:tcPr>
            <w:tcW w:w="900" w:type="dxa"/>
          </w:tcPr>
          <w:p w:rsidR="000D44BD" w:rsidRPr="00DE4B06" w:rsidRDefault="00D33789" w:rsidP="00B30E75">
            <w:pPr>
              <w:spacing w:before="60" w:after="60"/>
              <w:jc w:val="both"/>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F4</w:t>
            </w:r>
          </w:p>
          <w:p w:rsidR="000D44BD" w:rsidRPr="00DE4B06" w:rsidRDefault="000D44BD" w:rsidP="00B30E75">
            <w:pPr>
              <w:pStyle w:val="ListParagraph"/>
              <w:spacing w:before="60" w:after="60"/>
              <w:ind w:left="0"/>
              <w:jc w:val="both"/>
              <w:rPr>
                <w:rFonts w:ascii="Times New Roman" w:hAnsi="Times New Roman" w:cs="Times New Roman"/>
                <w:b/>
                <w:color w:val="000000" w:themeColor="text1"/>
                <w:sz w:val="18"/>
                <w:szCs w:val="18"/>
              </w:rPr>
            </w:pPr>
          </w:p>
        </w:tc>
      </w:tr>
      <w:tr w:rsidR="00CE5C8A" w:rsidRPr="003F0FD0" w:rsidTr="00BE361B">
        <w:trPr>
          <w:trHeight w:val="203"/>
        </w:trPr>
        <w:tc>
          <w:tcPr>
            <w:tcW w:w="630" w:type="dxa"/>
          </w:tcPr>
          <w:p w:rsidR="000D44BD" w:rsidRPr="00DE4B06" w:rsidRDefault="000D44BD"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1</w:t>
            </w:r>
          </w:p>
        </w:tc>
        <w:tc>
          <w:tcPr>
            <w:tcW w:w="99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2760,</w:t>
            </w:r>
            <w:r w:rsidR="000D44BD" w:rsidRPr="00DE4B06">
              <w:rPr>
                <w:rFonts w:ascii="Times New Roman" w:hAnsi="Times New Roman" w:cs="Times New Roman"/>
                <w:color w:val="000000" w:themeColor="text1"/>
                <w:sz w:val="18"/>
                <w:szCs w:val="18"/>
              </w:rPr>
              <w:t>8</w:t>
            </w:r>
            <w:r w:rsidR="00D33789" w:rsidRPr="00DE4B06">
              <w:rPr>
                <w:rFonts w:ascii="Times New Roman" w:hAnsi="Times New Roman" w:cs="Times New Roman"/>
                <w:color w:val="000000" w:themeColor="text1"/>
                <w:sz w:val="18"/>
                <w:szCs w:val="18"/>
              </w:rPr>
              <w:t>78</w:t>
            </w:r>
          </w:p>
        </w:tc>
        <w:tc>
          <w:tcPr>
            <w:tcW w:w="8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018</w:t>
            </w:r>
          </w:p>
        </w:tc>
        <w:tc>
          <w:tcPr>
            <w:tcW w:w="8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185</w:t>
            </w:r>
          </w:p>
        </w:tc>
        <w:tc>
          <w:tcPr>
            <w:tcW w:w="90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668</w:t>
            </w:r>
          </w:p>
        </w:tc>
      </w:tr>
      <w:tr w:rsidR="00CE5C8A" w:rsidRPr="003F0FD0" w:rsidTr="00BE361B">
        <w:trPr>
          <w:trHeight w:val="215"/>
        </w:trPr>
        <w:tc>
          <w:tcPr>
            <w:tcW w:w="630" w:type="dxa"/>
          </w:tcPr>
          <w:p w:rsidR="000D44BD" w:rsidRPr="00DE4B06" w:rsidRDefault="000D44BD"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2</w:t>
            </w:r>
          </w:p>
        </w:tc>
        <w:tc>
          <w:tcPr>
            <w:tcW w:w="99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1922,</w:t>
            </w:r>
            <w:r w:rsidR="00D33789" w:rsidRPr="00DE4B06">
              <w:rPr>
                <w:rFonts w:ascii="Times New Roman" w:hAnsi="Times New Roman" w:cs="Times New Roman"/>
                <w:color w:val="000000" w:themeColor="text1"/>
                <w:sz w:val="18"/>
                <w:szCs w:val="18"/>
              </w:rPr>
              <w:t>943</w:t>
            </w:r>
          </w:p>
        </w:tc>
        <w:tc>
          <w:tcPr>
            <w:tcW w:w="8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014</w:t>
            </w:r>
          </w:p>
        </w:tc>
        <w:tc>
          <w:tcPr>
            <w:tcW w:w="8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178</w:t>
            </w:r>
          </w:p>
        </w:tc>
        <w:tc>
          <w:tcPr>
            <w:tcW w:w="90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745</w:t>
            </w:r>
          </w:p>
        </w:tc>
      </w:tr>
      <w:tr w:rsidR="00CE5C8A" w:rsidRPr="003F0FD0" w:rsidTr="00BE361B">
        <w:trPr>
          <w:trHeight w:val="215"/>
        </w:trPr>
        <w:tc>
          <w:tcPr>
            <w:tcW w:w="630" w:type="dxa"/>
          </w:tcPr>
          <w:p w:rsidR="000D44BD" w:rsidRPr="00DE4B06" w:rsidRDefault="000D44BD"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3</w:t>
            </w:r>
          </w:p>
        </w:tc>
        <w:tc>
          <w:tcPr>
            <w:tcW w:w="99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4574,</w:t>
            </w:r>
            <w:r w:rsidR="00D33789" w:rsidRPr="00DE4B06">
              <w:rPr>
                <w:rFonts w:ascii="Times New Roman" w:hAnsi="Times New Roman" w:cs="Times New Roman"/>
                <w:color w:val="000000" w:themeColor="text1"/>
                <w:sz w:val="18"/>
                <w:szCs w:val="18"/>
              </w:rPr>
              <w:t>944</w:t>
            </w:r>
          </w:p>
        </w:tc>
        <w:tc>
          <w:tcPr>
            <w:tcW w:w="8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018</w:t>
            </w:r>
          </w:p>
        </w:tc>
        <w:tc>
          <w:tcPr>
            <w:tcW w:w="8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172</w:t>
            </w:r>
          </w:p>
        </w:tc>
        <w:tc>
          <w:tcPr>
            <w:tcW w:w="90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517</w:t>
            </w:r>
          </w:p>
        </w:tc>
      </w:tr>
      <w:tr w:rsidR="00CE5C8A" w:rsidRPr="003F0FD0" w:rsidTr="00BE361B">
        <w:trPr>
          <w:trHeight w:val="215"/>
        </w:trPr>
        <w:tc>
          <w:tcPr>
            <w:tcW w:w="630" w:type="dxa"/>
          </w:tcPr>
          <w:p w:rsidR="000D44BD" w:rsidRPr="00DE4B06" w:rsidRDefault="000D44BD"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4</w:t>
            </w:r>
          </w:p>
        </w:tc>
        <w:tc>
          <w:tcPr>
            <w:tcW w:w="99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2081,</w:t>
            </w:r>
            <w:r w:rsidR="00D33789" w:rsidRPr="00DE4B06">
              <w:rPr>
                <w:rFonts w:ascii="Times New Roman" w:hAnsi="Times New Roman" w:cs="Times New Roman"/>
                <w:color w:val="000000" w:themeColor="text1"/>
                <w:sz w:val="18"/>
                <w:szCs w:val="18"/>
              </w:rPr>
              <w:t>049</w:t>
            </w:r>
          </w:p>
        </w:tc>
        <w:tc>
          <w:tcPr>
            <w:tcW w:w="8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006</w:t>
            </w:r>
          </w:p>
        </w:tc>
        <w:tc>
          <w:tcPr>
            <w:tcW w:w="8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141</w:t>
            </w:r>
          </w:p>
        </w:tc>
        <w:tc>
          <w:tcPr>
            <w:tcW w:w="90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714</w:t>
            </w:r>
          </w:p>
        </w:tc>
      </w:tr>
      <w:tr w:rsidR="00CE5C8A" w:rsidRPr="003F0FD0" w:rsidTr="00BE361B">
        <w:trPr>
          <w:trHeight w:val="203"/>
        </w:trPr>
        <w:tc>
          <w:tcPr>
            <w:tcW w:w="630" w:type="dxa"/>
          </w:tcPr>
          <w:p w:rsidR="000D44BD" w:rsidRPr="00DE4B06" w:rsidRDefault="000D44BD"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5</w:t>
            </w:r>
          </w:p>
        </w:tc>
        <w:tc>
          <w:tcPr>
            <w:tcW w:w="99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2045,</w:t>
            </w:r>
            <w:r w:rsidR="00D33789" w:rsidRPr="00DE4B06">
              <w:rPr>
                <w:rFonts w:ascii="Times New Roman" w:hAnsi="Times New Roman" w:cs="Times New Roman"/>
                <w:color w:val="000000" w:themeColor="text1"/>
                <w:sz w:val="18"/>
                <w:szCs w:val="18"/>
              </w:rPr>
              <w:t>431</w:t>
            </w:r>
          </w:p>
        </w:tc>
        <w:tc>
          <w:tcPr>
            <w:tcW w:w="8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007</w:t>
            </w:r>
          </w:p>
        </w:tc>
        <w:tc>
          <w:tcPr>
            <w:tcW w:w="8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143</w:t>
            </w:r>
          </w:p>
        </w:tc>
        <w:tc>
          <w:tcPr>
            <w:tcW w:w="90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713</w:t>
            </w:r>
          </w:p>
        </w:tc>
      </w:tr>
    </w:tbl>
    <w:p w:rsidR="00BE361B" w:rsidRDefault="00BE361B" w:rsidP="00BE361B">
      <w:pPr>
        <w:spacing w:before="60" w:after="60" w:line="240" w:lineRule="auto"/>
        <w:ind w:firstLine="360"/>
        <w:jc w:val="both"/>
        <w:rPr>
          <w:rFonts w:ascii="Times New Roman" w:hAnsi="Times New Roman" w:cs="Times New Roman"/>
          <w:color w:val="000000" w:themeColor="text1"/>
          <w:sz w:val="20"/>
          <w:szCs w:val="20"/>
        </w:rPr>
      </w:pPr>
    </w:p>
    <w:p w:rsidR="00DF77CC" w:rsidRPr="002A340D" w:rsidRDefault="00BE361B" w:rsidP="002A340D">
      <w:pPr>
        <w:spacing w:before="60" w:after="60" w:line="240" w:lineRule="auto"/>
        <w:ind w:firstLine="360"/>
        <w:jc w:val="center"/>
        <w:rPr>
          <w:rFonts w:ascii="Times New Roman" w:eastAsiaTheme="minorEastAsia" w:hAnsi="Times New Roman" w:cs="Times New Roman"/>
          <w:i/>
          <w:color w:val="000000" w:themeColor="text1"/>
          <w:sz w:val="18"/>
          <w:szCs w:val="18"/>
        </w:rPr>
      </w:pPr>
      <w:r w:rsidRPr="002A340D">
        <w:rPr>
          <w:rFonts w:ascii="Times New Roman" w:hAnsi="Times New Roman" w:cs="Times New Roman"/>
          <w:b/>
          <w:i/>
          <w:color w:val="000000" w:themeColor="text1"/>
          <w:sz w:val="18"/>
          <w:szCs w:val="18"/>
        </w:rPr>
        <w:t>Bảng 8:</w:t>
      </w:r>
      <w:r w:rsidRPr="002A340D">
        <w:rPr>
          <w:rFonts w:ascii="Times New Roman" w:hAnsi="Times New Roman" w:cs="Times New Roman"/>
          <w:i/>
          <w:color w:val="000000" w:themeColor="text1"/>
          <w:sz w:val="18"/>
          <w:szCs w:val="18"/>
        </w:rPr>
        <w:t xml:space="preserve"> Cấu trúc của ảnh</w:t>
      </w:r>
      <w:r w:rsidRPr="002A340D">
        <w:rPr>
          <w:rFonts w:ascii="Times New Roman" w:eastAsiaTheme="minorEastAsia" w:hAnsi="Times New Roman" w:cs="Times New Roman"/>
          <w:i/>
          <w:color w:val="000000" w:themeColor="text1"/>
          <w:sz w:val="18"/>
          <w:szCs w:val="18"/>
        </w:rPr>
        <w:t xml:space="preserve"> với</w:t>
      </w:r>
      <m:oMath>
        <m:r>
          <w:rPr>
            <w:rFonts w:ascii="Cambria Math" w:hAnsi="Cambria Math" w:cs="Times New Roman"/>
            <w:color w:val="000000" w:themeColor="text1"/>
            <w:sz w:val="18"/>
            <w:szCs w:val="18"/>
          </w:rPr>
          <m:t xml:space="preserve"> φ=</m:t>
        </m:r>
      </m:oMath>
      <w:r w:rsidRPr="002A340D">
        <w:rPr>
          <w:rFonts w:ascii="Times New Roman" w:hAnsi="Times New Roman" w:cs="Times New Roman"/>
          <w:i/>
          <w:color w:val="000000" w:themeColor="text1"/>
          <w:sz w:val="18"/>
          <w:szCs w:val="18"/>
        </w:rPr>
        <w:t>135</w:t>
      </w:r>
      <m:oMath>
        <m:r>
          <w:rPr>
            <w:rFonts w:ascii="Cambria Math" w:hAnsi="Cambria Math" w:cs="Times New Roman"/>
            <w:color w:val="000000" w:themeColor="text1"/>
            <w:sz w:val="18"/>
            <w:szCs w:val="18"/>
          </w:rPr>
          <m:t>°</m:t>
        </m:r>
      </m:oMath>
      <w:r w:rsidRPr="002A340D">
        <w:rPr>
          <w:rFonts w:ascii="Times New Roman" w:eastAsiaTheme="minorEastAsia" w:hAnsi="Times New Roman" w:cs="Times New Roman"/>
          <w:i/>
          <w:color w:val="000000" w:themeColor="text1"/>
          <w:sz w:val="18"/>
          <w:szCs w:val="18"/>
        </w:rPr>
        <w:t xml:space="preserve">, và d=1, sử dụng CLAHE </w:t>
      </w:r>
      <m:oMath>
        <m:r>
          <w:rPr>
            <w:rFonts w:ascii="Cambria Math" w:eastAsiaTheme="minorEastAsia" w:hAnsi="Cambria Math" w:cs="Times New Roman"/>
            <w:color w:val="000000" w:themeColor="text1"/>
            <w:sz w:val="18"/>
            <w:szCs w:val="18"/>
          </w:rPr>
          <m:t>⨁</m:t>
        </m:r>
      </m:oMath>
      <w:r w:rsidRPr="002A340D">
        <w:rPr>
          <w:rFonts w:ascii="Times New Roman" w:eastAsiaTheme="minorEastAsia" w:hAnsi="Times New Roman" w:cs="Times New Roman"/>
          <w:i/>
          <w:color w:val="000000" w:themeColor="text1"/>
          <w:sz w:val="18"/>
          <w:szCs w:val="18"/>
        </w:rPr>
        <w:t xml:space="preserve"> AIHT tiền xử lý</w:t>
      </w:r>
    </w:p>
    <w:tbl>
      <w:tblPr>
        <w:tblStyle w:val="TableGrid"/>
        <w:tblW w:w="4140" w:type="dxa"/>
        <w:tblInd w:w="468" w:type="dxa"/>
        <w:tblLayout w:type="fixed"/>
        <w:tblLook w:val="04A0" w:firstRow="1" w:lastRow="0" w:firstColumn="1" w:lastColumn="0" w:noHBand="0" w:noVBand="1"/>
      </w:tblPr>
      <w:tblGrid>
        <w:gridCol w:w="630"/>
        <w:gridCol w:w="990"/>
        <w:gridCol w:w="810"/>
        <w:gridCol w:w="810"/>
        <w:gridCol w:w="900"/>
      </w:tblGrid>
      <w:tr w:rsidR="00CE5C8A" w:rsidRPr="003F0FD0" w:rsidTr="003D6B24">
        <w:trPr>
          <w:trHeight w:val="419"/>
        </w:trPr>
        <w:tc>
          <w:tcPr>
            <w:tcW w:w="630" w:type="dxa"/>
          </w:tcPr>
          <w:p w:rsidR="000D44BD" w:rsidRPr="00DE4B06" w:rsidRDefault="000D44BD" w:rsidP="003D6B24">
            <w:pPr>
              <w:pStyle w:val="ListParagraph"/>
              <w:spacing w:before="60" w:after="60"/>
              <w:ind w:left="0"/>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Mẫu</w:t>
            </w:r>
          </w:p>
          <w:p w:rsidR="000D44BD" w:rsidRPr="00DE4B06" w:rsidRDefault="000D44BD" w:rsidP="003D6B24">
            <w:pPr>
              <w:pStyle w:val="ListParagraph"/>
              <w:spacing w:before="60" w:after="60"/>
              <w:ind w:left="0"/>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ảnh</w:t>
            </w:r>
          </w:p>
        </w:tc>
        <w:tc>
          <w:tcPr>
            <w:tcW w:w="990" w:type="dxa"/>
          </w:tcPr>
          <w:p w:rsidR="000D44BD" w:rsidRPr="00DE4B06" w:rsidRDefault="00D33789" w:rsidP="003D6B24">
            <w:pPr>
              <w:pStyle w:val="ListParagraph"/>
              <w:spacing w:before="60" w:after="60"/>
              <w:ind w:left="0"/>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F1</w:t>
            </w:r>
          </w:p>
        </w:tc>
        <w:tc>
          <w:tcPr>
            <w:tcW w:w="810" w:type="dxa"/>
          </w:tcPr>
          <w:p w:rsidR="000D44BD" w:rsidRPr="00DE4B06" w:rsidRDefault="00D33789" w:rsidP="003D6B24">
            <w:pPr>
              <w:pStyle w:val="ListParagraph"/>
              <w:spacing w:before="60" w:after="60"/>
              <w:ind w:left="0"/>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F2</w:t>
            </w:r>
          </w:p>
        </w:tc>
        <w:tc>
          <w:tcPr>
            <w:tcW w:w="810" w:type="dxa"/>
          </w:tcPr>
          <w:p w:rsidR="000D44BD" w:rsidRPr="00DE4B06" w:rsidRDefault="00D33789" w:rsidP="003D6B24">
            <w:pPr>
              <w:tabs>
                <w:tab w:val="left" w:pos="1104"/>
              </w:tabs>
              <w:spacing w:before="60" w:after="60"/>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F3</w:t>
            </w:r>
          </w:p>
          <w:p w:rsidR="000D44BD" w:rsidRPr="00DE4B06" w:rsidRDefault="000D44BD" w:rsidP="003D6B24">
            <w:pPr>
              <w:pStyle w:val="ListParagraph"/>
              <w:spacing w:before="60" w:after="60"/>
              <w:ind w:left="0"/>
              <w:rPr>
                <w:rFonts w:ascii="Times New Roman" w:hAnsi="Times New Roman" w:cs="Times New Roman"/>
                <w:b/>
                <w:color w:val="000000" w:themeColor="text1"/>
                <w:sz w:val="18"/>
                <w:szCs w:val="18"/>
              </w:rPr>
            </w:pPr>
          </w:p>
        </w:tc>
        <w:tc>
          <w:tcPr>
            <w:tcW w:w="900" w:type="dxa"/>
          </w:tcPr>
          <w:p w:rsidR="000D44BD" w:rsidRPr="00DE4B06" w:rsidRDefault="00D33789" w:rsidP="003D6B24">
            <w:pPr>
              <w:spacing w:before="60" w:after="60"/>
              <w:rPr>
                <w:rFonts w:ascii="Times New Roman" w:hAnsi="Times New Roman" w:cs="Times New Roman"/>
                <w:b/>
                <w:color w:val="000000" w:themeColor="text1"/>
                <w:sz w:val="18"/>
                <w:szCs w:val="18"/>
              </w:rPr>
            </w:pPr>
            <w:r w:rsidRPr="00DE4B06">
              <w:rPr>
                <w:rFonts w:ascii="Times New Roman" w:hAnsi="Times New Roman" w:cs="Times New Roman"/>
                <w:b/>
                <w:color w:val="000000" w:themeColor="text1"/>
                <w:sz w:val="18"/>
                <w:szCs w:val="18"/>
              </w:rPr>
              <w:t>F4</w:t>
            </w:r>
          </w:p>
          <w:p w:rsidR="000D44BD" w:rsidRPr="00DE4B06" w:rsidRDefault="000D44BD" w:rsidP="003D6B24">
            <w:pPr>
              <w:pStyle w:val="ListParagraph"/>
              <w:spacing w:before="60" w:after="60"/>
              <w:ind w:left="0"/>
              <w:rPr>
                <w:rFonts w:ascii="Times New Roman" w:hAnsi="Times New Roman" w:cs="Times New Roman"/>
                <w:b/>
                <w:color w:val="000000" w:themeColor="text1"/>
                <w:sz w:val="18"/>
                <w:szCs w:val="18"/>
              </w:rPr>
            </w:pPr>
          </w:p>
        </w:tc>
      </w:tr>
      <w:tr w:rsidR="00CE5C8A" w:rsidRPr="003F0FD0" w:rsidTr="00BE361B">
        <w:trPr>
          <w:trHeight w:val="197"/>
        </w:trPr>
        <w:tc>
          <w:tcPr>
            <w:tcW w:w="630" w:type="dxa"/>
          </w:tcPr>
          <w:p w:rsidR="000D44BD" w:rsidRPr="00DE4B06" w:rsidRDefault="000D44BD"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1</w:t>
            </w:r>
          </w:p>
        </w:tc>
        <w:tc>
          <w:tcPr>
            <w:tcW w:w="99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5967,</w:t>
            </w:r>
            <w:r w:rsidR="00D33789" w:rsidRPr="00DE4B06">
              <w:rPr>
                <w:rFonts w:ascii="Times New Roman" w:hAnsi="Times New Roman" w:cs="Times New Roman"/>
                <w:color w:val="000000" w:themeColor="text1"/>
                <w:sz w:val="18"/>
                <w:szCs w:val="18"/>
              </w:rPr>
              <w:t>726</w:t>
            </w:r>
          </w:p>
        </w:tc>
        <w:tc>
          <w:tcPr>
            <w:tcW w:w="8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008</w:t>
            </w:r>
          </w:p>
        </w:tc>
        <w:tc>
          <w:tcPr>
            <w:tcW w:w="8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124</w:t>
            </w:r>
          </w:p>
        </w:tc>
        <w:tc>
          <w:tcPr>
            <w:tcW w:w="90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293</w:t>
            </w:r>
          </w:p>
        </w:tc>
      </w:tr>
      <w:tr w:rsidR="00CE5C8A" w:rsidRPr="003F0FD0" w:rsidTr="00BE361B">
        <w:trPr>
          <w:trHeight w:val="208"/>
        </w:trPr>
        <w:tc>
          <w:tcPr>
            <w:tcW w:w="630" w:type="dxa"/>
          </w:tcPr>
          <w:p w:rsidR="000D44BD" w:rsidRPr="00DE4B06" w:rsidRDefault="000D44BD"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2</w:t>
            </w:r>
          </w:p>
        </w:tc>
        <w:tc>
          <w:tcPr>
            <w:tcW w:w="99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4516,</w:t>
            </w:r>
            <w:r w:rsidR="00D33789" w:rsidRPr="00DE4B06">
              <w:rPr>
                <w:rFonts w:ascii="Times New Roman" w:hAnsi="Times New Roman" w:cs="Times New Roman"/>
                <w:color w:val="000000" w:themeColor="text1"/>
                <w:sz w:val="18"/>
                <w:szCs w:val="18"/>
              </w:rPr>
              <w:t>105</w:t>
            </w:r>
          </w:p>
        </w:tc>
        <w:tc>
          <w:tcPr>
            <w:tcW w:w="8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006</w:t>
            </w:r>
          </w:p>
        </w:tc>
        <w:tc>
          <w:tcPr>
            <w:tcW w:w="8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118</w:t>
            </w:r>
          </w:p>
        </w:tc>
        <w:tc>
          <w:tcPr>
            <w:tcW w:w="90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404</w:t>
            </w:r>
          </w:p>
        </w:tc>
      </w:tr>
      <w:tr w:rsidR="00CE5C8A" w:rsidRPr="003F0FD0" w:rsidTr="00BE361B">
        <w:trPr>
          <w:trHeight w:val="208"/>
        </w:trPr>
        <w:tc>
          <w:tcPr>
            <w:tcW w:w="630" w:type="dxa"/>
          </w:tcPr>
          <w:p w:rsidR="000D44BD" w:rsidRPr="00DE4B06" w:rsidRDefault="000D44BD"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3</w:t>
            </w:r>
          </w:p>
        </w:tc>
        <w:tc>
          <w:tcPr>
            <w:tcW w:w="99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8020,</w:t>
            </w:r>
            <w:r w:rsidR="00D33789" w:rsidRPr="00DE4B06">
              <w:rPr>
                <w:rFonts w:ascii="Times New Roman" w:hAnsi="Times New Roman" w:cs="Times New Roman"/>
                <w:color w:val="000000" w:themeColor="text1"/>
                <w:sz w:val="18"/>
                <w:szCs w:val="18"/>
              </w:rPr>
              <w:t>267</w:t>
            </w:r>
          </w:p>
        </w:tc>
        <w:tc>
          <w:tcPr>
            <w:tcW w:w="8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007</w:t>
            </w:r>
          </w:p>
        </w:tc>
        <w:tc>
          <w:tcPr>
            <w:tcW w:w="8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111</w:t>
            </w:r>
          </w:p>
        </w:tc>
        <w:tc>
          <w:tcPr>
            <w:tcW w:w="90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166</w:t>
            </w:r>
          </w:p>
        </w:tc>
      </w:tr>
      <w:tr w:rsidR="00CE5C8A" w:rsidRPr="003F0FD0" w:rsidTr="00BE361B">
        <w:trPr>
          <w:trHeight w:val="208"/>
        </w:trPr>
        <w:tc>
          <w:tcPr>
            <w:tcW w:w="630" w:type="dxa"/>
          </w:tcPr>
          <w:p w:rsidR="000D44BD" w:rsidRPr="00DE4B06" w:rsidRDefault="000D44BD"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4</w:t>
            </w:r>
          </w:p>
        </w:tc>
        <w:tc>
          <w:tcPr>
            <w:tcW w:w="99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5018,</w:t>
            </w:r>
            <w:r w:rsidR="00D33789" w:rsidRPr="00DE4B06">
              <w:rPr>
                <w:rFonts w:ascii="Times New Roman" w:hAnsi="Times New Roman" w:cs="Times New Roman"/>
                <w:color w:val="000000" w:themeColor="text1"/>
                <w:sz w:val="18"/>
                <w:szCs w:val="18"/>
              </w:rPr>
              <w:t>739</w:t>
            </w:r>
          </w:p>
        </w:tc>
        <w:tc>
          <w:tcPr>
            <w:tcW w:w="8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002</w:t>
            </w:r>
          </w:p>
        </w:tc>
        <w:tc>
          <w:tcPr>
            <w:tcW w:w="8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D33789" w:rsidRPr="00DE4B06">
              <w:rPr>
                <w:rFonts w:ascii="Times New Roman" w:hAnsi="Times New Roman" w:cs="Times New Roman"/>
                <w:color w:val="000000" w:themeColor="text1"/>
                <w:sz w:val="18"/>
                <w:szCs w:val="18"/>
              </w:rPr>
              <w:t>089</w:t>
            </w:r>
          </w:p>
        </w:tc>
        <w:tc>
          <w:tcPr>
            <w:tcW w:w="90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317</w:t>
            </w:r>
          </w:p>
        </w:tc>
      </w:tr>
      <w:tr w:rsidR="00CE5C8A" w:rsidRPr="003F0FD0" w:rsidTr="00BE361B">
        <w:trPr>
          <w:trHeight w:val="197"/>
        </w:trPr>
        <w:tc>
          <w:tcPr>
            <w:tcW w:w="630" w:type="dxa"/>
          </w:tcPr>
          <w:p w:rsidR="000D44BD" w:rsidRPr="00DE4B06" w:rsidRDefault="000D44BD"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5</w:t>
            </w:r>
          </w:p>
        </w:tc>
        <w:tc>
          <w:tcPr>
            <w:tcW w:w="99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4985,</w:t>
            </w:r>
            <w:r w:rsidR="00D33789" w:rsidRPr="00DE4B06">
              <w:rPr>
                <w:rFonts w:ascii="Times New Roman" w:hAnsi="Times New Roman" w:cs="Times New Roman"/>
                <w:color w:val="000000" w:themeColor="text1"/>
                <w:sz w:val="18"/>
                <w:szCs w:val="18"/>
              </w:rPr>
              <w:t>157</w:t>
            </w:r>
          </w:p>
        </w:tc>
        <w:tc>
          <w:tcPr>
            <w:tcW w:w="8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0D44BD" w:rsidRPr="00DE4B06">
              <w:rPr>
                <w:rFonts w:ascii="Times New Roman" w:hAnsi="Times New Roman" w:cs="Times New Roman"/>
                <w:color w:val="000000" w:themeColor="text1"/>
                <w:sz w:val="18"/>
                <w:szCs w:val="18"/>
              </w:rPr>
              <w:t>002</w:t>
            </w:r>
          </w:p>
        </w:tc>
        <w:tc>
          <w:tcPr>
            <w:tcW w:w="81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089</w:t>
            </w:r>
          </w:p>
        </w:tc>
        <w:tc>
          <w:tcPr>
            <w:tcW w:w="900" w:type="dxa"/>
          </w:tcPr>
          <w:p w:rsidR="000D44BD" w:rsidRPr="00DE4B06" w:rsidRDefault="001110D5" w:rsidP="00B30E75">
            <w:pPr>
              <w:pStyle w:val="ListParagraph"/>
              <w:spacing w:before="60" w:after="60"/>
              <w:ind w:left="0"/>
              <w:jc w:val="both"/>
              <w:rPr>
                <w:rFonts w:ascii="Times New Roman" w:hAnsi="Times New Roman" w:cs="Times New Roman"/>
                <w:color w:val="000000" w:themeColor="text1"/>
                <w:sz w:val="18"/>
                <w:szCs w:val="18"/>
              </w:rPr>
            </w:pPr>
            <w:r w:rsidRPr="00DE4B06">
              <w:rPr>
                <w:rFonts w:ascii="Times New Roman" w:hAnsi="Times New Roman" w:cs="Times New Roman"/>
                <w:color w:val="000000" w:themeColor="text1"/>
                <w:sz w:val="18"/>
                <w:szCs w:val="18"/>
              </w:rPr>
              <w:t>0,</w:t>
            </w:r>
            <w:r w:rsidR="00902E13" w:rsidRPr="00DE4B06">
              <w:rPr>
                <w:rFonts w:ascii="Times New Roman" w:hAnsi="Times New Roman" w:cs="Times New Roman"/>
                <w:color w:val="000000" w:themeColor="text1"/>
                <w:sz w:val="18"/>
                <w:szCs w:val="18"/>
              </w:rPr>
              <w:t>307</w:t>
            </w:r>
          </w:p>
        </w:tc>
      </w:tr>
    </w:tbl>
    <w:p w:rsidR="00D405E7" w:rsidRPr="003D6B24" w:rsidRDefault="00D405E7" w:rsidP="00692BF7">
      <w:pPr>
        <w:spacing w:before="60" w:after="60" w:line="240" w:lineRule="auto"/>
        <w:ind w:firstLine="284"/>
        <w:jc w:val="both"/>
        <w:rPr>
          <w:rFonts w:ascii="Times New Roman" w:hAnsi="Times New Roman" w:cs="Times New Roman"/>
          <w:color w:val="000000" w:themeColor="text1"/>
          <w:sz w:val="20"/>
          <w:szCs w:val="20"/>
        </w:rPr>
      </w:pPr>
      <w:proofErr w:type="gramStart"/>
      <w:r w:rsidRPr="003D6B24">
        <w:rPr>
          <w:rFonts w:ascii="Times New Roman" w:eastAsiaTheme="minorEastAsia" w:hAnsi="Times New Roman" w:cs="Times New Roman"/>
          <w:color w:val="000000" w:themeColor="text1"/>
          <w:sz w:val="20"/>
          <w:szCs w:val="20"/>
        </w:rPr>
        <w:lastRenderedPageBreak/>
        <w:t>Qua các bảng 1, 2, 3, 4, 5, 6, 7, 8 có thể nhận thấy s</w:t>
      </w:r>
      <w:r w:rsidR="000558C0" w:rsidRPr="003D6B24">
        <w:rPr>
          <w:rFonts w:ascii="Times New Roman" w:eastAsiaTheme="minorEastAsia" w:hAnsi="Times New Roman" w:cs="Times New Roman"/>
          <w:color w:val="000000" w:themeColor="text1"/>
          <w:sz w:val="20"/>
          <w:szCs w:val="20"/>
        </w:rPr>
        <w:t>ự</w:t>
      </w:r>
      <w:r w:rsidRPr="003D6B24">
        <w:rPr>
          <w:rFonts w:ascii="Times New Roman" w:eastAsiaTheme="minorEastAsia" w:hAnsi="Times New Roman" w:cs="Times New Roman"/>
          <w:color w:val="000000" w:themeColor="text1"/>
          <w:sz w:val="20"/>
          <w:szCs w:val="20"/>
        </w:rPr>
        <w:t xml:space="preserve"> thay đ</w:t>
      </w:r>
      <w:r w:rsidR="00482D70" w:rsidRPr="003D6B24">
        <w:rPr>
          <w:rFonts w:ascii="Times New Roman" w:eastAsiaTheme="minorEastAsia" w:hAnsi="Times New Roman" w:cs="Times New Roman"/>
          <w:color w:val="000000" w:themeColor="text1"/>
          <w:sz w:val="20"/>
          <w:szCs w:val="20"/>
        </w:rPr>
        <w:t>ổi</w:t>
      </w:r>
      <w:r w:rsidRPr="003D6B24">
        <w:rPr>
          <w:rFonts w:ascii="Times New Roman" w:eastAsiaTheme="minorEastAsia" w:hAnsi="Times New Roman" w:cs="Times New Roman"/>
          <w:color w:val="000000" w:themeColor="text1"/>
          <w:sz w:val="20"/>
          <w:szCs w:val="20"/>
        </w:rPr>
        <w:t xml:space="preserve"> các đặc điểm cấu trúc của ả</w:t>
      </w:r>
      <w:r w:rsidR="000558C0" w:rsidRPr="003D6B24">
        <w:rPr>
          <w:rFonts w:ascii="Times New Roman" w:eastAsiaTheme="minorEastAsia" w:hAnsi="Times New Roman" w:cs="Times New Roman"/>
          <w:color w:val="000000" w:themeColor="text1"/>
          <w:sz w:val="20"/>
          <w:szCs w:val="20"/>
        </w:rPr>
        <w:t>nh không theo mộ</w:t>
      </w:r>
      <w:r w:rsidRPr="003D6B24">
        <w:rPr>
          <w:rFonts w:ascii="Times New Roman" w:eastAsiaTheme="minorEastAsia" w:hAnsi="Times New Roman" w:cs="Times New Roman"/>
          <w:color w:val="000000" w:themeColor="text1"/>
          <w:sz w:val="20"/>
          <w:szCs w:val="20"/>
        </w:rPr>
        <w:t>t qui luật nhất đị</w:t>
      </w:r>
      <w:r w:rsidR="000558C0" w:rsidRPr="003D6B24">
        <w:rPr>
          <w:rFonts w:ascii="Times New Roman" w:eastAsiaTheme="minorEastAsia" w:hAnsi="Times New Roman" w:cs="Times New Roman"/>
          <w:color w:val="000000" w:themeColor="text1"/>
          <w:sz w:val="20"/>
          <w:szCs w:val="20"/>
        </w:rPr>
        <w:t xml:space="preserve">nh, </w:t>
      </w:r>
      <w:r w:rsidRPr="003D6B24">
        <w:rPr>
          <w:rFonts w:ascii="Times New Roman" w:eastAsiaTheme="minorEastAsia" w:hAnsi="Times New Roman" w:cs="Times New Roman"/>
          <w:color w:val="000000" w:themeColor="text1"/>
          <w:sz w:val="20"/>
          <w:szCs w:val="20"/>
        </w:rPr>
        <w:t>rất khó để phân loại dữ liệu một cách trự</w:t>
      </w:r>
      <w:r w:rsidR="00482D70" w:rsidRPr="003D6B24">
        <w:rPr>
          <w:rFonts w:ascii="Times New Roman" w:eastAsiaTheme="minorEastAsia" w:hAnsi="Times New Roman" w:cs="Times New Roman"/>
          <w:color w:val="000000" w:themeColor="text1"/>
          <w:sz w:val="20"/>
          <w:szCs w:val="20"/>
        </w:rPr>
        <w:t xml:space="preserve">c quan, </w:t>
      </w:r>
      <w:r w:rsidRPr="003D6B24">
        <w:rPr>
          <w:rFonts w:ascii="Times New Roman" w:eastAsiaTheme="minorEastAsia" w:hAnsi="Times New Roman" w:cs="Times New Roman"/>
          <w:color w:val="000000" w:themeColor="text1"/>
          <w:sz w:val="20"/>
          <w:szCs w:val="20"/>
        </w:rPr>
        <w:t>phương pháp được đề xuất để phân loại nhóm dữ liệu- phân loại mức độ viêm khớp là sử dụng thuậ</w:t>
      </w:r>
      <w:r w:rsidR="000558C0" w:rsidRPr="003D6B24">
        <w:rPr>
          <w:rFonts w:ascii="Times New Roman" w:eastAsiaTheme="minorEastAsia" w:hAnsi="Times New Roman" w:cs="Times New Roman"/>
          <w:color w:val="000000" w:themeColor="text1"/>
          <w:sz w:val="20"/>
          <w:szCs w:val="20"/>
        </w:rPr>
        <w:t>t toán K-Means.</w:t>
      </w:r>
      <w:proofErr w:type="gramEnd"/>
      <w:r w:rsidR="000558C0" w:rsidRPr="003D6B24">
        <w:rPr>
          <w:rFonts w:ascii="Times New Roman" w:eastAsiaTheme="minorEastAsia" w:hAnsi="Times New Roman" w:cs="Times New Roman"/>
          <w:color w:val="000000" w:themeColor="text1"/>
          <w:sz w:val="20"/>
          <w:szCs w:val="20"/>
        </w:rPr>
        <w:t xml:space="preserve"> </w:t>
      </w:r>
    </w:p>
    <w:p w:rsidR="00611728" w:rsidRPr="00A2465C" w:rsidRDefault="00611728" w:rsidP="00A2465C">
      <w:pPr>
        <w:pStyle w:val="Heading2"/>
        <w:numPr>
          <w:ilvl w:val="1"/>
          <w:numId w:val="3"/>
        </w:numPr>
        <w:spacing w:before="60" w:after="60" w:line="240" w:lineRule="auto"/>
        <w:ind w:left="360" w:hanging="360"/>
        <w:jc w:val="both"/>
        <w:rPr>
          <w:rFonts w:ascii="Times New Roman" w:hAnsi="Times New Roman" w:cs="Times New Roman"/>
          <w:i/>
          <w:color w:val="000000" w:themeColor="text1"/>
          <w:sz w:val="20"/>
          <w:szCs w:val="20"/>
        </w:rPr>
      </w:pPr>
      <w:r w:rsidRPr="00A2465C">
        <w:rPr>
          <w:rFonts w:ascii="Times New Roman" w:hAnsi="Times New Roman" w:cs="Times New Roman"/>
          <w:i/>
          <w:color w:val="000000" w:themeColor="text1"/>
          <w:sz w:val="20"/>
          <w:szCs w:val="20"/>
        </w:rPr>
        <w:t>Phân loại mức độ viêm khớp</w:t>
      </w:r>
    </w:p>
    <w:p w:rsidR="0082086A" w:rsidRPr="003F0FD0" w:rsidRDefault="00E5436E" w:rsidP="00692BF7">
      <w:pPr>
        <w:spacing w:before="60" w:after="60" w:line="240" w:lineRule="auto"/>
        <w:ind w:firstLine="284"/>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Phương thức đánh giá phân loại dựa trên thuậ</w:t>
      </w:r>
      <w:r w:rsidR="00482D70" w:rsidRPr="003F0FD0">
        <w:rPr>
          <w:rFonts w:ascii="Times New Roman" w:hAnsi="Times New Roman" w:cs="Times New Roman"/>
          <w:color w:val="000000" w:themeColor="text1"/>
          <w:sz w:val="20"/>
          <w:szCs w:val="20"/>
        </w:rPr>
        <w:t>t toán K-means</w:t>
      </w:r>
      <w:r w:rsidRPr="003F0FD0">
        <w:rPr>
          <w:rFonts w:ascii="Times New Roman" w:hAnsi="Times New Roman" w:cs="Times New Roman"/>
          <w:color w:val="000000" w:themeColor="text1"/>
          <w:sz w:val="20"/>
          <w:szCs w:val="20"/>
        </w:rPr>
        <w:t>, đánh giá sự khác nhau và tính hiệu quả khi thực hiện hai phương pháp tiền xử lý khác nhau như đã đề cập trong mục 2.1 và kết quả của quá trình tiền xử lý ở mục 3.1.</w:t>
      </w:r>
    </w:p>
    <w:p w:rsidR="00DB36C6" w:rsidRPr="003F0FD0" w:rsidRDefault="00DB36C6" w:rsidP="00692BF7">
      <w:pPr>
        <w:spacing w:before="60" w:after="60" w:line="240" w:lineRule="auto"/>
        <w:ind w:firstLine="284"/>
        <w:jc w:val="both"/>
        <w:rPr>
          <w:rFonts w:ascii="Times New Roman" w:hAnsi="Times New Roman" w:cs="Times New Roman"/>
          <w:color w:val="000000" w:themeColor="text1"/>
          <w:sz w:val="20"/>
          <w:szCs w:val="20"/>
        </w:rPr>
      </w:pPr>
      <w:proofErr w:type="gramStart"/>
      <w:r w:rsidRPr="003F0FD0">
        <w:rPr>
          <w:rFonts w:ascii="Times New Roman" w:hAnsi="Times New Roman" w:cs="Times New Roman"/>
          <w:color w:val="000000" w:themeColor="text1"/>
          <w:sz w:val="20"/>
          <w:szCs w:val="20"/>
        </w:rPr>
        <w:t>Kết quả phân loại mức độ viêm khớ</w:t>
      </w:r>
      <w:r w:rsidR="007E7864" w:rsidRPr="003F0FD0">
        <w:rPr>
          <w:rFonts w:ascii="Times New Roman" w:hAnsi="Times New Roman" w:cs="Times New Roman"/>
          <w:color w:val="000000" w:themeColor="text1"/>
          <w:sz w:val="20"/>
          <w:szCs w:val="20"/>
        </w:rPr>
        <w:t>p lấy dữ liệu đầu vào là tập kết quả cấu trúc ảnh phần 3.3.</w:t>
      </w:r>
      <w:proofErr w:type="gramEnd"/>
      <w:r w:rsidR="007E7864" w:rsidRPr="003F0FD0">
        <w:rPr>
          <w:rFonts w:ascii="Times New Roman" w:hAnsi="Times New Roman" w:cs="Times New Roman"/>
          <w:color w:val="000000" w:themeColor="text1"/>
          <w:sz w:val="20"/>
          <w:szCs w:val="20"/>
        </w:rPr>
        <w:t xml:space="preserve"> </w:t>
      </w:r>
      <w:proofErr w:type="gramStart"/>
      <w:r w:rsidR="00B94646" w:rsidRPr="003F0FD0">
        <w:rPr>
          <w:rFonts w:ascii="Times New Roman" w:hAnsi="Times New Roman" w:cs="Times New Roman"/>
          <w:color w:val="000000" w:themeColor="text1"/>
          <w:sz w:val="20"/>
          <w:szCs w:val="20"/>
        </w:rPr>
        <w:t>Kết quả phân loại mức độ viêm khớp và kết quả so sánh với hai quá trình tiền xử lý khác nhau được thể hiện ở</w:t>
      </w:r>
      <w:r w:rsidR="008D0DCF">
        <w:rPr>
          <w:rFonts w:ascii="Times New Roman" w:hAnsi="Times New Roman" w:cs="Times New Roman"/>
          <w:color w:val="000000" w:themeColor="text1"/>
          <w:sz w:val="20"/>
          <w:szCs w:val="20"/>
        </w:rPr>
        <w:t xml:space="preserve"> hình 11, hình 12, hình 13</w:t>
      </w:r>
      <w:r w:rsidR="00B94646" w:rsidRPr="003F0FD0">
        <w:rPr>
          <w:rFonts w:ascii="Times New Roman" w:hAnsi="Times New Roman" w:cs="Times New Roman"/>
          <w:color w:val="000000" w:themeColor="text1"/>
          <w:sz w:val="20"/>
          <w:szCs w:val="20"/>
        </w:rPr>
        <w:t>.</w:t>
      </w:r>
      <w:proofErr w:type="gramEnd"/>
    </w:p>
    <w:p w:rsidR="005B5074" w:rsidRPr="003F0FD0" w:rsidRDefault="00DC5740" w:rsidP="00B30E75">
      <w:pPr>
        <w:spacing w:before="60" w:after="60" w:line="240" w:lineRule="auto"/>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drawing>
          <wp:inline distT="0" distB="0" distL="0" distR="0">
            <wp:extent cx="2893060" cy="1460500"/>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93060" cy="1460500"/>
                    </a:xfrm>
                    <a:prstGeom prst="rect">
                      <a:avLst/>
                    </a:prstGeom>
                    <a:noFill/>
                    <a:ln>
                      <a:noFill/>
                    </a:ln>
                  </pic:spPr>
                </pic:pic>
              </a:graphicData>
            </a:graphic>
          </wp:inline>
        </w:drawing>
      </w:r>
    </w:p>
    <w:p w:rsidR="00F84A97" w:rsidRPr="003E6683" w:rsidRDefault="008320D0" w:rsidP="002A340D">
      <w:pPr>
        <w:spacing w:before="60" w:after="60" w:line="240" w:lineRule="auto"/>
        <w:ind w:firstLine="360"/>
        <w:jc w:val="center"/>
        <w:rPr>
          <w:rFonts w:ascii="Times New Roman" w:eastAsiaTheme="minorEastAsia" w:hAnsi="Times New Roman" w:cs="Times New Roman"/>
          <w:i/>
          <w:color w:val="000000" w:themeColor="text1"/>
          <w:sz w:val="18"/>
          <w:szCs w:val="18"/>
        </w:rPr>
      </w:pPr>
      <w:r w:rsidRPr="003E6683">
        <w:rPr>
          <w:rFonts w:ascii="Times New Roman" w:hAnsi="Times New Roman" w:cs="Times New Roman"/>
          <w:b/>
          <w:i/>
          <w:color w:val="000000" w:themeColor="text1"/>
          <w:sz w:val="18"/>
          <w:szCs w:val="18"/>
        </w:rPr>
        <w:t>Hình</w:t>
      </w:r>
      <w:r w:rsidR="00C93206" w:rsidRPr="003E6683">
        <w:rPr>
          <w:rFonts w:ascii="Times New Roman" w:hAnsi="Times New Roman" w:cs="Times New Roman"/>
          <w:b/>
          <w:i/>
          <w:color w:val="000000" w:themeColor="text1"/>
          <w:sz w:val="18"/>
          <w:szCs w:val="18"/>
        </w:rPr>
        <w:t xml:space="preserve"> 11</w:t>
      </w:r>
      <w:r w:rsidR="00CD280E" w:rsidRPr="003E6683">
        <w:rPr>
          <w:rFonts w:ascii="Times New Roman" w:hAnsi="Times New Roman" w:cs="Times New Roman"/>
          <w:b/>
          <w:i/>
          <w:color w:val="000000" w:themeColor="text1"/>
          <w:sz w:val="18"/>
          <w:szCs w:val="18"/>
        </w:rPr>
        <w:t>:</w:t>
      </w:r>
      <w:r w:rsidR="00CD280E" w:rsidRPr="003E6683">
        <w:rPr>
          <w:rFonts w:ascii="Times New Roman" w:hAnsi="Times New Roman" w:cs="Times New Roman"/>
          <w:i/>
          <w:color w:val="000000" w:themeColor="text1"/>
          <w:sz w:val="18"/>
          <w:szCs w:val="18"/>
        </w:rPr>
        <w:t xml:space="preserve"> </w:t>
      </w:r>
      <w:r w:rsidR="00F84A97" w:rsidRPr="003E6683">
        <w:rPr>
          <w:rFonts w:ascii="Times New Roman" w:hAnsi="Times New Roman" w:cs="Times New Roman"/>
          <w:i/>
          <w:color w:val="000000" w:themeColor="text1"/>
          <w:sz w:val="18"/>
          <w:szCs w:val="18"/>
        </w:rPr>
        <w:t>So sánh kết quả phân loại mức độ viêm khớ</w:t>
      </w:r>
      <w:r w:rsidR="00DE4326" w:rsidRPr="003E6683">
        <w:rPr>
          <w:rFonts w:ascii="Times New Roman" w:hAnsi="Times New Roman" w:cs="Times New Roman"/>
          <w:i/>
          <w:color w:val="000000" w:themeColor="text1"/>
          <w:sz w:val="18"/>
          <w:szCs w:val="18"/>
        </w:rPr>
        <w:t>p khi áp</w:t>
      </w:r>
      <w:r w:rsidR="00F84A97" w:rsidRPr="003E6683">
        <w:rPr>
          <w:rFonts w:ascii="Times New Roman" w:hAnsi="Times New Roman" w:cs="Times New Roman"/>
          <w:i/>
          <w:color w:val="000000" w:themeColor="text1"/>
          <w:sz w:val="18"/>
          <w:szCs w:val="18"/>
        </w:rPr>
        <w:t xml:space="preserve"> dụng hai thuật toán tiền xử lý khác nhau </w:t>
      </w:r>
      <w:r w:rsidR="008D0DCF" w:rsidRPr="003E6683">
        <w:rPr>
          <w:rFonts w:ascii="Times New Roman" w:hAnsi="Times New Roman" w:cs="Times New Roman"/>
          <w:i/>
          <w:color w:val="000000" w:themeColor="text1"/>
          <w:sz w:val="18"/>
          <w:szCs w:val="18"/>
        </w:rPr>
        <w:t>và</w:t>
      </w:r>
      <w:r w:rsidR="00F84A97" w:rsidRPr="003E6683">
        <w:rPr>
          <w:rFonts w:ascii="Times New Roman" w:hAnsi="Times New Roman" w:cs="Times New Roman"/>
          <w:i/>
          <w:color w:val="000000" w:themeColor="text1"/>
          <w:sz w:val="18"/>
          <w:szCs w:val="18"/>
        </w:rPr>
        <w:t xml:space="preserve"> thuật toán GLCM với các thông số </w:t>
      </w:r>
      <m:oMath>
        <m:r>
          <w:rPr>
            <w:rFonts w:ascii="Cambria Math" w:hAnsi="Cambria Math" w:cs="Times New Roman"/>
            <w:color w:val="000000" w:themeColor="text1"/>
            <w:sz w:val="18"/>
            <w:szCs w:val="18"/>
          </w:rPr>
          <m:t>θ</m:t>
        </m:r>
      </m:oMath>
      <w:r w:rsidR="00F84A97" w:rsidRPr="003E6683">
        <w:rPr>
          <w:rFonts w:ascii="Times New Roman" w:eastAsiaTheme="minorEastAsia" w:hAnsi="Times New Roman" w:cs="Times New Roman"/>
          <w:i/>
          <w:color w:val="000000" w:themeColor="text1"/>
          <w:sz w:val="18"/>
          <w:szCs w:val="18"/>
        </w:rPr>
        <w:t xml:space="preserve">= </w:t>
      </w:r>
      <m:oMath>
        <m:r>
          <w:rPr>
            <w:rFonts w:ascii="Cambria Math" w:eastAsiaTheme="minorEastAsia" w:hAnsi="Cambria Math" w:cs="Times New Roman"/>
            <w:color w:val="000000" w:themeColor="text1"/>
            <w:sz w:val="18"/>
            <w:szCs w:val="18"/>
          </w:rPr>
          <m:t>0°</m:t>
        </m:r>
      </m:oMath>
      <w:r w:rsidR="00C846A5" w:rsidRPr="003E6683">
        <w:rPr>
          <w:rFonts w:ascii="Times New Roman" w:eastAsiaTheme="minorEastAsia" w:hAnsi="Times New Roman" w:cs="Times New Roman"/>
          <w:i/>
          <w:color w:val="000000" w:themeColor="text1"/>
          <w:sz w:val="18"/>
          <w:szCs w:val="18"/>
        </w:rPr>
        <w:t xml:space="preserve"> và d = 1</w:t>
      </w:r>
    </w:p>
    <w:p w:rsidR="002515C0" w:rsidRPr="003F0FD0" w:rsidRDefault="00DC5740" w:rsidP="00B30E75">
      <w:pPr>
        <w:spacing w:before="60" w:after="60" w:line="240" w:lineRule="auto"/>
        <w:jc w:val="both"/>
        <w:rPr>
          <w:rFonts w:ascii="Times New Roman" w:eastAsiaTheme="minorEastAsia" w:hAnsi="Times New Roman" w:cs="Times New Roman"/>
          <w:color w:val="000000" w:themeColor="text1"/>
          <w:sz w:val="20"/>
          <w:szCs w:val="20"/>
        </w:rPr>
      </w:pPr>
      <w:r>
        <w:rPr>
          <w:rFonts w:ascii="Times New Roman" w:hAnsi="Times New Roman" w:cs="Times New Roman"/>
          <w:noProof/>
          <w:color w:val="000000" w:themeColor="text1"/>
          <w:sz w:val="20"/>
          <w:szCs w:val="20"/>
        </w:rPr>
        <w:drawing>
          <wp:inline distT="0" distB="0" distL="0" distR="0">
            <wp:extent cx="2900045" cy="17672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900045" cy="1767205"/>
                    </a:xfrm>
                    <a:prstGeom prst="rect">
                      <a:avLst/>
                    </a:prstGeom>
                    <a:noFill/>
                    <a:ln>
                      <a:noFill/>
                    </a:ln>
                  </pic:spPr>
                </pic:pic>
              </a:graphicData>
            </a:graphic>
          </wp:inline>
        </w:drawing>
      </w:r>
    </w:p>
    <w:p w:rsidR="00C93206" w:rsidRPr="002A340D" w:rsidRDefault="00C93206" w:rsidP="002A340D">
      <w:pPr>
        <w:spacing w:before="60" w:after="60" w:line="240" w:lineRule="auto"/>
        <w:ind w:firstLine="360"/>
        <w:jc w:val="center"/>
        <w:rPr>
          <w:rFonts w:ascii="Times New Roman" w:eastAsiaTheme="minorEastAsia" w:hAnsi="Times New Roman" w:cs="Times New Roman"/>
          <w:i/>
          <w:color w:val="000000" w:themeColor="text1"/>
          <w:sz w:val="18"/>
          <w:szCs w:val="18"/>
        </w:rPr>
      </w:pPr>
      <w:r w:rsidRPr="002A340D">
        <w:rPr>
          <w:rFonts w:ascii="Times New Roman" w:hAnsi="Times New Roman" w:cs="Times New Roman"/>
          <w:b/>
          <w:i/>
          <w:color w:val="000000" w:themeColor="text1"/>
          <w:sz w:val="18"/>
          <w:szCs w:val="18"/>
        </w:rPr>
        <w:t>Hình 12</w:t>
      </w:r>
      <w:r w:rsidR="00F84A97" w:rsidRPr="002A340D">
        <w:rPr>
          <w:rFonts w:ascii="Times New Roman" w:hAnsi="Times New Roman" w:cs="Times New Roman"/>
          <w:b/>
          <w:i/>
          <w:color w:val="000000" w:themeColor="text1"/>
          <w:sz w:val="18"/>
          <w:szCs w:val="18"/>
        </w:rPr>
        <w:t>:</w:t>
      </w:r>
      <w:r w:rsidR="00F84A97" w:rsidRPr="002A340D">
        <w:rPr>
          <w:rFonts w:ascii="Times New Roman" w:hAnsi="Times New Roman" w:cs="Times New Roman"/>
          <w:i/>
          <w:color w:val="000000" w:themeColor="text1"/>
          <w:sz w:val="18"/>
          <w:szCs w:val="18"/>
        </w:rPr>
        <w:t xml:space="preserve"> So sánh kết quả phân loại mức độ viêm khớ</w:t>
      </w:r>
      <w:r w:rsidR="00C004CB" w:rsidRPr="002A340D">
        <w:rPr>
          <w:rFonts w:ascii="Times New Roman" w:hAnsi="Times New Roman" w:cs="Times New Roman"/>
          <w:i/>
          <w:color w:val="000000" w:themeColor="text1"/>
          <w:sz w:val="18"/>
          <w:szCs w:val="18"/>
        </w:rPr>
        <w:t>p khi áp</w:t>
      </w:r>
      <w:r w:rsidR="00F84A97" w:rsidRPr="002A340D">
        <w:rPr>
          <w:rFonts w:ascii="Times New Roman" w:hAnsi="Times New Roman" w:cs="Times New Roman"/>
          <w:i/>
          <w:color w:val="000000" w:themeColor="text1"/>
          <w:sz w:val="18"/>
          <w:szCs w:val="18"/>
        </w:rPr>
        <w:t xml:space="preserve"> dụng hai thuật toán tiền xử lý khác nhau </w:t>
      </w:r>
      <w:r w:rsidR="008D0DCF" w:rsidRPr="002A340D">
        <w:rPr>
          <w:rFonts w:ascii="Times New Roman" w:hAnsi="Times New Roman" w:cs="Times New Roman"/>
          <w:i/>
          <w:color w:val="000000" w:themeColor="text1"/>
          <w:sz w:val="18"/>
          <w:szCs w:val="18"/>
        </w:rPr>
        <w:t>và</w:t>
      </w:r>
      <w:r w:rsidR="00F84A97" w:rsidRPr="002A340D">
        <w:rPr>
          <w:rFonts w:ascii="Times New Roman" w:hAnsi="Times New Roman" w:cs="Times New Roman"/>
          <w:i/>
          <w:color w:val="000000" w:themeColor="text1"/>
          <w:sz w:val="18"/>
          <w:szCs w:val="18"/>
        </w:rPr>
        <w:t xml:space="preserve"> thuật toán GLCM với các thông số </w:t>
      </w:r>
      <m:oMath>
        <m:r>
          <w:rPr>
            <w:rFonts w:ascii="Cambria Math" w:hAnsi="Cambria Math" w:cs="Times New Roman"/>
            <w:color w:val="000000" w:themeColor="text1"/>
            <w:sz w:val="18"/>
            <w:szCs w:val="18"/>
          </w:rPr>
          <m:t>θ</m:t>
        </m:r>
      </m:oMath>
      <w:r w:rsidR="00F84A97" w:rsidRPr="002A340D">
        <w:rPr>
          <w:rFonts w:ascii="Times New Roman" w:eastAsiaTheme="minorEastAsia" w:hAnsi="Times New Roman" w:cs="Times New Roman"/>
          <w:i/>
          <w:color w:val="000000" w:themeColor="text1"/>
          <w:sz w:val="18"/>
          <w:szCs w:val="18"/>
        </w:rPr>
        <w:t xml:space="preserve">= </w:t>
      </w:r>
      <m:oMath>
        <m:r>
          <w:rPr>
            <w:rFonts w:ascii="Cambria Math" w:eastAsiaTheme="minorEastAsia" w:hAnsi="Cambria Math" w:cs="Times New Roman"/>
            <w:color w:val="000000" w:themeColor="text1"/>
            <w:sz w:val="18"/>
            <w:szCs w:val="18"/>
          </w:rPr>
          <m:t>45°</m:t>
        </m:r>
      </m:oMath>
      <w:r w:rsidR="00DF77CC" w:rsidRPr="002A340D">
        <w:rPr>
          <w:rFonts w:ascii="Times New Roman" w:eastAsiaTheme="minorEastAsia" w:hAnsi="Times New Roman" w:cs="Times New Roman"/>
          <w:i/>
          <w:color w:val="000000" w:themeColor="text1"/>
          <w:sz w:val="18"/>
          <w:szCs w:val="18"/>
        </w:rPr>
        <w:t xml:space="preserve"> </w:t>
      </w:r>
      <w:r w:rsidR="00F84A97" w:rsidRPr="002A340D">
        <w:rPr>
          <w:rFonts w:ascii="Times New Roman" w:eastAsiaTheme="minorEastAsia" w:hAnsi="Times New Roman" w:cs="Times New Roman"/>
          <w:i/>
          <w:color w:val="000000" w:themeColor="text1"/>
          <w:sz w:val="18"/>
          <w:szCs w:val="18"/>
        </w:rPr>
        <w:t xml:space="preserve">và d = </w:t>
      </w:r>
      <w:proofErr w:type="gramStart"/>
      <w:r w:rsidR="00F84A97" w:rsidRPr="002A340D">
        <w:rPr>
          <w:rFonts w:ascii="Times New Roman" w:eastAsiaTheme="minorEastAsia" w:hAnsi="Times New Roman" w:cs="Times New Roman"/>
          <w:i/>
          <w:color w:val="000000" w:themeColor="text1"/>
          <w:sz w:val="18"/>
          <w:szCs w:val="18"/>
        </w:rPr>
        <w:t>1</w:t>
      </w:r>
      <w:proofErr w:type="gramEnd"/>
      <w:r w:rsidR="00F84A97" w:rsidRPr="002A340D">
        <w:rPr>
          <w:rFonts w:ascii="Times New Roman" w:eastAsiaTheme="minorEastAsia" w:hAnsi="Times New Roman" w:cs="Times New Roman"/>
          <w:i/>
          <w:color w:val="000000" w:themeColor="text1"/>
          <w:sz w:val="18"/>
          <w:szCs w:val="18"/>
        </w:rPr>
        <w:t>.</w:t>
      </w:r>
    </w:p>
    <w:p w:rsidR="00F84A97" w:rsidRDefault="00F84A97" w:rsidP="00B30E75">
      <w:pPr>
        <w:spacing w:before="60" w:after="60"/>
        <w:jc w:val="both"/>
        <w:rPr>
          <w:rFonts w:ascii="Times New Roman" w:hAnsi="Times New Roman" w:cs="Times New Roman"/>
          <w:noProof/>
          <w:color w:val="000000" w:themeColor="text1"/>
          <w:sz w:val="20"/>
          <w:szCs w:val="20"/>
        </w:rPr>
      </w:pPr>
    </w:p>
    <w:p w:rsidR="0077757B" w:rsidRPr="003F0FD0" w:rsidRDefault="0077757B" w:rsidP="00B30E75">
      <w:pPr>
        <w:spacing w:before="60" w:after="60"/>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drawing>
          <wp:inline distT="0" distB="0" distL="0" distR="0">
            <wp:extent cx="2900149" cy="148747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900045" cy="1487420"/>
                    </a:xfrm>
                    <a:prstGeom prst="rect">
                      <a:avLst/>
                    </a:prstGeom>
                    <a:noFill/>
                    <a:ln>
                      <a:noFill/>
                    </a:ln>
                  </pic:spPr>
                </pic:pic>
              </a:graphicData>
            </a:graphic>
          </wp:inline>
        </w:drawing>
      </w:r>
    </w:p>
    <w:p w:rsidR="00040DED" w:rsidRPr="003E6683" w:rsidRDefault="00C93206" w:rsidP="002515C0">
      <w:pPr>
        <w:spacing w:before="60" w:after="60" w:line="240" w:lineRule="auto"/>
        <w:ind w:firstLine="360"/>
        <w:jc w:val="both"/>
        <w:rPr>
          <w:rFonts w:ascii="Times New Roman" w:eastAsiaTheme="minorEastAsia" w:hAnsi="Times New Roman" w:cs="Times New Roman"/>
          <w:i/>
          <w:color w:val="000000" w:themeColor="text1"/>
          <w:sz w:val="18"/>
          <w:szCs w:val="18"/>
        </w:rPr>
      </w:pPr>
      <w:r w:rsidRPr="003E6683">
        <w:rPr>
          <w:rFonts w:ascii="Times New Roman" w:hAnsi="Times New Roman" w:cs="Times New Roman"/>
          <w:b/>
          <w:i/>
          <w:color w:val="000000" w:themeColor="text1"/>
          <w:sz w:val="18"/>
          <w:szCs w:val="18"/>
        </w:rPr>
        <w:t>Hình 13</w:t>
      </w:r>
      <w:r w:rsidR="00040DED" w:rsidRPr="003E6683">
        <w:rPr>
          <w:rFonts w:ascii="Times New Roman" w:hAnsi="Times New Roman" w:cs="Times New Roman"/>
          <w:b/>
          <w:i/>
          <w:color w:val="000000" w:themeColor="text1"/>
          <w:sz w:val="18"/>
          <w:szCs w:val="18"/>
        </w:rPr>
        <w:t>:</w:t>
      </w:r>
      <w:r w:rsidR="00040DED" w:rsidRPr="003E6683">
        <w:rPr>
          <w:rFonts w:ascii="Times New Roman" w:hAnsi="Times New Roman" w:cs="Times New Roman"/>
          <w:i/>
          <w:color w:val="000000" w:themeColor="text1"/>
          <w:sz w:val="18"/>
          <w:szCs w:val="18"/>
        </w:rPr>
        <w:t xml:space="preserve"> So sánh kết quả phân loại mức độ viêm khớ</w:t>
      </w:r>
      <w:r w:rsidR="00DE4326" w:rsidRPr="003E6683">
        <w:rPr>
          <w:rFonts w:ascii="Times New Roman" w:hAnsi="Times New Roman" w:cs="Times New Roman"/>
          <w:i/>
          <w:color w:val="000000" w:themeColor="text1"/>
          <w:sz w:val="18"/>
          <w:szCs w:val="18"/>
        </w:rPr>
        <w:t>p khi áp</w:t>
      </w:r>
      <w:r w:rsidR="00040DED" w:rsidRPr="003E6683">
        <w:rPr>
          <w:rFonts w:ascii="Times New Roman" w:hAnsi="Times New Roman" w:cs="Times New Roman"/>
          <w:i/>
          <w:color w:val="000000" w:themeColor="text1"/>
          <w:sz w:val="18"/>
          <w:szCs w:val="18"/>
        </w:rPr>
        <w:t xml:space="preserve"> dụng hai thuật toán tiền xử lý khác nhau </w:t>
      </w:r>
      <w:r w:rsidR="008D0DCF" w:rsidRPr="003E6683">
        <w:rPr>
          <w:rFonts w:ascii="Times New Roman" w:hAnsi="Times New Roman" w:cs="Times New Roman"/>
          <w:i/>
          <w:color w:val="000000" w:themeColor="text1"/>
          <w:sz w:val="18"/>
          <w:szCs w:val="18"/>
        </w:rPr>
        <w:t>và</w:t>
      </w:r>
      <w:r w:rsidR="00040DED" w:rsidRPr="003E6683">
        <w:rPr>
          <w:rFonts w:ascii="Times New Roman" w:hAnsi="Times New Roman" w:cs="Times New Roman"/>
          <w:i/>
          <w:color w:val="000000" w:themeColor="text1"/>
          <w:sz w:val="18"/>
          <w:szCs w:val="18"/>
        </w:rPr>
        <w:t xml:space="preserve"> thuật toán GLCM với các thông số </w:t>
      </w:r>
      <m:oMath>
        <m:r>
          <w:rPr>
            <w:rFonts w:ascii="Cambria Math" w:hAnsi="Cambria Math" w:cs="Times New Roman"/>
            <w:color w:val="000000" w:themeColor="text1"/>
            <w:sz w:val="18"/>
            <w:szCs w:val="18"/>
          </w:rPr>
          <m:t>θ</m:t>
        </m:r>
      </m:oMath>
      <w:r w:rsidR="00040DED" w:rsidRPr="003E6683">
        <w:rPr>
          <w:rFonts w:ascii="Times New Roman" w:eastAsiaTheme="minorEastAsia" w:hAnsi="Times New Roman" w:cs="Times New Roman"/>
          <w:i/>
          <w:color w:val="000000" w:themeColor="text1"/>
          <w:sz w:val="18"/>
          <w:szCs w:val="18"/>
        </w:rPr>
        <w:t xml:space="preserve">= </w:t>
      </w:r>
      <m:oMath>
        <m:r>
          <w:rPr>
            <w:rFonts w:ascii="Cambria Math" w:eastAsiaTheme="minorEastAsia" w:hAnsi="Cambria Math" w:cs="Times New Roman"/>
            <w:color w:val="000000" w:themeColor="text1"/>
            <w:sz w:val="18"/>
            <w:szCs w:val="18"/>
          </w:rPr>
          <m:t>90°</m:t>
        </m:r>
      </m:oMath>
      <w:r w:rsidR="00040DED" w:rsidRPr="003E6683">
        <w:rPr>
          <w:rFonts w:ascii="Times New Roman" w:eastAsiaTheme="minorEastAsia" w:hAnsi="Times New Roman" w:cs="Times New Roman"/>
          <w:i/>
          <w:color w:val="000000" w:themeColor="text1"/>
          <w:sz w:val="18"/>
          <w:szCs w:val="18"/>
        </w:rPr>
        <w:t xml:space="preserve"> và d = </w:t>
      </w:r>
      <w:proofErr w:type="gramStart"/>
      <w:r w:rsidR="00040DED" w:rsidRPr="003E6683">
        <w:rPr>
          <w:rFonts w:ascii="Times New Roman" w:eastAsiaTheme="minorEastAsia" w:hAnsi="Times New Roman" w:cs="Times New Roman"/>
          <w:i/>
          <w:color w:val="000000" w:themeColor="text1"/>
          <w:sz w:val="18"/>
          <w:szCs w:val="18"/>
        </w:rPr>
        <w:t>1</w:t>
      </w:r>
      <w:proofErr w:type="gramEnd"/>
      <w:r w:rsidR="00040DED" w:rsidRPr="003E6683">
        <w:rPr>
          <w:rFonts w:ascii="Times New Roman" w:eastAsiaTheme="minorEastAsia" w:hAnsi="Times New Roman" w:cs="Times New Roman"/>
          <w:i/>
          <w:color w:val="000000" w:themeColor="text1"/>
          <w:sz w:val="18"/>
          <w:szCs w:val="18"/>
        </w:rPr>
        <w:t>.</w:t>
      </w:r>
    </w:p>
    <w:p w:rsidR="00FD297D" w:rsidRPr="003F0FD0" w:rsidRDefault="008320D0" w:rsidP="00692BF7">
      <w:pPr>
        <w:spacing w:before="60" w:after="60" w:line="240" w:lineRule="auto"/>
        <w:ind w:firstLine="284"/>
        <w:jc w:val="both"/>
        <w:rPr>
          <w:rFonts w:ascii="Times New Roman" w:eastAsiaTheme="minorEastAsia" w:hAnsi="Times New Roman" w:cs="Times New Roman"/>
          <w:color w:val="000000" w:themeColor="text1"/>
          <w:sz w:val="20"/>
          <w:szCs w:val="20"/>
        </w:rPr>
      </w:pPr>
      <w:proofErr w:type="gramStart"/>
      <w:r w:rsidRPr="003F0FD0">
        <w:rPr>
          <w:rFonts w:ascii="Times New Roman" w:eastAsiaTheme="minorEastAsia" w:hAnsi="Times New Roman" w:cs="Times New Roman"/>
          <w:color w:val="000000" w:themeColor="text1"/>
          <w:sz w:val="20"/>
          <w:szCs w:val="20"/>
        </w:rPr>
        <w:lastRenderedPageBreak/>
        <w:t>Qua các hình</w:t>
      </w:r>
      <w:r w:rsidR="00C93206" w:rsidRPr="003F0FD0">
        <w:rPr>
          <w:rFonts w:ascii="Times New Roman" w:eastAsiaTheme="minorEastAsia" w:hAnsi="Times New Roman" w:cs="Times New Roman"/>
          <w:color w:val="000000" w:themeColor="text1"/>
          <w:sz w:val="20"/>
          <w:szCs w:val="20"/>
        </w:rPr>
        <w:t>11, 12, 13</w:t>
      </w:r>
      <w:r w:rsidR="00FD297D" w:rsidRPr="003F0FD0">
        <w:rPr>
          <w:rFonts w:ascii="Times New Roman" w:eastAsiaTheme="minorEastAsia" w:hAnsi="Times New Roman" w:cs="Times New Roman"/>
          <w:color w:val="000000" w:themeColor="text1"/>
          <w:sz w:val="20"/>
          <w:szCs w:val="20"/>
        </w:rPr>
        <w:t xml:space="preserve"> thấy rằng kết quả phân loại mức độ viêm khớp khi áp dụng hai phương thức tiền xử lý ảnh khác nhau cho kết quả tương đối giống nhau, tuy nhiên vẫn có sự sai lệch của một số đối tượ</w:t>
      </w:r>
      <w:r w:rsidR="001110D5">
        <w:rPr>
          <w:rFonts w:ascii="Times New Roman" w:eastAsiaTheme="minorEastAsia" w:hAnsi="Times New Roman" w:cs="Times New Roman"/>
          <w:color w:val="000000" w:themeColor="text1"/>
          <w:sz w:val="20"/>
          <w:szCs w:val="20"/>
        </w:rPr>
        <w:t>ng</w:t>
      </w:r>
      <w:r w:rsidR="00FD297D" w:rsidRPr="003F0FD0">
        <w:rPr>
          <w:rFonts w:ascii="Times New Roman" w:eastAsiaTheme="minorEastAsia" w:hAnsi="Times New Roman" w:cs="Times New Roman"/>
          <w:color w:val="000000" w:themeColor="text1"/>
          <w:sz w:val="20"/>
          <w:szCs w:val="20"/>
        </w:rPr>
        <w:t>, thường là sự nhầm lẫn giữa phân lớ</w:t>
      </w:r>
      <w:r w:rsidR="004B0965" w:rsidRPr="003F0FD0">
        <w:rPr>
          <w:rFonts w:ascii="Times New Roman" w:eastAsiaTheme="minorEastAsia" w:hAnsi="Times New Roman" w:cs="Times New Roman"/>
          <w:color w:val="000000" w:themeColor="text1"/>
          <w:sz w:val="20"/>
          <w:szCs w:val="20"/>
        </w:rPr>
        <w:t>p 2 với lớp 3, và lớp 3 với lớp 4.</w:t>
      </w:r>
      <w:proofErr w:type="gramEnd"/>
    </w:p>
    <w:p w:rsidR="00F84A97" w:rsidRPr="003F0FD0" w:rsidRDefault="00586903" w:rsidP="00A2465C">
      <w:pPr>
        <w:pStyle w:val="Heading2"/>
        <w:numPr>
          <w:ilvl w:val="1"/>
          <w:numId w:val="3"/>
        </w:numPr>
        <w:spacing w:before="60" w:after="60" w:line="240" w:lineRule="auto"/>
        <w:ind w:left="360" w:hanging="360"/>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Bàn luận</w:t>
      </w:r>
    </w:p>
    <w:p w:rsidR="00586903" w:rsidRPr="00282700" w:rsidRDefault="00586903" w:rsidP="00A2465C">
      <w:pPr>
        <w:pStyle w:val="Heading3"/>
        <w:numPr>
          <w:ilvl w:val="2"/>
          <w:numId w:val="3"/>
        </w:numPr>
        <w:spacing w:before="60" w:after="60" w:line="240" w:lineRule="auto"/>
        <w:ind w:left="360" w:hanging="360"/>
        <w:jc w:val="both"/>
        <w:rPr>
          <w:rFonts w:ascii="Times New Roman" w:hAnsi="Times New Roman" w:cs="Times New Roman"/>
          <w:i/>
          <w:color w:val="000000" w:themeColor="text1"/>
          <w:sz w:val="20"/>
          <w:szCs w:val="20"/>
        </w:rPr>
      </w:pPr>
      <w:r w:rsidRPr="00282700">
        <w:rPr>
          <w:rFonts w:ascii="Times New Roman" w:hAnsi="Times New Roman" w:cs="Times New Roman"/>
          <w:i/>
          <w:color w:val="000000" w:themeColor="text1"/>
          <w:sz w:val="20"/>
          <w:szCs w:val="20"/>
        </w:rPr>
        <w:t>Tiền xử lý</w:t>
      </w:r>
    </w:p>
    <w:p w:rsidR="00586903" w:rsidRPr="003F0FD0" w:rsidRDefault="00FD297D" w:rsidP="00692BF7">
      <w:pPr>
        <w:pStyle w:val="ListParagraph"/>
        <w:spacing w:before="60" w:after="60" w:line="240" w:lineRule="auto"/>
        <w:ind w:left="0" w:firstLine="284"/>
        <w:jc w:val="both"/>
        <w:rPr>
          <w:rFonts w:ascii="Times New Roman" w:hAnsi="Times New Roman" w:cs="Times New Roman"/>
          <w:color w:val="000000" w:themeColor="text1"/>
          <w:sz w:val="20"/>
          <w:szCs w:val="20"/>
        </w:rPr>
      </w:pPr>
      <w:proofErr w:type="gramStart"/>
      <w:r w:rsidRPr="003F0FD0">
        <w:rPr>
          <w:rFonts w:ascii="Times New Roman" w:hAnsi="Times New Roman" w:cs="Times New Roman"/>
          <w:color w:val="000000" w:themeColor="text1"/>
          <w:sz w:val="20"/>
          <w:szCs w:val="20"/>
        </w:rPr>
        <w:t>Việc nâng độ tương phả</w:t>
      </w:r>
      <w:r w:rsidR="00C846A5" w:rsidRPr="003F0FD0">
        <w:rPr>
          <w:rFonts w:ascii="Times New Roman" w:hAnsi="Times New Roman" w:cs="Times New Roman"/>
          <w:color w:val="000000" w:themeColor="text1"/>
          <w:sz w:val="20"/>
          <w:szCs w:val="20"/>
        </w:rPr>
        <w:t>n</w:t>
      </w:r>
      <w:r w:rsidRPr="003F0FD0">
        <w:rPr>
          <w:rFonts w:ascii="Times New Roman" w:hAnsi="Times New Roman" w:cs="Times New Roman"/>
          <w:color w:val="000000" w:themeColor="text1"/>
          <w:sz w:val="20"/>
          <w:szCs w:val="20"/>
        </w:rPr>
        <w:t xml:space="preserve"> ả</w:t>
      </w:r>
      <w:r w:rsidR="00302951" w:rsidRPr="003F0FD0">
        <w:rPr>
          <w:rFonts w:ascii="Times New Roman" w:hAnsi="Times New Roman" w:cs="Times New Roman"/>
          <w:color w:val="000000" w:themeColor="text1"/>
          <w:sz w:val="20"/>
          <w:szCs w:val="20"/>
        </w:rPr>
        <w:t>nh X-ray</w:t>
      </w:r>
      <w:r w:rsidR="00C846A5" w:rsidRPr="003F0FD0">
        <w:rPr>
          <w:rFonts w:ascii="Times New Roman" w:hAnsi="Times New Roman" w:cs="Times New Roman"/>
          <w:color w:val="000000" w:themeColor="text1"/>
          <w:sz w:val="20"/>
          <w:szCs w:val="20"/>
        </w:rPr>
        <w:t xml:space="preserve"> </w:t>
      </w:r>
      <w:r w:rsidR="004B0965" w:rsidRPr="003F0FD0">
        <w:rPr>
          <w:rFonts w:ascii="Times New Roman" w:hAnsi="Times New Roman" w:cs="Times New Roman"/>
          <w:color w:val="000000" w:themeColor="text1"/>
          <w:sz w:val="20"/>
          <w:szCs w:val="20"/>
        </w:rPr>
        <w:t>làm cho hình ảnh được chuẩn hóa.</w:t>
      </w:r>
      <w:proofErr w:type="gramEnd"/>
      <w:r w:rsidR="004B0965" w:rsidRPr="003F0FD0">
        <w:rPr>
          <w:rFonts w:ascii="Times New Roman" w:hAnsi="Times New Roman" w:cs="Times New Roman"/>
          <w:color w:val="000000" w:themeColor="text1"/>
          <w:sz w:val="20"/>
          <w:szCs w:val="20"/>
        </w:rPr>
        <w:t xml:space="preserve"> </w:t>
      </w:r>
      <w:proofErr w:type="gramStart"/>
      <w:r w:rsidR="004B0965" w:rsidRPr="003F0FD0">
        <w:rPr>
          <w:rFonts w:ascii="Times New Roman" w:hAnsi="Times New Roman" w:cs="Times New Roman"/>
          <w:color w:val="000000" w:themeColor="text1"/>
          <w:sz w:val="20"/>
          <w:szCs w:val="20"/>
        </w:rPr>
        <w:t>Nếu không sử dụng thuậ</w:t>
      </w:r>
      <w:r w:rsidR="00895963">
        <w:rPr>
          <w:rFonts w:ascii="Times New Roman" w:hAnsi="Times New Roman" w:cs="Times New Roman"/>
          <w:color w:val="000000" w:themeColor="text1"/>
          <w:sz w:val="20"/>
          <w:szCs w:val="20"/>
        </w:rPr>
        <w:t xml:space="preserve">t toán </w:t>
      </w:r>
      <w:r w:rsidR="004B0965" w:rsidRPr="003F0FD0">
        <w:rPr>
          <w:rFonts w:ascii="Times New Roman" w:hAnsi="Times New Roman" w:cs="Times New Roman"/>
          <w:color w:val="000000" w:themeColor="text1"/>
          <w:sz w:val="20"/>
          <w:szCs w:val="20"/>
        </w:rPr>
        <w:t>CLAHE cũng như việc kết hợp với thuậ</w:t>
      </w:r>
      <w:r w:rsidR="00895963">
        <w:rPr>
          <w:rFonts w:ascii="Times New Roman" w:hAnsi="Times New Roman" w:cs="Times New Roman"/>
          <w:color w:val="000000" w:themeColor="text1"/>
          <w:sz w:val="20"/>
          <w:szCs w:val="20"/>
        </w:rPr>
        <w:t>t toán AIHT</w:t>
      </w:r>
      <w:r w:rsidR="004B0965" w:rsidRPr="003F0FD0">
        <w:rPr>
          <w:rFonts w:ascii="Times New Roman" w:hAnsi="Times New Roman" w:cs="Times New Roman"/>
          <w:color w:val="000000" w:themeColor="text1"/>
          <w:sz w:val="20"/>
          <w:szCs w:val="20"/>
        </w:rPr>
        <w:t>, các giá trị điểm ảnh lân cận nhau có sự thay đổi lớn dẫn đến việc xử lý hình ảnh của các quá trình sau gặp khó khăn.</w:t>
      </w:r>
      <w:proofErr w:type="gramEnd"/>
    </w:p>
    <w:p w:rsidR="00E235C2" w:rsidRPr="00282700" w:rsidRDefault="00586903" w:rsidP="00A2465C">
      <w:pPr>
        <w:pStyle w:val="Heading3"/>
        <w:numPr>
          <w:ilvl w:val="2"/>
          <w:numId w:val="3"/>
        </w:numPr>
        <w:spacing w:before="60" w:after="60" w:line="240" w:lineRule="auto"/>
        <w:ind w:left="360" w:hanging="360"/>
        <w:jc w:val="both"/>
        <w:rPr>
          <w:rFonts w:ascii="Times New Roman" w:hAnsi="Times New Roman" w:cs="Times New Roman"/>
          <w:i/>
          <w:color w:val="000000" w:themeColor="text1"/>
          <w:sz w:val="20"/>
          <w:szCs w:val="20"/>
        </w:rPr>
      </w:pPr>
      <w:r w:rsidRPr="00282700">
        <w:rPr>
          <w:rFonts w:ascii="Times New Roman" w:hAnsi="Times New Roman" w:cs="Times New Roman"/>
          <w:i/>
          <w:color w:val="000000" w:themeColor="text1"/>
          <w:sz w:val="20"/>
          <w:szCs w:val="20"/>
        </w:rPr>
        <w:t>Phân đoạn, đo lường xác định cạnh vùng biên ảnh</w:t>
      </w:r>
    </w:p>
    <w:p w:rsidR="00E235C2" w:rsidRPr="003F0FD0" w:rsidRDefault="004B0965" w:rsidP="00692BF7">
      <w:pPr>
        <w:spacing w:before="60" w:after="60" w:line="240" w:lineRule="auto"/>
        <w:ind w:firstLine="284"/>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Vị trí củ</w:t>
      </w:r>
      <w:r w:rsidR="00343011" w:rsidRPr="003F0FD0">
        <w:rPr>
          <w:rFonts w:ascii="Times New Roman" w:hAnsi="Times New Roman" w:cs="Times New Roman"/>
          <w:color w:val="000000" w:themeColor="text1"/>
          <w:sz w:val="20"/>
          <w:szCs w:val="20"/>
        </w:rPr>
        <w:t xml:space="preserve">a không gian </w:t>
      </w:r>
      <w:proofErr w:type="gramStart"/>
      <w:r w:rsidR="00343011" w:rsidRPr="003F0FD0">
        <w:rPr>
          <w:rFonts w:ascii="Times New Roman" w:hAnsi="Times New Roman" w:cs="Times New Roman"/>
          <w:color w:val="000000" w:themeColor="text1"/>
          <w:sz w:val="20"/>
          <w:szCs w:val="20"/>
        </w:rPr>
        <w:t>chung</w:t>
      </w:r>
      <w:proofErr w:type="gramEnd"/>
      <w:r w:rsidR="00343011" w:rsidRPr="003F0FD0">
        <w:rPr>
          <w:rFonts w:ascii="Times New Roman" w:hAnsi="Times New Roman" w:cs="Times New Roman"/>
          <w:color w:val="000000" w:themeColor="text1"/>
          <w:sz w:val="20"/>
          <w:szCs w:val="20"/>
        </w:rPr>
        <w:t xml:space="preserve"> </w:t>
      </w:r>
      <w:r w:rsidRPr="003F0FD0">
        <w:rPr>
          <w:rFonts w:ascii="Times New Roman" w:hAnsi="Times New Roman" w:cs="Times New Roman"/>
          <w:color w:val="000000" w:themeColor="text1"/>
          <w:sz w:val="20"/>
          <w:szCs w:val="20"/>
        </w:rPr>
        <w:t>được phát hiện bởi các bộ lọc Gabor. </w:t>
      </w:r>
      <w:proofErr w:type="gramStart"/>
      <w:r w:rsidRPr="003F0FD0">
        <w:rPr>
          <w:rFonts w:ascii="Times New Roman" w:hAnsi="Times New Roman" w:cs="Times New Roman"/>
          <w:color w:val="000000" w:themeColor="text1"/>
          <w:sz w:val="20"/>
          <w:szCs w:val="20"/>
        </w:rPr>
        <w:t xml:space="preserve">Gabor </w:t>
      </w:r>
      <w:r w:rsidR="00F87E9E">
        <w:rPr>
          <w:rFonts w:ascii="Times New Roman" w:hAnsi="Times New Roman" w:cs="Times New Roman"/>
          <w:color w:val="000000" w:themeColor="text1"/>
          <w:sz w:val="20"/>
          <w:szCs w:val="20"/>
        </w:rPr>
        <w:t xml:space="preserve">là </w:t>
      </w:r>
      <w:r w:rsidRPr="003F0FD0">
        <w:rPr>
          <w:rFonts w:ascii="Times New Roman" w:hAnsi="Times New Roman" w:cs="Times New Roman"/>
          <w:color w:val="000000" w:themeColor="text1"/>
          <w:sz w:val="20"/>
          <w:szCs w:val="20"/>
        </w:rPr>
        <w:t>bộ lọc đặc biệt thích hợp để phân đoạn kết cấ</w:t>
      </w:r>
      <w:r w:rsidR="00343011" w:rsidRPr="003F0FD0">
        <w:rPr>
          <w:rFonts w:ascii="Times New Roman" w:hAnsi="Times New Roman" w:cs="Times New Roman"/>
          <w:color w:val="000000" w:themeColor="text1"/>
          <w:sz w:val="20"/>
          <w:szCs w:val="20"/>
        </w:rPr>
        <w:t>u</w:t>
      </w:r>
      <w:r w:rsidRPr="003F0FD0">
        <w:rPr>
          <w:rFonts w:ascii="Times New Roman" w:hAnsi="Times New Roman" w:cs="Times New Roman"/>
          <w:color w:val="000000" w:themeColor="text1"/>
          <w:sz w:val="20"/>
          <w:szCs w:val="20"/>
        </w:rPr>
        <w:t xml:space="preserve"> vì nó có đặc tính khác nhau.</w:t>
      </w:r>
      <w:proofErr w:type="gramEnd"/>
      <w:r w:rsidRPr="003F0FD0">
        <w:rPr>
          <w:rFonts w:ascii="Times New Roman" w:hAnsi="Times New Roman" w:cs="Times New Roman"/>
          <w:color w:val="000000" w:themeColor="text1"/>
          <w:sz w:val="20"/>
          <w:szCs w:val="20"/>
        </w:rPr>
        <w:t xml:space="preserve"> Các thí nghiệm đã chỉ ra rằng Gabor chức năng có thể được điều chỉnh để một phạm </w:t>
      </w:r>
      <w:proofErr w:type="gramStart"/>
      <w:r w:rsidRPr="003F0FD0">
        <w:rPr>
          <w:rFonts w:ascii="Times New Roman" w:hAnsi="Times New Roman" w:cs="Times New Roman"/>
          <w:color w:val="000000" w:themeColor="text1"/>
          <w:sz w:val="20"/>
          <w:szCs w:val="20"/>
        </w:rPr>
        <w:t>vi</w:t>
      </w:r>
      <w:proofErr w:type="gramEnd"/>
      <w:r w:rsidRPr="003F0FD0">
        <w:rPr>
          <w:rFonts w:ascii="Times New Roman" w:hAnsi="Times New Roman" w:cs="Times New Roman"/>
          <w:color w:val="000000" w:themeColor="text1"/>
          <w:sz w:val="20"/>
          <w:szCs w:val="20"/>
        </w:rPr>
        <w:t xml:space="preserve"> hẹp các tần số ở bất cứ đâu trong miền tần số.</w:t>
      </w:r>
    </w:p>
    <w:p w:rsidR="00586903" w:rsidRPr="00282700" w:rsidRDefault="00586903" w:rsidP="00A2465C">
      <w:pPr>
        <w:pStyle w:val="Heading3"/>
        <w:numPr>
          <w:ilvl w:val="2"/>
          <w:numId w:val="3"/>
        </w:numPr>
        <w:spacing w:before="60" w:after="60" w:line="240" w:lineRule="auto"/>
        <w:ind w:left="360" w:hanging="360"/>
        <w:jc w:val="both"/>
        <w:rPr>
          <w:rFonts w:ascii="Times New Roman" w:hAnsi="Times New Roman" w:cs="Times New Roman"/>
          <w:i/>
          <w:color w:val="000000" w:themeColor="text1"/>
          <w:sz w:val="20"/>
          <w:szCs w:val="20"/>
        </w:rPr>
      </w:pPr>
      <w:r w:rsidRPr="00282700">
        <w:rPr>
          <w:rFonts w:ascii="Times New Roman" w:hAnsi="Times New Roman" w:cs="Times New Roman"/>
          <w:i/>
          <w:color w:val="000000" w:themeColor="text1"/>
          <w:sz w:val="20"/>
          <w:szCs w:val="20"/>
        </w:rPr>
        <w:t>Xác định cấu trúc của ảnh</w:t>
      </w:r>
    </w:p>
    <w:p w:rsidR="00FD297D" w:rsidRPr="003F0FD0" w:rsidRDefault="00E235C2" w:rsidP="00692BF7">
      <w:pPr>
        <w:pStyle w:val="ListParagraph"/>
        <w:spacing w:before="60" w:after="60" w:line="240" w:lineRule="auto"/>
        <w:ind w:left="0" w:firstLine="284"/>
        <w:jc w:val="both"/>
        <w:rPr>
          <w:rFonts w:ascii="Times New Roman" w:hAnsi="Times New Roman" w:cs="Times New Roman"/>
          <w:color w:val="000000" w:themeColor="text1"/>
          <w:sz w:val="20"/>
          <w:szCs w:val="20"/>
        </w:rPr>
      </w:pPr>
      <w:proofErr w:type="gramStart"/>
      <w:r w:rsidRPr="003F0FD0">
        <w:rPr>
          <w:rFonts w:ascii="Times New Roman" w:hAnsi="Times New Roman" w:cs="Times New Roman"/>
          <w:color w:val="000000" w:themeColor="text1"/>
          <w:sz w:val="20"/>
          <w:szCs w:val="20"/>
        </w:rPr>
        <w:t>Các giá trị</w:t>
      </w:r>
      <w:r w:rsidR="00482D70" w:rsidRPr="003F0FD0">
        <w:rPr>
          <w:rFonts w:ascii="Times New Roman" w:hAnsi="Times New Roman" w:cs="Times New Roman"/>
          <w:color w:val="000000" w:themeColor="text1"/>
          <w:sz w:val="20"/>
          <w:szCs w:val="20"/>
        </w:rPr>
        <w:t xml:space="preserve"> x</w:t>
      </w:r>
      <w:r w:rsidRPr="003F0FD0">
        <w:rPr>
          <w:rFonts w:ascii="Times New Roman" w:hAnsi="Times New Roman" w:cs="Times New Roman"/>
          <w:color w:val="000000" w:themeColor="text1"/>
          <w:sz w:val="20"/>
          <w:szCs w:val="20"/>
        </w:rPr>
        <w:t>ác định cấu trúc của ả</w:t>
      </w:r>
      <w:r w:rsidR="00482D70" w:rsidRPr="003F0FD0">
        <w:rPr>
          <w:rFonts w:ascii="Times New Roman" w:hAnsi="Times New Roman" w:cs="Times New Roman"/>
          <w:color w:val="000000" w:themeColor="text1"/>
          <w:sz w:val="20"/>
          <w:szCs w:val="20"/>
        </w:rPr>
        <w:t xml:space="preserve">nh </w:t>
      </w:r>
      <w:r w:rsidRPr="003F0FD0">
        <w:rPr>
          <w:rFonts w:ascii="Times New Roman" w:hAnsi="Times New Roman" w:cs="Times New Roman"/>
          <w:color w:val="000000" w:themeColor="text1"/>
          <w:sz w:val="20"/>
          <w:szCs w:val="20"/>
        </w:rPr>
        <w:t xml:space="preserve">thực hiện với thuật toán GLCM </w:t>
      </w:r>
      <w:r w:rsidR="00482D70" w:rsidRPr="003F0FD0">
        <w:rPr>
          <w:rFonts w:ascii="Times New Roman" w:hAnsi="Times New Roman" w:cs="Times New Roman"/>
          <w:color w:val="000000" w:themeColor="text1"/>
          <w:sz w:val="20"/>
          <w:szCs w:val="20"/>
        </w:rPr>
        <w:t>kết quả thể hiện</w:t>
      </w:r>
      <w:r w:rsidRPr="003F0FD0">
        <w:rPr>
          <w:rFonts w:ascii="Times New Roman" w:hAnsi="Times New Roman" w:cs="Times New Roman"/>
          <w:color w:val="000000" w:themeColor="text1"/>
          <w:sz w:val="20"/>
          <w:szCs w:val="20"/>
        </w:rPr>
        <w:t xml:space="preserve"> bảng 1, bảng 2, bảng 3, bảng 4, bảng 5, bảng 6, bảng 7, bảng 8.</w:t>
      </w:r>
      <w:proofErr w:type="gramEnd"/>
      <w:r w:rsidRPr="003F0FD0">
        <w:rPr>
          <w:rFonts w:ascii="Times New Roman" w:hAnsi="Times New Roman" w:cs="Times New Roman"/>
          <w:color w:val="000000" w:themeColor="text1"/>
          <w:sz w:val="20"/>
          <w:szCs w:val="20"/>
        </w:rPr>
        <w:t xml:space="preserve"> </w:t>
      </w:r>
      <w:proofErr w:type="gramStart"/>
      <w:r w:rsidR="00343011" w:rsidRPr="003F0FD0">
        <w:rPr>
          <w:rFonts w:ascii="Times New Roman" w:hAnsi="Times New Roman" w:cs="Times New Roman"/>
          <w:color w:val="000000" w:themeColor="text1"/>
          <w:sz w:val="20"/>
          <w:szCs w:val="20"/>
        </w:rPr>
        <w:t>Cho biết tính chất của ảnh, và được làm dữ liệu cho việc phân loại dữ liệu.</w:t>
      </w:r>
      <w:proofErr w:type="gramEnd"/>
    </w:p>
    <w:p w:rsidR="00586903" w:rsidRPr="00282700" w:rsidRDefault="00586903" w:rsidP="008C4D26">
      <w:pPr>
        <w:pStyle w:val="Heading3"/>
        <w:numPr>
          <w:ilvl w:val="2"/>
          <w:numId w:val="3"/>
        </w:numPr>
        <w:spacing w:before="60" w:after="60" w:line="240" w:lineRule="auto"/>
        <w:ind w:left="0" w:firstLine="0"/>
        <w:jc w:val="both"/>
        <w:rPr>
          <w:rFonts w:ascii="Times New Roman" w:hAnsi="Times New Roman" w:cs="Times New Roman"/>
          <w:i/>
          <w:color w:val="000000" w:themeColor="text1"/>
          <w:sz w:val="20"/>
          <w:szCs w:val="20"/>
        </w:rPr>
      </w:pPr>
      <w:r w:rsidRPr="00282700">
        <w:rPr>
          <w:rFonts w:ascii="Times New Roman" w:hAnsi="Times New Roman" w:cs="Times New Roman"/>
          <w:i/>
          <w:color w:val="000000" w:themeColor="text1"/>
          <w:sz w:val="20"/>
          <w:szCs w:val="20"/>
        </w:rPr>
        <w:t>Phân loại mức độ viêm khớp ảnh</w:t>
      </w:r>
    </w:p>
    <w:p w:rsidR="00FD297D" w:rsidRPr="003F0FD0" w:rsidRDefault="00FD297D" w:rsidP="00692BF7">
      <w:pPr>
        <w:pStyle w:val="ListParagraph"/>
        <w:spacing w:before="60" w:after="60" w:line="240" w:lineRule="auto"/>
        <w:ind w:left="0" w:firstLine="284"/>
        <w:jc w:val="both"/>
        <w:rPr>
          <w:rFonts w:ascii="Times New Roman" w:hAnsi="Times New Roman" w:cs="Times New Roman"/>
          <w:b/>
          <w:bCs/>
          <w:color w:val="000000" w:themeColor="text1"/>
          <w:sz w:val="20"/>
          <w:szCs w:val="20"/>
        </w:rPr>
      </w:pPr>
      <w:r w:rsidRPr="003F0FD0">
        <w:rPr>
          <w:rFonts w:ascii="Times New Roman" w:hAnsi="Times New Roman" w:cs="Times New Roman"/>
          <w:color w:val="000000" w:themeColor="text1"/>
          <w:sz w:val="20"/>
          <w:szCs w:val="20"/>
        </w:rPr>
        <w:t>Việc áp dụng thuật toán K-Means để xác định mức độ viêm viêm khớp ảnh mang lại kết quả đánh giá tương đối khả quan, tuy nhiên thời gian thực hiện thuật toán còn lớn</w:t>
      </w:r>
      <w:r w:rsidR="00AE07F9" w:rsidRPr="003F0FD0">
        <w:rPr>
          <w:rFonts w:ascii="Times New Roman" w:hAnsi="Times New Roman" w:cs="Times New Roman"/>
          <w:color w:val="000000" w:themeColor="text1"/>
          <w:sz w:val="20"/>
          <w:szCs w:val="20"/>
        </w:rPr>
        <w:t xml:space="preserve"> </w:t>
      </w:r>
      <w:r w:rsidRPr="003F0FD0">
        <w:rPr>
          <w:rFonts w:ascii="Times New Roman" w:hAnsi="Times New Roman" w:cs="Times New Roman"/>
          <w:color w:val="000000" w:themeColor="text1"/>
          <w:sz w:val="20"/>
          <w:szCs w:val="20"/>
        </w:rPr>
        <w:t>cũng như độ phức tạp cao, và vẫn còn sự sai lệc</w:t>
      </w:r>
      <w:r w:rsidR="00AE07F9" w:rsidRPr="003F0FD0">
        <w:rPr>
          <w:rFonts w:ascii="Times New Roman" w:hAnsi="Times New Roman" w:cs="Times New Roman"/>
          <w:color w:val="000000" w:themeColor="text1"/>
          <w:sz w:val="20"/>
          <w:szCs w:val="20"/>
        </w:rPr>
        <w:t>h</w:t>
      </w:r>
      <w:r w:rsidRPr="003F0FD0">
        <w:rPr>
          <w:rFonts w:ascii="Times New Roman" w:hAnsi="Times New Roman" w:cs="Times New Roman"/>
          <w:color w:val="000000" w:themeColor="text1"/>
          <w:sz w:val="20"/>
          <w:szCs w:val="20"/>
        </w:rPr>
        <w:t xml:space="preserve"> kết quả đánh giá. </w:t>
      </w:r>
    </w:p>
    <w:p w:rsidR="00FD297D" w:rsidRPr="003F0FD0" w:rsidRDefault="00FD297D" w:rsidP="008C4D26">
      <w:pPr>
        <w:pStyle w:val="Heading1"/>
        <w:numPr>
          <w:ilvl w:val="0"/>
          <w:numId w:val="3"/>
        </w:numPr>
        <w:spacing w:before="60" w:after="60" w:line="240" w:lineRule="auto"/>
        <w:ind w:left="360"/>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 xml:space="preserve">Kết luận </w:t>
      </w:r>
    </w:p>
    <w:p w:rsidR="00D405E7" w:rsidRDefault="00D405E7" w:rsidP="00692BF7">
      <w:pPr>
        <w:spacing w:before="60" w:after="60" w:line="240" w:lineRule="auto"/>
        <w:ind w:firstLine="284"/>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Bài báo này tập trung vào việc nghiên cứu thuật toán cải thiện độ tương phản của ảnh y học, do hình ảnh được tạo ra bằng phương pháp chụp ả</w:t>
      </w:r>
      <w:r w:rsidR="00AE07F9" w:rsidRPr="003F0FD0">
        <w:rPr>
          <w:rFonts w:ascii="Times New Roman" w:hAnsi="Times New Roman" w:cs="Times New Roman"/>
          <w:color w:val="000000" w:themeColor="text1"/>
          <w:sz w:val="20"/>
          <w:szCs w:val="20"/>
        </w:rPr>
        <w:t>nh X-ray</w:t>
      </w:r>
      <w:r w:rsidRPr="003F0FD0">
        <w:rPr>
          <w:rFonts w:ascii="Times New Roman" w:hAnsi="Times New Roman" w:cs="Times New Roman"/>
          <w:color w:val="000000" w:themeColor="text1"/>
          <w:sz w:val="20"/>
          <w:szCs w:val="20"/>
        </w:rPr>
        <w:t xml:space="preserve"> thường có độ tương phản thấp do nhiều yếu tố tác động. </w:t>
      </w:r>
      <w:proofErr w:type="gramStart"/>
      <w:r w:rsidRPr="003F0FD0">
        <w:rPr>
          <w:rFonts w:ascii="Times New Roman" w:hAnsi="Times New Roman" w:cs="Times New Roman"/>
          <w:color w:val="000000" w:themeColor="text1"/>
          <w:sz w:val="20"/>
          <w:szCs w:val="20"/>
        </w:rPr>
        <w:t>Trong mỗi bước thực hiện, đều trình bày cơ sở lý thuyết, quá trình thực hiện, kết quả và đánh giá.</w:t>
      </w:r>
      <w:proofErr w:type="gramEnd"/>
      <w:r w:rsidRPr="003F0FD0">
        <w:rPr>
          <w:rFonts w:ascii="Times New Roman" w:hAnsi="Times New Roman" w:cs="Times New Roman"/>
          <w:color w:val="000000" w:themeColor="text1"/>
          <w:sz w:val="20"/>
          <w:szCs w:val="20"/>
        </w:rPr>
        <w:t xml:space="preserve"> </w:t>
      </w:r>
    </w:p>
    <w:p w:rsidR="00D405E7" w:rsidRPr="003F0FD0" w:rsidRDefault="00D405E7" w:rsidP="008C4D26">
      <w:pPr>
        <w:spacing w:before="60" w:after="60" w:line="240" w:lineRule="auto"/>
        <w:jc w:val="both"/>
        <w:rPr>
          <w:rFonts w:ascii="Times New Roman" w:hAnsi="Times New Roman" w:cs="Times New Roman"/>
          <w:b/>
          <w:color w:val="000000" w:themeColor="text1"/>
          <w:sz w:val="20"/>
          <w:szCs w:val="20"/>
        </w:rPr>
      </w:pPr>
      <w:r w:rsidRPr="003F0FD0">
        <w:rPr>
          <w:rFonts w:ascii="Times New Roman" w:hAnsi="Times New Roman" w:cs="Times New Roman"/>
          <w:b/>
          <w:color w:val="000000" w:themeColor="text1"/>
          <w:sz w:val="20"/>
          <w:szCs w:val="20"/>
        </w:rPr>
        <w:t>Lời cảm ơn</w:t>
      </w:r>
    </w:p>
    <w:p w:rsidR="00D405E7" w:rsidRPr="003F0FD0" w:rsidRDefault="00D405E7" w:rsidP="00692BF7">
      <w:pPr>
        <w:spacing w:before="60" w:after="60" w:line="240" w:lineRule="auto"/>
        <w:ind w:firstLine="284"/>
        <w:jc w:val="both"/>
        <w:rPr>
          <w:rFonts w:ascii="Times New Roman" w:hAnsi="Times New Roman" w:cs="Times New Roman"/>
          <w:color w:val="000000" w:themeColor="text1"/>
          <w:sz w:val="20"/>
          <w:szCs w:val="20"/>
        </w:rPr>
      </w:pPr>
      <w:proofErr w:type="gramStart"/>
      <w:r w:rsidRPr="003F0FD0">
        <w:rPr>
          <w:rFonts w:ascii="Times New Roman" w:hAnsi="Times New Roman" w:cs="Times New Roman"/>
          <w:color w:val="000000" w:themeColor="text1"/>
          <w:sz w:val="20"/>
          <w:szCs w:val="20"/>
        </w:rPr>
        <w:t>Trong nghiên cứu này, chúng tôi nhận được sự hỗ trợ nguồn ảnh từ Bệnh viên đa khoa tỉ</w:t>
      </w:r>
      <w:r w:rsidR="00AE07F9" w:rsidRPr="003F0FD0">
        <w:rPr>
          <w:rFonts w:ascii="Times New Roman" w:hAnsi="Times New Roman" w:cs="Times New Roman"/>
          <w:color w:val="000000" w:themeColor="text1"/>
          <w:sz w:val="20"/>
          <w:szCs w:val="20"/>
        </w:rPr>
        <w:t>nh Ninh Bình.</w:t>
      </w:r>
      <w:proofErr w:type="gramEnd"/>
      <w:r w:rsidR="00AE07F9" w:rsidRPr="003F0FD0">
        <w:rPr>
          <w:rFonts w:ascii="Times New Roman" w:hAnsi="Times New Roman" w:cs="Times New Roman"/>
          <w:color w:val="000000" w:themeColor="text1"/>
          <w:sz w:val="20"/>
          <w:szCs w:val="20"/>
        </w:rPr>
        <w:t xml:space="preserve"> </w:t>
      </w:r>
    </w:p>
    <w:p w:rsidR="00347E6F" w:rsidRPr="003F0FD0" w:rsidRDefault="00347E6F" w:rsidP="008C4D26">
      <w:pPr>
        <w:pStyle w:val="Heading1"/>
        <w:spacing w:before="60" w:after="60" w:line="240" w:lineRule="auto"/>
        <w:jc w:val="both"/>
        <w:rPr>
          <w:rFonts w:ascii="Times New Roman" w:hAnsi="Times New Roman" w:cs="Times New Roman"/>
          <w:color w:val="000000" w:themeColor="text1"/>
          <w:sz w:val="20"/>
          <w:szCs w:val="20"/>
        </w:rPr>
      </w:pPr>
      <w:r w:rsidRPr="003F0FD0">
        <w:rPr>
          <w:rFonts w:ascii="Times New Roman" w:hAnsi="Times New Roman" w:cs="Times New Roman"/>
          <w:color w:val="000000" w:themeColor="text1"/>
          <w:sz w:val="20"/>
          <w:szCs w:val="20"/>
        </w:rPr>
        <w:t>Tài liệu tham khả</w:t>
      </w:r>
      <w:r w:rsidR="003F0FD0" w:rsidRPr="003F0FD0">
        <w:rPr>
          <w:rFonts w:ascii="Times New Roman" w:hAnsi="Times New Roman" w:cs="Times New Roman"/>
          <w:color w:val="000000" w:themeColor="text1"/>
          <w:sz w:val="20"/>
          <w:szCs w:val="20"/>
        </w:rPr>
        <w:t>o</w:t>
      </w:r>
    </w:p>
    <w:p w:rsidR="00347E6F" w:rsidRPr="00E95753" w:rsidRDefault="00E735C6" w:rsidP="00E95753">
      <w:pPr>
        <w:pStyle w:val="NormalWeb"/>
        <w:spacing w:before="0" w:beforeAutospacing="0" w:after="60" w:afterAutospacing="0"/>
        <w:ind w:left="426" w:hanging="426"/>
        <w:jc w:val="both"/>
        <w:rPr>
          <w:noProof/>
          <w:sz w:val="18"/>
          <w:lang w:val="en-GB" w:eastAsia="en-GB"/>
        </w:rPr>
      </w:pPr>
      <w:r w:rsidRPr="00E95753">
        <w:rPr>
          <w:noProof/>
          <w:sz w:val="18"/>
          <w:lang w:val="en-GB" w:eastAsia="en-GB"/>
        </w:rPr>
        <w:t xml:space="preserve">[1] </w:t>
      </w:r>
      <w:r w:rsidR="00CE797A">
        <w:rPr>
          <w:noProof/>
          <w:sz w:val="18"/>
          <w:lang w:val="en-GB" w:eastAsia="en-GB"/>
        </w:rPr>
        <w:t xml:space="preserve">    </w:t>
      </w:r>
      <w:hyperlink r:id="rId79" w:history="1">
        <w:r w:rsidR="00347E6F" w:rsidRPr="00E95753">
          <w:rPr>
            <w:noProof/>
            <w:sz w:val="18"/>
            <w:lang w:val="en-GB" w:eastAsia="en-GB"/>
          </w:rPr>
          <w:t>http://iccmedical.vn/index.php/vi/viem-khp/100-nhung-kien-thuc-co-ban-ve-viem-xuong-khop-man-tinh.html</w:t>
        </w:r>
      </w:hyperlink>
    </w:p>
    <w:p w:rsidR="00AC262D" w:rsidRPr="00E95753" w:rsidRDefault="00E735C6" w:rsidP="00E95753">
      <w:pPr>
        <w:pStyle w:val="NormalWeb"/>
        <w:spacing w:before="0" w:beforeAutospacing="0" w:after="60" w:afterAutospacing="0"/>
        <w:ind w:left="426" w:hanging="426"/>
        <w:jc w:val="both"/>
        <w:rPr>
          <w:noProof/>
          <w:sz w:val="18"/>
          <w:lang w:val="en-GB" w:eastAsia="en-GB"/>
        </w:rPr>
      </w:pPr>
      <w:r w:rsidRPr="00E95753">
        <w:rPr>
          <w:noProof/>
          <w:sz w:val="18"/>
          <w:lang w:val="en-GB" w:eastAsia="en-GB"/>
        </w:rPr>
        <w:t xml:space="preserve">[2] </w:t>
      </w:r>
      <w:r w:rsidR="00CE797A">
        <w:rPr>
          <w:noProof/>
          <w:sz w:val="18"/>
          <w:lang w:val="en-GB" w:eastAsia="en-GB"/>
        </w:rPr>
        <w:t xml:space="preserve">   </w:t>
      </w:r>
      <w:r w:rsidR="00AC262D" w:rsidRPr="00E95753">
        <w:rPr>
          <w:noProof/>
          <w:sz w:val="18"/>
          <w:lang w:val="en-GB" w:eastAsia="en-GB"/>
        </w:rPr>
        <w:t xml:space="preserve">“Osteoarthritis Classification Using Self Organizing Map Based on Gabor Kernel and Contrast-Limited Adaptive Histogram Equalization”, </w:t>
      </w:r>
      <w:hyperlink r:id="rId80" w:history="1">
        <w:r w:rsidR="00AC262D" w:rsidRPr="00E95753">
          <w:rPr>
            <w:noProof/>
            <w:sz w:val="18"/>
            <w:lang w:val="en-GB" w:eastAsia="en-GB"/>
          </w:rPr>
          <w:t>Lilik Anifah</w:t>
        </w:r>
      </w:hyperlink>
      <w:r w:rsidR="00AC262D" w:rsidRPr="00E95753">
        <w:rPr>
          <w:noProof/>
          <w:sz w:val="18"/>
          <w:lang w:val="en-GB" w:eastAsia="en-GB"/>
        </w:rPr>
        <w:t>,1,2,* </w:t>
      </w:r>
      <w:hyperlink r:id="rId81" w:history="1">
        <w:r w:rsidR="00AC262D" w:rsidRPr="00E95753">
          <w:rPr>
            <w:noProof/>
            <w:sz w:val="18"/>
            <w:lang w:val="en-GB" w:eastAsia="en-GB"/>
          </w:rPr>
          <w:t>I Ketut Eddy Purnama</w:t>
        </w:r>
      </w:hyperlink>
      <w:r w:rsidR="00AC262D" w:rsidRPr="00E95753">
        <w:rPr>
          <w:noProof/>
          <w:sz w:val="18"/>
          <w:lang w:val="en-GB" w:eastAsia="en-GB"/>
        </w:rPr>
        <w:t>,1 </w:t>
      </w:r>
      <w:hyperlink r:id="rId82" w:history="1">
        <w:r w:rsidR="00AC262D" w:rsidRPr="00E95753">
          <w:rPr>
            <w:noProof/>
            <w:sz w:val="18"/>
            <w:lang w:val="en-GB" w:eastAsia="en-GB"/>
          </w:rPr>
          <w:t>Mochamad Hariadi</w:t>
        </w:r>
      </w:hyperlink>
      <w:r w:rsidR="00AC262D" w:rsidRPr="00E95753">
        <w:rPr>
          <w:noProof/>
          <w:sz w:val="18"/>
          <w:lang w:val="en-GB" w:eastAsia="en-GB"/>
        </w:rPr>
        <w:t>,1 and </w:t>
      </w:r>
      <w:hyperlink r:id="rId83" w:history="1">
        <w:r w:rsidR="00AC262D" w:rsidRPr="00E95753">
          <w:rPr>
            <w:noProof/>
            <w:sz w:val="18"/>
            <w:lang w:val="en-GB" w:eastAsia="en-GB"/>
          </w:rPr>
          <w:t>Mauridhi Hery Purnomo</w:t>
        </w:r>
      </w:hyperlink>
      <w:r w:rsidR="00AC262D" w:rsidRPr="00E95753">
        <w:rPr>
          <w:noProof/>
          <w:sz w:val="18"/>
          <w:lang w:val="en-GB" w:eastAsia="en-GB"/>
        </w:rPr>
        <w:t>1 , NCBI, 2013.</w:t>
      </w:r>
    </w:p>
    <w:p w:rsidR="00347E6F" w:rsidRPr="00E95753" w:rsidRDefault="00E735C6" w:rsidP="00E95753">
      <w:pPr>
        <w:pStyle w:val="NormalWeb"/>
        <w:spacing w:before="0" w:beforeAutospacing="0" w:after="60" w:afterAutospacing="0"/>
        <w:ind w:left="426" w:hanging="426"/>
        <w:jc w:val="both"/>
        <w:rPr>
          <w:noProof/>
          <w:sz w:val="18"/>
          <w:lang w:val="en-GB" w:eastAsia="en-GB"/>
        </w:rPr>
      </w:pPr>
      <w:r w:rsidRPr="00E95753">
        <w:rPr>
          <w:noProof/>
          <w:sz w:val="18"/>
          <w:lang w:val="en-GB" w:eastAsia="en-GB"/>
        </w:rPr>
        <w:t xml:space="preserve">[3] </w:t>
      </w:r>
      <w:r w:rsidR="00CE797A">
        <w:rPr>
          <w:noProof/>
          <w:sz w:val="18"/>
          <w:lang w:val="en-GB" w:eastAsia="en-GB"/>
        </w:rPr>
        <w:t xml:space="preserve">  </w:t>
      </w:r>
      <w:r w:rsidR="001E32AA">
        <w:rPr>
          <w:noProof/>
          <w:sz w:val="18"/>
          <w:lang w:val="en-GB" w:eastAsia="en-GB"/>
        </w:rPr>
        <w:t>Cheng-Yi Yu1, Hsueh-Yi Lin1</w:t>
      </w:r>
      <w:r w:rsidR="00B94646" w:rsidRPr="00E95753">
        <w:rPr>
          <w:noProof/>
          <w:sz w:val="18"/>
          <w:lang w:val="en-GB" w:eastAsia="en-GB"/>
        </w:rPr>
        <w:t xml:space="preserve">, Yen-Chieh Ouyang2 and Tzu-Wei Yu3, </w:t>
      </w:r>
      <w:r w:rsidR="00347E6F" w:rsidRPr="00E95753">
        <w:rPr>
          <w:noProof/>
          <w:sz w:val="18"/>
          <w:lang w:val="en-GB" w:eastAsia="en-GB"/>
        </w:rPr>
        <w:t>Modulated AIHT Image Contrast Enhancement Algorithm based on Contrast-Limited Adaptive Histogram Equalization,</w:t>
      </w:r>
      <w:r w:rsidR="00B94646" w:rsidRPr="00E95753">
        <w:rPr>
          <w:noProof/>
          <w:sz w:val="18"/>
          <w:lang w:val="en-GB" w:eastAsia="en-GB"/>
        </w:rPr>
        <w:t xml:space="preserve"> </w:t>
      </w:r>
      <w:r w:rsidR="00347E6F" w:rsidRPr="00E95753">
        <w:rPr>
          <w:noProof/>
          <w:sz w:val="18"/>
          <w:lang w:val="en-GB" w:eastAsia="en-GB"/>
        </w:rPr>
        <w:t>, 1 Jun. 2013</w:t>
      </w:r>
    </w:p>
    <w:p w:rsidR="00347E6F" w:rsidRPr="00E95753" w:rsidRDefault="00E735C6" w:rsidP="00E95753">
      <w:pPr>
        <w:pStyle w:val="NormalWeb"/>
        <w:spacing w:before="0" w:beforeAutospacing="0" w:after="60" w:afterAutospacing="0"/>
        <w:ind w:left="426" w:hanging="426"/>
        <w:jc w:val="both"/>
        <w:rPr>
          <w:noProof/>
          <w:sz w:val="18"/>
          <w:lang w:val="en-GB" w:eastAsia="en-GB"/>
        </w:rPr>
      </w:pPr>
      <w:r w:rsidRPr="00E95753">
        <w:rPr>
          <w:noProof/>
          <w:sz w:val="18"/>
          <w:lang w:val="en-GB" w:eastAsia="en-GB"/>
        </w:rPr>
        <w:t xml:space="preserve">[4] </w:t>
      </w:r>
      <w:r w:rsidR="00CE797A">
        <w:rPr>
          <w:noProof/>
          <w:sz w:val="18"/>
          <w:lang w:val="en-GB" w:eastAsia="en-GB"/>
        </w:rPr>
        <w:t xml:space="preserve"> </w:t>
      </w:r>
      <w:r w:rsidR="00E95753" w:rsidRPr="00E95753">
        <w:rPr>
          <w:noProof/>
          <w:sz w:val="18"/>
          <w:lang w:val="en-GB" w:eastAsia="en-GB"/>
        </w:rPr>
        <w:t xml:space="preserve">Modified Clahe: An Adaptive Algorithm Forcontrast Enhancement Of Aerial, Medicaland Underwater Imagesjharna </w:t>
      </w:r>
      <w:r w:rsidR="00347E6F" w:rsidRPr="00E95753">
        <w:rPr>
          <w:noProof/>
          <w:sz w:val="18"/>
          <w:lang w:val="en-GB" w:eastAsia="en-GB"/>
        </w:rPr>
        <w:t xml:space="preserve">Majumdar1, Santhosh Kumar K L21, Dean </w:t>
      </w:r>
      <w:r w:rsidR="00347E6F" w:rsidRPr="00E95753">
        <w:rPr>
          <w:noProof/>
          <w:sz w:val="18"/>
          <w:lang w:val="en-GB" w:eastAsia="en-GB"/>
        </w:rPr>
        <w:lastRenderedPageBreak/>
        <w:t>R&amp;D, Prof&amp; Head CSE (PG), Nitte Meenakshi Institute of Technology, Bangalore, India.</w:t>
      </w:r>
    </w:p>
    <w:p w:rsidR="00C75E4D" w:rsidRPr="00E95753" w:rsidRDefault="00E735C6" w:rsidP="00E95753">
      <w:pPr>
        <w:pStyle w:val="NormalWeb"/>
        <w:spacing w:before="0" w:beforeAutospacing="0" w:after="60" w:afterAutospacing="0"/>
        <w:ind w:left="426" w:hanging="426"/>
        <w:jc w:val="both"/>
        <w:rPr>
          <w:noProof/>
          <w:sz w:val="18"/>
          <w:lang w:val="en-GB" w:eastAsia="en-GB"/>
        </w:rPr>
      </w:pPr>
      <w:r w:rsidRPr="00E95753">
        <w:rPr>
          <w:noProof/>
          <w:sz w:val="18"/>
          <w:lang w:val="en-GB" w:eastAsia="en-GB"/>
        </w:rPr>
        <w:t>[5]</w:t>
      </w:r>
      <w:r w:rsidR="00876357" w:rsidRPr="00E95753">
        <w:rPr>
          <w:noProof/>
          <w:sz w:val="18"/>
          <w:lang w:val="en-GB" w:eastAsia="en-GB"/>
        </w:rPr>
        <w:t xml:space="preserve">   </w:t>
      </w:r>
      <w:r w:rsidR="00CE797A">
        <w:rPr>
          <w:noProof/>
          <w:sz w:val="18"/>
          <w:lang w:val="en-GB" w:eastAsia="en-GB"/>
        </w:rPr>
        <w:t xml:space="preserve">  </w:t>
      </w:r>
      <w:r w:rsidR="00C75E4D" w:rsidRPr="00E95753">
        <w:rPr>
          <w:noProof/>
          <w:sz w:val="18"/>
          <w:lang w:val="en-GB" w:eastAsia="en-GB"/>
        </w:rPr>
        <w:t>http://imagej.net/Enhance_Local_Contrast_(CLAHE)</w:t>
      </w:r>
    </w:p>
    <w:p w:rsidR="00347E6F" w:rsidRPr="00E95753" w:rsidRDefault="00C75E4D" w:rsidP="00E95753">
      <w:pPr>
        <w:pStyle w:val="NormalWeb"/>
        <w:spacing w:before="0" w:beforeAutospacing="0" w:after="60" w:afterAutospacing="0"/>
        <w:ind w:left="426" w:hanging="426"/>
        <w:jc w:val="both"/>
        <w:rPr>
          <w:noProof/>
          <w:sz w:val="18"/>
          <w:lang w:val="en-GB" w:eastAsia="en-GB"/>
        </w:rPr>
      </w:pPr>
      <w:r w:rsidRPr="00E95753">
        <w:rPr>
          <w:noProof/>
          <w:sz w:val="18"/>
          <w:lang w:val="en-GB" w:eastAsia="en-GB"/>
        </w:rPr>
        <w:t>[6</w:t>
      </w:r>
      <w:r w:rsidR="00E735C6" w:rsidRPr="00E95753">
        <w:rPr>
          <w:noProof/>
          <w:sz w:val="18"/>
          <w:lang w:val="en-GB" w:eastAsia="en-GB"/>
        </w:rPr>
        <w:t xml:space="preserve">] </w:t>
      </w:r>
      <w:r w:rsidR="00CE797A">
        <w:rPr>
          <w:noProof/>
          <w:sz w:val="18"/>
          <w:lang w:val="en-GB" w:eastAsia="en-GB"/>
        </w:rPr>
        <w:t xml:space="preserve">    </w:t>
      </w:r>
      <w:r w:rsidR="00347E6F" w:rsidRPr="00E95753">
        <w:rPr>
          <w:noProof/>
          <w:sz w:val="18"/>
          <w:lang w:val="en-GB" w:eastAsia="en-GB"/>
        </w:rPr>
        <w:t>Movellan J R. “on Gabor Filters” [Accessed: December 22th];chapter 2, UCSF Comprehensive Cancer Center, Available</w:t>
      </w:r>
      <w:hyperlink r:id="rId84" w:history="1">
        <w:r w:rsidR="00E95753" w:rsidRPr="00E95753">
          <w:rPr>
            <w:rStyle w:val="Hyperlink"/>
            <w:noProof/>
            <w:color w:val="000000" w:themeColor="text1"/>
            <w:sz w:val="18"/>
            <w:u w:val="none"/>
            <w:lang w:val="en-GB" w:eastAsia="en-GB"/>
          </w:rPr>
          <w:t>: http://mplab.ucsd.edu/tutorials/gabor.pdf</w:t>
        </w:r>
      </w:hyperlink>
      <w:r w:rsidR="00E95753" w:rsidRPr="00E95753">
        <w:rPr>
          <w:noProof/>
          <w:color w:val="000000" w:themeColor="text1"/>
          <w:sz w:val="18"/>
          <w:lang w:val="en-GB" w:eastAsia="en-GB"/>
        </w:rPr>
        <w:t> </w:t>
      </w:r>
    </w:p>
    <w:p w:rsidR="00113587" w:rsidRPr="00E95753" w:rsidRDefault="00C75E4D" w:rsidP="00E95753">
      <w:pPr>
        <w:pStyle w:val="NormalWeb"/>
        <w:spacing w:before="0" w:beforeAutospacing="0" w:after="60" w:afterAutospacing="0"/>
        <w:ind w:left="426" w:hanging="426"/>
        <w:jc w:val="both"/>
        <w:rPr>
          <w:noProof/>
          <w:sz w:val="18"/>
          <w:lang w:val="en-GB" w:eastAsia="en-GB"/>
        </w:rPr>
      </w:pPr>
      <w:r w:rsidRPr="00E95753">
        <w:rPr>
          <w:noProof/>
          <w:sz w:val="18"/>
          <w:lang w:val="en-GB" w:eastAsia="en-GB"/>
        </w:rPr>
        <w:lastRenderedPageBreak/>
        <w:t>[7]</w:t>
      </w:r>
      <w:r w:rsidR="00CE797A">
        <w:rPr>
          <w:noProof/>
          <w:sz w:val="18"/>
          <w:lang w:val="en-GB" w:eastAsia="en-GB"/>
        </w:rPr>
        <w:t xml:space="preserve">  </w:t>
      </w:r>
      <w:r w:rsidR="00CE797A">
        <w:rPr>
          <w:noProof/>
          <w:sz w:val="18"/>
          <w:lang w:val="en-GB" w:eastAsia="en-GB"/>
        </w:rPr>
        <w:tab/>
      </w:r>
      <w:r w:rsidR="00391E10" w:rsidRPr="00E95753">
        <w:rPr>
          <w:noProof/>
          <w:sz w:val="18"/>
          <w:lang w:val="en-GB" w:eastAsia="en-GB"/>
        </w:rPr>
        <w:t>Haralick R M, Shanmugam K, Haralick R M, Shanmugam K. “Textural features for image classification” IEEE Trans. Syst. Man. Cybern. 1973 Nov;</w:t>
      </w:r>
      <w:r w:rsidR="00876357" w:rsidRPr="00E95753">
        <w:rPr>
          <w:noProof/>
          <w:sz w:val="18"/>
          <w:lang w:val="en-GB" w:eastAsia="en-GB"/>
        </w:rPr>
        <w:t xml:space="preserve"> </w:t>
      </w:r>
      <w:r w:rsidR="00391E10" w:rsidRPr="00E95753">
        <w:rPr>
          <w:noProof/>
          <w:sz w:val="18"/>
          <w:lang w:val="en-GB" w:eastAsia="en-GB"/>
        </w:rPr>
        <w:t>SMC-3:610–621.</w:t>
      </w:r>
      <w:r w:rsidR="00E735C6" w:rsidRPr="00E95753">
        <w:rPr>
          <w:noProof/>
          <w:sz w:val="18"/>
          <w:lang w:val="en-GB" w:eastAsia="en-GB"/>
        </w:rPr>
        <w:t> </w:t>
      </w:r>
    </w:p>
    <w:p w:rsidR="00447429" w:rsidRDefault="00447429" w:rsidP="00E735C6">
      <w:pPr>
        <w:spacing w:before="60" w:after="60" w:line="240" w:lineRule="auto"/>
        <w:jc w:val="both"/>
        <w:rPr>
          <w:rFonts w:ascii="Times New Roman" w:hAnsi="Times New Roman" w:cs="Times New Roman"/>
          <w:color w:val="000000" w:themeColor="text1"/>
          <w:sz w:val="20"/>
          <w:szCs w:val="20"/>
        </w:rPr>
        <w:sectPr w:rsidR="00447429" w:rsidSect="00BC0E18">
          <w:type w:val="continuous"/>
          <w:pgSz w:w="10800" w:h="15120" w:code="1"/>
          <w:pgMar w:top="87" w:right="567" w:bottom="567" w:left="567" w:header="90" w:footer="360" w:gutter="0"/>
          <w:cols w:num="2" w:space="540"/>
          <w:docGrid w:linePitch="360"/>
        </w:sectPr>
      </w:pPr>
    </w:p>
    <w:p w:rsidR="00E735C6" w:rsidRDefault="00E735C6" w:rsidP="00E735C6">
      <w:pPr>
        <w:spacing w:before="60" w:after="60" w:line="240" w:lineRule="auto"/>
        <w:jc w:val="both"/>
        <w:rPr>
          <w:rFonts w:ascii="Times New Roman" w:hAnsi="Times New Roman" w:cs="Times New Roman"/>
          <w:color w:val="000000" w:themeColor="text1"/>
          <w:sz w:val="20"/>
          <w:szCs w:val="20"/>
        </w:rPr>
      </w:pPr>
    </w:p>
    <w:p w:rsidR="00E735C6" w:rsidRPr="003F0FD0" w:rsidRDefault="00E735C6" w:rsidP="00E735C6">
      <w:pPr>
        <w:spacing w:before="60" w:after="60" w:line="240" w:lineRule="auto"/>
        <w:jc w:val="both"/>
        <w:rPr>
          <w:rFonts w:ascii="Times New Roman" w:hAnsi="Times New Roman" w:cs="Times New Roman"/>
          <w:color w:val="000000" w:themeColor="text1"/>
          <w:sz w:val="20"/>
          <w:szCs w:val="20"/>
        </w:rPr>
        <w:sectPr w:rsidR="00E735C6" w:rsidRPr="003F0FD0" w:rsidSect="00BC0E18">
          <w:type w:val="continuous"/>
          <w:pgSz w:w="10800" w:h="15120" w:code="1"/>
          <w:pgMar w:top="87" w:right="567" w:bottom="567" w:left="567" w:header="90" w:footer="360" w:gutter="0"/>
          <w:cols w:space="540"/>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2100"/>
        <w:gridCol w:w="5969"/>
      </w:tblGrid>
      <w:tr w:rsidR="0082090D" w:rsidTr="00D17D99">
        <w:tc>
          <w:tcPr>
            <w:tcW w:w="210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82090D" w:rsidRDefault="00E735C6">
            <w:pPr>
              <w:pStyle w:val="NormalWeb"/>
              <w:spacing w:before="0" w:beforeAutospacing="0" w:after="0" w:afterAutospacing="0" w:line="0" w:lineRule="atLeast"/>
              <w:ind w:firstLine="284"/>
              <w:jc w:val="center"/>
            </w:pPr>
            <w:r>
              <w:rPr>
                <w:color w:val="000000" w:themeColor="text1"/>
              </w:rPr>
              <w:lastRenderedPageBreak/>
              <w:br w:type="page"/>
            </w:r>
            <w:r w:rsidR="002F51C0">
              <w:rPr>
                <w:noProof/>
              </w:rPr>
              <w:drawing>
                <wp:inline distT="0" distB="0" distL="0" distR="0" wp14:anchorId="35CC7C9F" wp14:editId="00D59E1C">
                  <wp:extent cx="871200" cy="1149732"/>
                  <wp:effectExtent l="0" t="0" r="5715" b="0"/>
                  <wp:docPr id="13" name="Picture 13" descr="C:\Users\DinhDT\Desktop\IMG20160131125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DinhDT\Desktop\IMG20160131125016.jp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873976" cy="1153396"/>
                          </a:xfrm>
                          <a:prstGeom prst="rect">
                            <a:avLst/>
                          </a:prstGeom>
                          <a:noFill/>
                          <a:ln>
                            <a:noFill/>
                          </a:ln>
                        </pic:spPr>
                      </pic:pic>
                    </a:graphicData>
                  </a:graphic>
                </wp:inline>
              </w:drawing>
            </w:r>
          </w:p>
        </w:tc>
        <w:tc>
          <w:tcPr>
            <w:tcW w:w="596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82090D" w:rsidRDefault="0082090D" w:rsidP="0082090D">
            <w:pPr>
              <w:pStyle w:val="NormalWeb"/>
              <w:spacing w:before="60" w:beforeAutospacing="0" w:after="60" w:afterAutospacing="0"/>
              <w:ind w:firstLine="284"/>
              <w:jc w:val="both"/>
            </w:pPr>
            <w:r>
              <w:rPr>
                <w:b/>
                <w:bCs/>
                <w:color w:val="000000"/>
                <w:sz w:val="18"/>
                <w:szCs w:val="18"/>
              </w:rPr>
              <w:t>Đào Thị Dinh</w:t>
            </w:r>
          </w:p>
          <w:p w:rsidR="0082090D" w:rsidRDefault="0082090D" w:rsidP="0082090D">
            <w:pPr>
              <w:pStyle w:val="NormalWeb"/>
              <w:spacing w:before="60" w:beforeAutospacing="0" w:after="60" w:afterAutospacing="0"/>
              <w:ind w:firstLine="284"/>
              <w:jc w:val="both"/>
            </w:pPr>
            <w:proofErr w:type="gramStart"/>
            <w:r>
              <w:rPr>
                <w:color w:val="000000"/>
                <w:sz w:val="18"/>
                <w:szCs w:val="18"/>
              </w:rPr>
              <w:t>Học hàm, học vị: tại Đại học Bách Khoa Hà Nội.</w:t>
            </w:r>
            <w:proofErr w:type="gramEnd"/>
          </w:p>
          <w:p w:rsidR="0082090D" w:rsidRDefault="0082090D" w:rsidP="0082090D">
            <w:pPr>
              <w:pStyle w:val="NormalWeb"/>
              <w:spacing w:before="60" w:beforeAutospacing="0" w:after="60" w:afterAutospacing="0"/>
              <w:ind w:firstLine="284"/>
              <w:jc w:val="both"/>
            </w:pPr>
            <w:r>
              <w:rPr>
                <w:color w:val="000000"/>
                <w:sz w:val="18"/>
                <w:szCs w:val="18"/>
              </w:rPr>
              <w:t>Tên cơ quan:  Viện Điện tử viễn thông, ĐH Bách Khoa Hà nội</w:t>
            </w:r>
          </w:p>
          <w:p w:rsidR="0082090D" w:rsidRDefault="0082090D" w:rsidP="0082090D">
            <w:pPr>
              <w:pStyle w:val="NormalWeb"/>
              <w:spacing w:before="60" w:beforeAutospacing="0" w:after="60" w:afterAutospacing="0"/>
              <w:ind w:firstLine="284"/>
              <w:jc w:val="both"/>
            </w:pPr>
            <w:r>
              <w:rPr>
                <w:color w:val="000000"/>
                <w:sz w:val="18"/>
                <w:szCs w:val="18"/>
              </w:rPr>
              <w:t>Điện thoại : +84 01687969166</w:t>
            </w:r>
          </w:p>
          <w:p w:rsidR="0082090D" w:rsidRDefault="0082090D" w:rsidP="0082090D">
            <w:pPr>
              <w:pStyle w:val="NormalWeb"/>
              <w:spacing w:before="60" w:beforeAutospacing="0" w:after="60" w:afterAutospacing="0"/>
              <w:ind w:left="280" w:firstLine="4"/>
              <w:jc w:val="both"/>
            </w:pPr>
            <w:r>
              <w:rPr>
                <w:color w:val="000000"/>
                <w:sz w:val="18"/>
                <w:szCs w:val="18"/>
              </w:rPr>
              <w:t xml:space="preserve">Email: </w:t>
            </w:r>
            <w:r>
              <w:rPr>
                <w:sz w:val="18"/>
                <w:szCs w:val="18"/>
              </w:rPr>
              <w:t>dinhdt.hust93@gmail.com</w:t>
            </w:r>
          </w:p>
          <w:p w:rsidR="0082090D" w:rsidRDefault="0082090D" w:rsidP="0082090D">
            <w:pPr>
              <w:pStyle w:val="NormalWeb"/>
              <w:spacing w:before="60" w:beforeAutospacing="0" w:after="60" w:afterAutospacing="0"/>
              <w:ind w:left="280" w:firstLine="4"/>
              <w:jc w:val="both"/>
            </w:pPr>
            <w:r>
              <w:rPr>
                <w:color w:val="000000"/>
                <w:sz w:val="18"/>
                <w:szCs w:val="18"/>
              </w:rPr>
              <w:t>           20111330@student.hut.edu.vn</w:t>
            </w:r>
          </w:p>
          <w:p w:rsidR="0082090D" w:rsidRDefault="0082090D">
            <w:pPr>
              <w:pStyle w:val="NormalWeb"/>
              <w:spacing w:before="60" w:beforeAutospacing="0" w:after="60" w:afterAutospacing="0" w:line="0" w:lineRule="atLeast"/>
              <w:ind w:firstLine="284"/>
              <w:jc w:val="both"/>
            </w:pPr>
          </w:p>
        </w:tc>
      </w:tr>
    </w:tbl>
    <w:p w:rsidR="00CD280E" w:rsidRPr="00CE5C8A" w:rsidRDefault="00CD280E" w:rsidP="00B30E75">
      <w:pPr>
        <w:spacing w:before="60" w:after="60"/>
        <w:jc w:val="both"/>
        <w:rPr>
          <w:rFonts w:ascii="Times New Roman" w:hAnsi="Times New Roman" w:cs="Times New Roman"/>
          <w:color w:val="000000" w:themeColor="text1"/>
        </w:rPr>
      </w:pPr>
    </w:p>
    <w:p w:rsidR="00DB36C6" w:rsidRPr="00CE5C8A" w:rsidRDefault="00DB36C6" w:rsidP="00B30E75">
      <w:pPr>
        <w:spacing w:before="60" w:after="60"/>
        <w:jc w:val="both"/>
        <w:rPr>
          <w:rFonts w:ascii="Times New Roman" w:hAnsi="Times New Roman" w:cs="Times New Roman"/>
          <w:color w:val="000000" w:themeColor="text1"/>
        </w:rPr>
      </w:pPr>
    </w:p>
    <w:p w:rsidR="007143B8" w:rsidRPr="00CE5C8A" w:rsidRDefault="007143B8" w:rsidP="00B30E75">
      <w:pPr>
        <w:spacing w:before="60" w:after="60"/>
        <w:ind w:left="360"/>
        <w:jc w:val="both"/>
        <w:rPr>
          <w:rFonts w:ascii="Times New Roman" w:hAnsi="Times New Roman" w:cs="Times New Roman"/>
          <w:color w:val="000000" w:themeColor="text1"/>
        </w:rPr>
        <w:sectPr w:rsidR="007143B8" w:rsidRPr="00CE5C8A" w:rsidSect="00BC0E18">
          <w:type w:val="continuous"/>
          <w:pgSz w:w="10800" w:h="15120" w:code="1"/>
          <w:pgMar w:top="567" w:right="567" w:bottom="567" w:left="567" w:header="720" w:footer="720" w:gutter="0"/>
          <w:cols w:space="450"/>
          <w:docGrid w:linePitch="360"/>
        </w:sectPr>
      </w:pPr>
    </w:p>
    <w:p w:rsidR="006834B1" w:rsidRPr="00CE5C8A" w:rsidRDefault="006834B1" w:rsidP="00B30E75">
      <w:pPr>
        <w:spacing w:before="60" w:after="60"/>
        <w:ind w:left="360"/>
        <w:jc w:val="both"/>
        <w:rPr>
          <w:rFonts w:ascii="Times New Roman" w:hAnsi="Times New Roman" w:cs="Times New Roman"/>
          <w:color w:val="000000" w:themeColor="text1"/>
        </w:rPr>
      </w:pPr>
    </w:p>
    <w:p w:rsidR="00454BF8" w:rsidRPr="00CE5C8A" w:rsidRDefault="00454BF8" w:rsidP="00B30E75">
      <w:pPr>
        <w:spacing w:before="60" w:after="60"/>
        <w:jc w:val="both"/>
        <w:rPr>
          <w:rFonts w:ascii="Times New Roman" w:hAnsi="Times New Roman" w:cs="Times New Roman"/>
          <w:color w:val="000000" w:themeColor="text1"/>
        </w:rPr>
      </w:pPr>
    </w:p>
    <w:sectPr w:rsidR="00454BF8" w:rsidRPr="00CE5C8A" w:rsidSect="00BC0E18">
      <w:type w:val="continuous"/>
      <w:pgSz w:w="10800" w:h="15120" w:code="1"/>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ABE" w:rsidRDefault="00214ABE" w:rsidP="008C5732">
      <w:pPr>
        <w:spacing w:after="0" w:line="240" w:lineRule="auto"/>
      </w:pPr>
      <w:r>
        <w:separator/>
      </w:r>
    </w:p>
  </w:endnote>
  <w:endnote w:type="continuationSeparator" w:id="0">
    <w:p w:rsidR="00214ABE" w:rsidRDefault="00214ABE" w:rsidP="008C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ABE" w:rsidRDefault="00214ABE" w:rsidP="008C5732">
      <w:pPr>
        <w:spacing w:after="0" w:line="240" w:lineRule="auto"/>
      </w:pPr>
      <w:r>
        <w:separator/>
      </w:r>
    </w:p>
  </w:footnote>
  <w:footnote w:type="continuationSeparator" w:id="0">
    <w:p w:rsidR="00214ABE" w:rsidRDefault="00214ABE" w:rsidP="008C5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87248"/>
      <w:docPartObj>
        <w:docPartGallery w:val="Page Numbers (Top of Page)"/>
        <w:docPartUnique/>
      </w:docPartObj>
    </w:sdtPr>
    <w:sdtEndPr>
      <w:rPr>
        <w:noProof/>
      </w:rPr>
    </w:sdtEndPr>
    <w:sdtContent>
      <w:p w:rsidR="00DE4B06" w:rsidRDefault="00DE4B06" w:rsidP="00D96508">
        <w:pPr>
          <w:pStyle w:val="Heade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079D3605" wp14:editId="352E09F3">
                  <wp:simplePos x="0" y="0"/>
                  <wp:positionH relativeFrom="column">
                    <wp:posOffset>34976</wp:posOffset>
                  </wp:positionH>
                  <wp:positionV relativeFrom="paragraph">
                    <wp:posOffset>147676</wp:posOffset>
                  </wp:positionV>
                  <wp:extent cx="6100445" cy="0"/>
                  <wp:effectExtent l="0" t="0" r="14605" b="19050"/>
                  <wp:wrapNone/>
                  <wp:docPr id="11" name="Straight Connector 11"/>
                  <wp:cNvGraphicFramePr/>
                  <a:graphic xmlns:a="http://schemas.openxmlformats.org/drawingml/2006/main">
                    <a:graphicData uri="http://schemas.microsoft.com/office/word/2010/wordprocessingShape">
                      <wps:wsp>
                        <wps:cNvCnPr/>
                        <wps:spPr>
                          <a:xfrm>
                            <a:off x="0" y="0"/>
                            <a:ext cx="6100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340F9A7" id="Straight Connector 1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pt,11.65pt" to="483.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" strokecolor="black [3040]"/>
              </w:pict>
            </mc:Fallback>
          </mc:AlternateContent>
        </w:r>
        <w:r w:rsidR="00D96508">
          <w:t xml:space="preserve">  </w:t>
        </w:r>
        <w:r w:rsidRPr="00A80994">
          <w:rPr>
            <w:rFonts w:ascii="Arial" w:hAnsi="Arial" w:cs="Arial"/>
            <w:sz w:val="16"/>
            <w:szCs w:val="16"/>
          </w:rPr>
          <w:t>Đào</w:t>
        </w:r>
        <w:r>
          <w:t xml:space="preserve"> </w:t>
        </w:r>
        <w:r w:rsidRPr="00A80994">
          <w:rPr>
            <w:rFonts w:ascii="Arial" w:hAnsi="Arial" w:cs="Arial"/>
            <w:sz w:val="16"/>
            <w:szCs w:val="16"/>
          </w:rPr>
          <w:t>Thị</w:t>
        </w:r>
        <w:r>
          <w:t xml:space="preserve"> </w:t>
        </w:r>
        <w:r w:rsidRPr="00A80994">
          <w:rPr>
            <w:rFonts w:ascii="Arial" w:hAnsi="Arial" w:cs="Arial"/>
            <w:sz w:val="16"/>
            <w:szCs w:val="16"/>
          </w:rPr>
          <w:t>Dinh,</w:t>
        </w:r>
        <w:r>
          <w:t xml:space="preserve"> </w:t>
        </w:r>
        <w:r w:rsidRPr="00A80994">
          <w:rPr>
            <w:rFonts w:ascii="Arial" w:hAnsi="Arial" w:cs="Arial"/>
            <w:sz w:val="16"/>
            <w:szCs w:val="16"/>
          </w:rPr>
          <w:t>Nguyễn</w:t>
        </w:r>
        <w:r>
          <w:t xml:space="preserve"> </w:t>
        </w:r>
        <w:r w:rsidRPr="00A80994">
          <w:rPr>
            <w:rFonts w:ascii="Arial" w:hAnsi="Arial" w:cs="Arial"/>
            <w:sz w:val="16"/>
            <w:szCs w:val="16"/>
          </w:rPr>
          <w:t>Hữu</w:t>
        </w:r>
        <w:r>
          <w:t xml:space="preserve"> </w:t>
        </w:r>
        <w:r w:rsidRPr="00A80994">
          <w:rPr>
            <w:rFonts w:ascii="Arial" w:hAnsi="Arial" w:cs="Arial"/>
            <w:sz w:val="16"/>
            <w:szCs w:val="16"/>
          </w:rPr>
          <w:t>Phát</w:t>
        </w:r>
        <w:r>
          <w:t xml:space="preserve">, </w:t>
        </w:r>
        <w:r w:rsidRPr="00A80994">
          <w:rPr>
            <w:rFonts w:ascii="Arial" w:hAnsi="Arial" w:cs="Arial"/>
            <w:sz w:val="16"/>
            <w:szCs w:val="16"/>
          </w:rPr>
          <w:t>Trần</w:t>
        </w:r>
        <w:r>
          <w:t xml:space="preserve"> </w:t>
        </w:r>
        <w:r w:rsidRPr="00A80994">
          <w:rPr>
            <w:rFonts w:ascii="Arial" w:hAnsi="Arial" w:cs="Arial"/>
            <w:sz w:val="16"/>
            <w:szCs w:val="16"/>
          </w:rPr>
          <w:t>Hoàng</w:t>
        </w:r>
        <w:r>
          <w:t xml:space="preserve"> </w:t>
        </w:r>
        <w:r w:rsidRPr="00A80994">
          <w:rPr>
            <w:rFonts w:ascii="Arial" w:hAnsi="Arial" w:cs="Arial"/>
            <w:sz w:val="16"/>
            <w:szCs w:val="16"/>
          </w:rPr>
          <w:t>Vũ</w:t>
        </w:r>
        <w:r>
          <w:tab/>
        </w:r>
        <w:r>
          <w:tab/>
        </w:r>
        <w:r w:rsidRPr="00A80994">
          <w:rPr>
            <w:rFonts w:ascii="Arial" w:hAnsi="Arial" w:cs="Arial"/>
            <w:sz w:val="16"/>
            <w:szCs w:val="16"/>
          </w:rPr>
          <w:fldChar w:fldCharType="begin"/>
        </w:r>
        <w:r w:rsidRPr="00A80994">
          <w:rPr>
            <w:rFonts w:ascii="Arial" w:hAnsi="Arial" w:cs="Arial"/>
            <w:sz w:val="16"/>
            <w:szCs w:val="16"/>
          </w:rPr>
          <w:instrText xml:space="preserve"> PAGE   \* MERGEFORMAT </w:instrText>
        </w:r>
        <w:r w:rsidRPr="00A80994">
          <w:rPr>
            <w:rFonts w:ascii="Arial" w:hAnsi="Arial" w:cs="Arial"/>
            <w:sz w:val="16"/>
            <w:szCs w:val="16"/>
          </w:rPr>
          <w:fldChar w:fldCharType="separate"/>
        </w:r>
        <w:r w:rsidR="00524690">
          <w:rPr>
            <w:rFonts w:ascii="Arial" w:hAnsi="Arial" w:cs="Arial"/>
            <w:noProof/>
            <w:sz w:val="16"/>
            <w:szCs w:val="16"/>
          </w:rPr>
          <w:t>2</w:t>
        </w:r>
        <w:r w:rsidRPr="00A80994">
          <w:rPr>
            <w:rFonts w:ascii="Arial" w:hAnsi="Arial" w:cs="Arial"/>
            <w:noProof/>
            <w:sz w:val="16"/>
            <w:szCs w:val="1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6" w:rsidRPr="004C6695" w:rsidRDefault="00DE4B06" w:rsidP="00A80994">
    <w:pPr>
      <w:widowControl w:val="0"/>
      <w:pBdr>
        <w:bottom w:val="single" w:sz="4" w:space="0" w:color="auto"/>
      </w:pBdr>
      <w:tabs>
        <w:tab w:val="right" w:pos="9639"/>
      </w:tabs>
      <w:spacing w:before="60" w:after="60" w:line="240" w:lineRule="auto"/>
      <w:ind w:firstLine="284"/>
      <w:jc w:val="both"/>
      <w:rPr>
        <w:rFonts w:ascii="Arial" w:eastAsia="Times New Roman" w:hAnsi="Arial" w:cs="Times New Roman"/>
        <w:sz w:val="16"/>
        <w:szCs w:val="20"/>
      </w:rPr>
    </w:pPr>
    <w:r w:rsidRPr="004C6695">
      <w:rPr>
        <w:rFonts w:ascii="Arial" w:eastAsia="Times New Roman" w:hAnsi="Arial" w:cs="Times New Roman"/>
        <w:sz w:val="16"/>
        <w:szCs w:val="20"/>
      </w:rPr>
      <w:fldChar w:fldCharType="begin"/>
    </w:r>
    <w:r w:rsidRPr="004C6695">
      <w:rPr>
        <w:rFonts w:ascii="Arial" w:eastAsia="Times New Roman" w:hAnsi="Arial" w:cs="Times New Roman"/>
        <w:sz w:val="16"/>
        <w:szCs w:val="20"/>
      </w:rPr>
      <w:instrText xml:space="preserve"> PAGE   \* MERGEFORMAT </w:instrText>
    </w:r>
    <w:r w:rsidRPr="004C6695">
      <w:rPr>
        <w:rFonts w:ascii="Arial" w:eastAsia="Times New Roman" w:hAnsi="Arial" w:cs="Times New Roman"/>
        <w:sz w:val="16"/>
        <w:szCs w:val="20"/>
      </w:rPr>
      <w:fldChar w:fldCharType="separate"/>
    </w:r>
    <w:r w:rsidR="00524690">
      <w:rPr>
        <w:rFonts w:ascii="Arial" w:eastAsia="Times New Roman" w:hAnsi="Arial" w:cs="Times New Roman"/>
        <w:noProof/>
        <w:sz w:val="16"/>
        <w:szCs w:val="20"/>
      </w:rPr>
      <w:t>1</w:t>
    </w:r>
    <w:r w:rsidRPr="004C6695">
      <w:rPr>
        <w:rFonts w:ascii="Arial" w:eastAsia="Times New Roman" w:hAnsi="Arial" w:cs="Times New Roman"/>
        <w:noProof/>
        <w:sz w:val="16"/>
        <w:szCs w:val="20"/>
      </w:rPr>
      <w:fldChar w:fldCharType="end"/>
    </w:r>
    <w:r w:rsidRPr="004C6695">
      <w:rPr>
        <w:rFonts w:ascii="Arial" w:eastAsia="Times New Roman" w:hAnsi="Arial" w:cs="Times New Roman"/>
        <w:sz w:val="16"/>
        <w:szCs w:val="20"/>
      </w:rPr>
      <w:tab/>
      <w:t xml:space="preserve">TẠP CHÍ KHOA HỌC VÀ CÔNG NGHỆ, </w:t>
    </w:r>
    <w:r w:rsidRPr="004C6695">
      <w:rPr>
        <w:rFonts w:ascii="Arial" w:eastAsia="Times New Roman" w:hAnsi="Arial" w:cs="Times New Roman" w:hint="eastAsia"/>
        <w:sz w:val="16"/>
        <w:szCs w:val="20"/>
      </w:rPr>
      <w:t>Đ</w:t>
    </w:r>
    <w:r w:rsidRPr="004C6695">
      <w:rPr>
        <w:rFonts w:ascii="Arial" w:eastAsia="Times New Roman" w:hAnsi="Arial" w:cs="Times New Roman"/>
        <w:sz w:val="16"/>
        <w:szCs w:val="20"/>
      </w:rPr>
      <w:t xml:space="preserve">ẠI HỌC </w:t>
    </w:r>
    <w:r w:rsidRPr="004C6695">
      <w:rPr>
        <w:rFonts w:ascii="Arial" w:eastAsia="Times New Roman" w:hAnsi="Arial" w:cs="Times New Roman" w:hint="eastAsia"/>
        <w:sz w:val="16"/>
        <w:szCs w:val="20"/>
      </w:rPr>
      <w:t>Đ</w:t>
    </w:r>
    <w:r w:rsidRPr="004C6695">
      <w:rPr>
        <w:rFonts w:ascii="Arial" w:eastAsia="Times New Roman" w:hAnsi="Arial" w:cs="Times New Roman"/>
        <w:sz w:val="16"/>
        <w:szCs w:val="20"/>
      </w:rPr>
      <w:t>À NẴNG - SỐ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70DC"/>
    <w:multiLevelType w:val="hybridMultilevel"/>
    <w:tmpl w:val="6F9E817E"/>
    <w:lvl w:ilvl="0" w:tplc="69346D9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E594B"/>
    <w:multiLevelType w:val="multilevel"/>
    <w:tmpl w:val="C2748F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21826C7"/>
    <w:multiLevelType w:val="multilevel"/>
    <w:tmpl w:val="6C4278D6"/>
    <w:lvl w:ilvl="0">
      <w:start w:val="1"/>
      <w:numFmt w:val="decimal"/>
      <w:lvlText w:val="%1."/>
      <w:lvlJc w:val="left"/>
      <w:pPr>
        <w:ind w:left="1080" w:hanging="72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0D16AB9"/>
    <w:multiLevelType w:val="hybridMultilevel"/>
    <w:tmpl w:val="2FC618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41B1D75"/>
    <w:multiLevelType w:val="hybridMultilevel"/>
    <w:tmpl w:val="0FE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2C24A4"/>
    <w:multiLevelType w:val="hybridMultilevel"/>
    <w:tmpl w:val="B46AC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en-US" w:vendorID="64" w:dllVersion="131078" w:nlCheck="1" w:checkStyle="0"/>
  <w:activeWritingStyle w:appName="MSWord" w:lang="en-GB" w:vendorID="64" w:dllVersion="131078" w:nlCheck="1" w:checkStyle="1"/>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C0"/>
    <w:rsid w:val="00010815"/>
    <w:rsid w:val="00021323"/>
    <w:rsid w:val="00024EC4"/>
    <w:rsid w:val="00026FCA"/>
    <w:rsid w:val="00040DED"/>
    <w:rsid w:val="000518A7"/>
    <w:rsid w:val="000558C0"/>
    <w:rsid w:val="000643F1"/>
    <w:rsid w:val="00065963"/>
    <w:rsid w:val="00077B2B"/>
    <w:rsid w:val="00083274"/>
    <w:rsid w:val="00093EC0"/>
    <w:rsid w:val="000A1C23"/>
    <w:rsid w:val="000D44BD"/>
    <w:rsid w:val="001014CE"/>
    <w:rsid w:val="001110D5"/>
    <w:rsid w:val="00113587"/>
    <w:rsid w:val="00133E62"/>
    <w:rsid w:val="00152922"/>
    <w:rsid w:val="00156E65"/>
    <w:rsid w:val="001676CB"/>
    <w:rsid w:val="001813E2"/>
    <w:rsid w:val="00181936"/>
    <w:rsid w:val="001946BA"/>
    <w:rsid w:val="001A2D7C"/>
    <w:rsid w:val="001B3A42"/>
    <w:rsid w:val="001B5ABC"/>
    <w:rsid w:val="001E2C9D"/>
    <w:rsid w:val="001E32AA"/>
    <w:rsid w:val="001F0949"/>
    <w:rsid w:val="001F4B72"/>
    <w:rsid w:val="00202F73"/>
    <w:rsid w:val="002063F0"/>
    <w:rsid w:val="00210F16"/>
    <w:rsid w:val="002113B2"/>
    <w:rsid w:val="00214ABE"/>
    <w:rsid w:val="00227981"/>
    <w:rsid w:val="00237163"/>
    <w:rsid w:val="002404B1"/>
    <w:rsid w:val="00250E00"/>
    <w:rsid w:val="002515C0"/>
    <w:rsid w:val="0026587B"/>
    <w:rsid w:val="00282700"/>
    <w:rsid w:val="0029013D"/>
    <w:rsid w:val="002A340D"/>
    <w:rsid w:val="002B711E"/>
    <w:rsid w:val="002C5455"/>
    <w:rsid w:val="002C6DAF"/>
    <w:rsid w:val="002D2C10"/>
    <w:rsid w:val="002E15EF"/>
    <w:rsid w:val="002E1CC2"/>
    <w:rsid w:val="002F51C0"/>
    <w:rsid w:val="00302951"/>
    <w:rsid w:val="00304F97"/>
    <w:rsid w:val="00336F62"/>
    <w:rsid w:val="00343011"/>
    <w:rsid w:val="00344429"/>
    <w:rsid w:val="00347E6F"/>
    <w:rsid w:val="0035614F"/>
    <w:rsid w:val="00370A38"/>
    <w:rsid w:val="00372626"/>
    <w:rsid w:val="00375FC5"/>
    <w:rsid w:val="0038578A"/>
    <w:rsid w:val="00385849"/>
    <w:rsid w:val="00391E10"/>
    <w:rsid w:val="003A508D"/>
    <w:rsid w:val="003B0F1A"/>
    <w:rsid w:val="003B6ACC"/>
    <w:rsid w:val="003D0623"/>
    <w:rsid w:val="003D0E5E"/>
    <w:rsid w:val="003D4A93"/>
    <w:rsid w:val="003D6B24"/>
    <w:rsid w:val="003E6683"/>
    <w:rsid w:val="003F0FD0"/>
    <w:rsid w:val="003F2310"/>
    <w:rsid w:val="003F259E"/>
    <w:rsid w:val="003F681F"/>
    <w:rsid w:val="004044E5"/>
    <w:rsid w:val="004142E7"/>
    <w:rsid w:val="00421525"/>
    <w:rsid w:val="0042163E"/>
    <w:rsid w:val="00440592"/>
    <w:rsid w:val="00447429"/>
    <w:rsid w:val="00447DDB"/>
    <w:rsid w:val="00454BF8"/>
    <w:rsid w:val="00454F29"/>
    <w:rsid w:val="00482D70"/>
    <w:rsid w:val="004A2CE4"/>
    <w:rsid w:val="004B0965"/>
    <w:rsid w:val="004C3E5D"/>
    <w:rsid w:val="004C6695"/>
    <w:rsid w:val="004D4FA7"/>
    <w:rsid w:val="004E5C52"/>
    <w:rsid w:val="004F177E"/>
    <w:rsid w:val="004F6D41"/>
    <w:rsid w:val="00504B15"/>
    <w:rsid w:val="00514BFF"/>
    <w:rsid w:val="00516A11"/>
    <w:rsid w:val="0051740D"/>
    <w:rsid w:val="0052365A"/>
    <w:rsid w:val="00524690"/>
    <w:rsid w:val="00532FA5"/>
    <w:rsid w:val="0058168A"/>
    <w:rsid w:val="00586903"/>
    <w:rsid w:val="005A6143"/>
    <w:rsid w:val="005B5074"/>
    <w:rsid w:val="005C522A"/>
    <w:rsid w:val="005C72F0"/>
    <w:rsid w:val="005D0A04"/>
    <w:rsid w:val="005E3671"/>
    <w:rsid w:val="005F7E6A"/>
    <w:rsid w:val="006061D9"/>
    <w:rsid w:val="00611728"/>
    <w:rsid w:val="00630829"/>
    <w:rsid w:val="00631A89"/>
    <w:rsid w:val="0066732E"/>
    <w:rsid w:val="006754F1"/>
    <w:rsid w:val="00682495"/>
    <w:rsid w:val="006834B1"/>
    <w:rsid w:val="00691290"/>
    <w:rsid w:val="00692BF7"/>
    <w:rsid w:val="006A7B7D"/>
    <w:rsid w:val="006C19BD"/>
    <w:rsid w:val="006C443D"/>
    <w:rsid w:val="006D03DE"/>
    <w:rsid w:val="006E11C2"/>
    <w:rsid w:val="006F67C0"/>
    <w:rsid w:val="007143B8"/>
    <w:rsid w:val="0071690B"/>
    <w:rsid w:val="007430CC"/>
    <w:rsid w:val="00770EB8"/>
    <w:rsid w:val="00771DF0"/>
    <w:rsid w:val="0077757B"/>
    <w:rsid w:val="00785DFA"/>
    <w:rsid w:val="007D5594"/>
    <w:rsid w:val="007E7465"/>
    <w:rsid w:val="007E7864"/>
    <w:rsid w:val="007F17C9"/>
    <w:rsid w:val="008029F9"/>
    <w:rsid w:val="0082086A"/>
    <w:rsid w:val="0082090D"/>
    <w:rsid w:val="008248E9"/>
    <w:rsid w:val="008320D0"/>
    <w:rsid w:val="0085418D"/>
    <w:rsid w:val="00857BB0"/>
    <w:rsid w:val="008701C1"/>
    <w:rsid w:val="00876357"/>
    <w:rsid w:val="00876E3A"/>
    <w:rsid w:val="00881297"/>
    <w:rsid w:val="00895963"/>
    <w:rsid w:val="00895BD3"/>
    <w:rsid w:val="008A62B2"/>
    <w:rsid w:val="008B4CFB"/>
    <w:rsid w:val="008B786A"/>
    <w:rsid w:val="008C46A6"/>
    <w:rsid w:val="008C4D26"/>
    <w:rsid w:val="008C5732"/>
    <w:rsid w:val="008D0DCF"/>
    <w:rsid w:val="008D64EB"/>
    <w:rsid w:val="00901FBB"/>
    <w:rsid w:val="00902E13"/>
    <w:rsid w:val="00914E39"/>
    <w:rsid w:val="009537CB"/>
    <w:rsid w:val="00955EE0"/>
    <w:rsid w:val="00956EC1"/>
    <w:rsid w:val="00963CC6"/>
    <w:rsid w:val="00983ECD"/>
    <w:rsid w:val="009A6661"/>
    <w:rsid w:val="009C79F3"/>
    <w:rsid w:val="009F6069"/>
    <w:rsid w:val="00A20568"/>
    <w:rsid w:val="00A22D8B"/>
    <w:rsid w:val="00A2465C"/>
    <w:rsid w:val="00A246F8"/>
    <w:rsid w:val="00A46339"/>
    <w:rsid w:val="00A63218"/>
    <w:rsid w:val="00A755EF"/>
    <w:rsid w:val="00A80994"/>
    <w:rsid w:val="00A85E6B"/>
    <w:rsid w:val="00A8716E"/>
    <w:rsid w:val="00AB49EA"/>
    <w:rsid w:val="00AB781B"/>
    <w:rsid w:val="00AC262D"/>
    <w:rsid w:val="00AC64E7"/>
    <w:rsid w:val="00AE07F9"/>
    <w:rsid w:val="00AE3248"/>
    <w:rsid w:val="00B14EC9"/>
    <w:rsid w:val="00B30E75"/>
    <w:rsid w:val="00B414A5"/>
    <w:rsid w:val="00B61518"/>
    <w:rsid w:val="00B73C0B"/>
    <w:rsid w:val="00B80C22"/>
    <w:rsid w:val="00B94646"/>
    <w:rsid w:val="00BB5458"/>
    <w:rsid w:val="00BC0E18"/>
    <w:rsid w:val="00BC13B5"/>
    <w:rsid w:val="00BE361B"/>
    <w:rsid w:val="00C004CB"/>
    <w:rsid w:val="00C152E0"/>
    <w:rsid w:val="00C56766"/>
    <w:rsid w:val="00C6559D"/>
    <w:rsid w:val="00C6614E"/>
    <w:rsid w:val="00C75E4D"/>
    <w:rsid w:val="00C846A5"/>
    <w:rsid w:val="00C84B3F"/>
    <w:rsid w:val="00C905D1"/>
    <w:rsid w:val="00C93206"/>
    <w:rsid w:val="00CA6768"/>
    <w:rsid w:val="00CB734C"/>
    <w:rsid w:val="00CD0AA8"/>
    <w:rsid w:val="00CD280E"/>
    <w:rsid w:val="00CE5C8A"/>
    <w:rsid w:val="00CE797A"/>
    <w:rsid w:val="00CF2E90"/>
    <w:rsid w:val="00D10AC7"/>
    <w:rsid w:val="00D17D99"/>
    <w:rsid w:val="00D33789"/>
    <w:rsid w:val="00D34707"/>
    <w:rsid w:val="00D3679F"/>
    <w:rsid w:val="00D368A4"/>
    <w:rsid w:val="00D405E7"/>
    <w:rsid w:val="00D562BA"/>
    <w:rsid w:val="00D614A0"/>
    <w:rsid w:val="00D6635C"/>
    <w:rsid w:val="00D72D72"/>
    <w:rsid w:val="00D74A27"/>
    <w:rsid w:val="00D86A93"/>
    <w:rsid w:val="00D9289A"/>
    <w:rsid w:val="00D96508"/>
    <w:rsid w:val="00DA3DC9"/>
    <w:rsid w:val="00DA747F"/>
    <w:rsid w:val="00DB36C6"/>
    <w:rsid w:val="00DC5740"/>
    <w:rsid w:val="00DC6D24"/>
    <w:rsid w:val="00DD3774"/>
    <w:rsid w:val="00DD5BFB"/>
    <w:rsid w:val="00DE4326"/>
    <w:rsid w:val="00DE4B06"/>
    <w:rsid w:val="00DF01A8"/>
    <w:rsid w:val="00DF77CC"/>
    <w:rsid w:val="00DF7F28"/>
    <w:rsid w:val="00E03018"/>
    <w:rsid w:val="00E058D6"/>
    <w:rsid w:val="00E10544"/>
    <w:rsid w:val="00E235C2"/>
    <w:rsid w:val="00E26515"/>
    <w:rsid w:val="00E5436E"/>
    <w:rsid w:val="00E70364"/>
    <w:rsid w:val="00E714C0"/>
    <w:rsid w:val="00E735C6"/>
    <w:rsid w:val="00E85B11"/>
    <w:rsid w:val="00E90C1D"/>
    <w:rsid w:val="00E9527C"/>
    <w:rsid w:val="00E95753"/>
    <w:rsid w:val="00EA679D"/>
    <w:rsid w:val="00ED1B50"/>
    <w:rsid w:val="00ED6C6D"/>
    <w:rsid w:val="00F02130"/>
    <w:rsid w:val="00F043D7"/>
    <w:rsid w:val="00F124DB"/>
    <w:rsid w:val="00F25479"/>
    <w:rsid w:val="00F379A6"/>
    <w:rsid w:val="00F63BCB"/>
    <w:rsid w:val="00F63F95"/>
    <w:rsid w:val="00F6716F"/>
    <w:rsid w:val="00F84A97"/>
    <w:rsid w:val="00F87E9E"/>
    <w:rsid w:val="00F93709"/>
    <w:rsid w:val="00FA2B21"/>
    <w:rsid w:val="00FB4317"/>
    <w:rsid w:val="00FB46F1"/>
    <w:rsid w:val="00FC215D"/>
    <w:rsid w:val="00FC3B0E"/>
    <w:rsid w:val="00FD297D"/>
    <w:rsid w:val="00F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4F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4F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43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vcngtccatcgi">
    <w:name w:val="@ Đơn vị công tác của tác giả"/>
    <w:basedOn w:val="Normal"/>
    <w:next w:val="Normal"/>
    <w:qFormat/>
    <w:rsid w:val="00454BF8"/>
    <w:pPr>
      <w:widowControl w:val="0"/>
      <w:tabs>
        <w:tab w:val="left" w:pos="720"/>
        <w:tab w:val="left" w:pos="1440"/>
        <w:tab w:val="left" w:pos="2160"/>
        <w:tab w:val="center" w:pos="4253"/>
        <w:tab w:val="right" w:pos="8505"/>
      </w:tabs>
      <w:spacing w:after="0"/>
      <w:jc w:val="center"/>
    </w:pPr>
    <w:rPr>
      <w:rFonts w:ascii="Times New Roman" w:eastAsia="Times New Roman" w:hAnsi="Times New Roman" w:cs="Times New Roman"/>
      <w:i/>
      <w:sz w:val="21"/>
      <w:szCs w:val="28"/>
    </w:rPr>
  </w:style>
  <w:style w:type="paragraph" w:styleId="ListParagraph">
    <w:name w:val="List Paragraph"/>
    <w:basedOn w:val="Normal"/>
    <w:uiPriority w:val="34"/>
    <w:qFormat/>
    <w:rsid w:val="00065963"/>
    <w:pPr>
      <w:ind w:left="720"/>
      <w:contextualSpacing/>
    </w:pPr>
  </w:style>
  <w:style w:type="character" w:styleId="PlaceholderText">
    <w:name w:val="Placeholder Text"/>
    <w:basedOn w:val="DefaultParagraphFont"/>
    <w:uiPriority w:val="99"/>
    <w:semiHidden/>
    <w:rsid w:val="002E1CC2"/>
    <w:rPr>
      <w:color w:val="808080"/>
    </w:rPr>
  </w:style>
  <w:style w:type="paragraph" w:styleId="BalloonText">
    <w:name w:val="Balloon Text"/>
    <w:basedOn w:val="Normal"/>
    <w:link w:val="BalloonTextChar"/>
    <w:uiPriority w:val="99"/>
    <w:semiHidden/>
    <w:unhideWhenUsed/>
    <w:rsid w:val="002E1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CC2"/>
    <w:rPr>
      <w:rFonts w:ascii="Tahoma" w:hAnsi="Tahoma" w:cs="Tahoma"/>
      <w:sz w:val="16"/>
      <w:szCs w:val="16"/>
    </w:rPr>
  </w:style>
  <w:style w:type="table" w:styleId="TableGrid">
    <w:name w:val="Table Grid"/>
    <w:basedOn w:val="TableNormal"/>
    <w:uiPriority w:val="59"/>
    <w:rsid w:val="003F2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04F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4F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436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47E6F"/>
    <w:rPr>
      <w:color w:val="0000FF" w:themeColor="hyperlink"/>
      <w:u w:val="single"/>
    </w:rPr>
  </w:style>
  <w:style w:type="paragraph" w:styleId="Header">
    <w:name w:val="header"/>
    <w:basedOn w:val="Normal"/>
    <w:link w:val="HeaderChar"/>
    <w:uiPriority w:val="99"/>
    <w:unhideWhenUsed/>
    <w:rsid w:val="008C5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732"/>
  </w:style>
  <w:style w:type="paragraph" w:styleId="Footer">
    <w:name w:val="footer"/>
    <w:basedOn w:val="Normal"/>
    <w:link w:val="FooterChar"/>
    <w:uiPriority w:val="99"/>
    <w:unhideWhenUsed/>
    <w:rsid w:val="008C5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732"/>
  </w:style>
  <w:style w:type="paragraph" w:styleId="NormalWeb">
    <w:name w:val="Normal (Web)"/>
    <w:basedOn w:val="Normal"/>
    <w:uiPriority w:val="99"/>
    <w:unhideWhenUsed/>
    <w:rsid w:val="00E735C6"/>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BC1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4F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4F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43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vcngtccatcgi">
    <w:name w:val="@ Đơn vị công tác của tác giả"/>
    <w:basedOn w:val="Normal"/>
    <w:next w:val="Normal"/>
    <w:qFormat/>
    <w:rsid w:val="00454BF8"/>
    <w:pPr>
      <w:widowControl w:val="0"/>
      <w:tabs>
        <w:tab w:val="left" w:pos="720"/>
        <w:tab w:val="left" w:pos="1440"/>
        <w:tab w:val="left" w:pos="2160"/>
        <w:tab w:val="center" w:pos="4253"/>
        <w:tab w:val="right" w:pos="8505"/>
      </w:tabs>
      <w:spacing w:after="0"/>
      <w:jc w:val="center"/>
    </w:pPr>
    <w:rPr>
      <w:rFonts w:ascii="Times New Roman" w:eastAsia="Times New Roman" w:hAnsi="Times New Roman" w:cs="Times New Roman"/>
      <w:i/>
      <w:sz w:val="21"/>
      <w:szCs w:val="28"/>
    </w:rPr>
  </w:style>
  <w:style w:type="paragraph" w:styleId="ListParagraph">
    <w:name w:val="List Paragraph"/>
    <w:basedOn w:val="Normal"/>
    <w:uiPriority w:val="34"/>
    <w:qFormat/>
    <w:rsid w:val="00065963"/>
    <w:pPr>
      <w:ind w:left="720"/>
      <w:contextualSpacing/>
    </w:pPr>
  </w:style>
  <w:style w:type="character" w:styleId="PlaceholderText">
    <w:name w:val="Placeholder Text"/>
    <w:basedOn w:val="DefaultParagraphFont"/>
    <w:uiPriority w:val="99"/>
    <w:semiHidden/>
    <w:rsid w:val="002E1CC2"/>
    <w:rPr>
      <w:color w:val="808080"/>
    </w:rPr>
  </w:style>
  <w:style w:type="paragraph" w:styleId="BalloonText">
    <w:name w:val="Balloon Text"/>
    <w:basedOn w:val="Normal"/>
    <w:link w:val="BalloonTextChar"/>
    <w:uiPriority w:val="99"/>
    <w:semiHidden/>
    <w:unhideWhenUsed/>
    <w:rsid w:val="002E1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CC2"/>
    <w:rPr>
      <w:rFonts w:ascii="Tahoma" w:hAnsi="Tahoma" w:cs="Tahoma"/>
      <w:sz w:val="16"/>
      <w:szCs w:val="16"/>
    </w:rPr>
  </w:style>
  <w:style w:type="table" w:styleId="TableGrid">
    <w:name w:val="Table Grid"/>
    <w:basedOn w:val="TableNormal"/>
    <w:uiPriority w:val="59"/>
    <w:rsid w:val="003F2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04F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4F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436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47E6F"/>
    <w:rPr>
      <w:color w:val="0000FF" w:themeColor="hyperlink"/>
      <w:u w:val="single"/>
    </w:rPr>
  </w:style>
  <w:style w:type="paragraph" w:styleId="Header">
    <w:name w:val="header"/>
    <w:basedOn w:val="Normal"/>
    <w:link w:val="HeaderChar"/>
    <w:uiPriority w:val="99"/>
    <w:unhideWhenUsed/>
    <w:rsid w:val="008C5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732"/>
  </w:style>
  <w:style w:type="paragraph" w:styleId="Footer">
    <w:name w:val="footer"/>
    <w:basedOn w:val="Normal"/>
    <w:link w:val="FooterChar"/>
    <w:uiPriority w:val="99"/>
    <w:unhideWhenUsed/>
    <w:rsid w:val="008C5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732"/>
  </w:style>
  <w:style w:type="paragraph" w:styleId="NormalWeb">
    <w:name w:val="Normal (Web)"/>
    <w:basedOn w:val="Normal"/>
    <w:uiPriority w:val="99"/>
    <w:unhideWhenUsed/>
    <w:rsid w:val="00E735C6"/>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BC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5103">
      <w:bodyDiv w:val="1"/>
      <w:marLeft w:val="0"/>
      <w:marRight w:val="0"/>
      <w:marTop w:val="0"/>
      <w:marBottom w:val="0"/>
      <w:divBdr>
        <w:top w:val="none" w:sz="0" w:space="0" w:color="auto"/>
        <w:left w:val="none" w:sz="0" w:space="0" w:color="auto"/>
        <w:bottom w:val="none" w:sz="0" w:space="0" w:color="auto"/>
        <w:right w:val="none" w:sz="0" w:space="0" w:color="auto"/>
      </w:divBdr>
    </w:div>
    <w:div w:id="83259457">
      <w:bodyDiv w:val="1"/>
      <w:marLeft w:val="0"/>
      <w:marRight w:val="0"/>
      <w:marTop w:val="0"/>
      <w:marBottom w:val="0"/>
      <w:divBdr>
        <w:top w:val="none" w:sz="0" w:space="0" w:color="auto"/>
        <w:left w:val="none" w:sz="0" w:space="0" w:color="auto"/>
        <w:bottom w:val="none" w:sz="0" w:space="0" w:color="auto"/>
        <w:right w:val="none" w:sz="0" w:space="0" w:color="auto"/>
      </w:divBdr>
    </w:div>
    <w:div w:id="88085219">
      <w:bodyDiv w:val="1"/>
      <w:marLeft w:val="0"/>
      <w:marRight w:val="0"/>
      <w:marTop w:val="0"/>
      <w:marBottom w:val="0"/>
      <w:divBdr>
        <w:top w:val="none" w:sz="0" w:space="0" w:color="auto"/>
        <w:left w:val="none" w:sz="0" w:space="0" w:color="auto"/>
        <w:bottom w:val="none" w:sz="0" w:space="0" w:color="auto"/>
        <w:right w:val="none" w:sz="0" w:space="0" w:color="auto"/>
      </w:divBdr>
    </w:div>
    <w:div w:id="98332415">
      <w:bodyDiv w:val="1"/>
      <w:marLeft w:val="0"/>
      <w:marRight w:val="0"/>
      <w:marTop w:val="0"/>
      <w:marBottom w:val="0"/>
      <w:divBdr>
        <w:top w:val="none" w:sz="0" w:space="0" w:color="auto"/>
        <w:left w:val="none" w:sz="0" w:space="0" w:color="auto"/>
        <w:bottom w:val="none" w:sz="0" w:space="0" w:color="auto"/>
        <w:right w:val="none" w:sz="0" w:space="0" w:color="auto"/>
      </w:divBdr>
    </w:div>
    <w:div w:id="147790021">
      <w:bodyDiv w:val="1"/>
      <w:marLeft w:val="0"/>
      <w:marRight w:val="0"/>
      <w:marTop w:val="0"/>
      <w:marBottom w:val="0"/>
      <w:divBdr>
        <w:top w:val="none" w:sz="0" w:space="0" w:color="auto"/>
        <w:left w:val="none" w:sz="0" w:space="0" w:color="auto"/>
        <w:bottom w:val="none" w:sz="0" w:space="0" w:color="auto"/>
        <w:right w:val="none" w:sz="0" w:space="0" w:color="auto"/>
      </w:divBdr>
    </w:div>
    <w:div w:id="159547368">
      <w:bodyDiv w:val="1"/>
      <w:marLeft w:val="0"/>
      <w:marRight w:val="0"/>
      <w:marTop w:val="0"/>
      <w:marBottom w:val="0"/>
      <w:divBdr>
        <w:top w:val="none" w:sz="0" w:space="0" w:color="auto"/>
        <w:left w:val="none" w:sz="0" w:space="0" w:color="auto"/>
        <w:bottom w:val="none" w:sz="0" w:space="0" w:color="auto"/>
        <w:right w:val="none" w:sz="0" w:space="0" w:color="auto"/>
      </w:divBdr>
    </w:div>
    <w:div w:id="160390906">
      <w:bodyDiv w:val="1"/>
      <w:marLeft w:val="0"/>
      <w:marRight w:val="0"/>
      <w:marTop w:val="0"/>
      <w:marBottom w:val="0"/>
      <w:divBdr>
        <w:top w:val="none" w:sz="0" w:space="0" w:color="auto"/>
        <w:left w:val="none" w:sz="0" w:space="0" w:color="auto"/>
        <w:bottom w:val="none" w:sz="0" w:space="0" w:color="auto"/>
        <w:right w:val="none" w:sz="0" w:space="0" w:color="auto"/>
      </w:divBdr>
      <w:divsChild>
        <w:div w:id="2146383165">
          <w:marLeft w:val="-28"/>
          <w:marRight w:val="0"/>
          <w:marTop w:val="0"/>
          <w:marBottom w:val="0"/>
          <w:divBdr>
            <w:top w:val="none" w:sz="0" w:space="0" w:color="auto"/>
            <w:left w:val="none" w:sz="0" w:space="0" w:color="auto"/>
            <w:bottom w:val="none" w:sz="0" w:space="0" w:color="auto"/>
            <w:right w:val="none" w:sz="0" w:space="0" w:color="auto"/>
          </w:divBdr>
        </w:div>
      </w:divsChild>
    </w:div>
    <w:div w:id="187568708">
      <w:bodyDiv w:val="1"/>
      <w:marLeft w:val="0"/>
      <w:marRight w:val="0"/>
      <w:marTop w:val="0"/>
      <w:marBottom w:val="0"/>
      <w:divBdr>
        <w:top w:val="none" w:sz="0" w:space="0" w:color="auto"/>
        <w:left w:val="none" w:sz="0" w:space="0" w:color="auto"/>
        <w:bottom w:val="none" w:sz="0" w:space="0" w:color="auto"/>
        <w:right w:val="none" w:sz="0" w:space="0" w:color="auto"/>
      </w:divBdr>
    </w:div>
    <w:div w:id="228804203">
      <w:bodyDiv w:val="1"/>
      <w:marLeft w:val="0"/>
      <w:marRight w:val="0"/>
      <w:marTop w:val="0"/>
      <w:marBottom w:val="0"/>
      <w:divBdr>
        <w:top w:val="none" w:sz="0" w:space="0" w:color="auto"/>
        <w:left w:val="none" w:sz="0" w:space="0" w:color="auto"/>
        <w:bottom w:val="none" w:sz="0" w:space="0" w:color="auto"/>
        <w:right w:val="none" w:sz="0" w:space="0" w:color="auto"/>
      </w:divBdr>
    </w:div>
    <w:div w:id="230845502">
      <w:bodyDiv w:val="1"/>
      <w:marLeft w:val="0"/>
      <w:marRight w:val="0"/>
      <w:marTop w:val="0"/>
      <w:marBottom w:val="0"/>
      <w:divBdr>
        <w:top w:val="none" w:sz="0" w:space="0" w:color="auto"/>
        <w:left w:val="none" w:sz="0" w:space="0" w:color="auto"/>
        <w:bottom w:val="none" w:sz="0" w:space="0" w:color="auto"/>
        <w:right w:val="none" w:sz="0" w:space="0" w:color="auto"/>
      </w:divBdr>
    </w:div>
    <w:div w:id="236520255">
      <w:bodyDiv w:val="1"/>
      <w:marLeft w:val="0"/>
      <w:marRight w:val="0"/>
      <w:marTop w:val="0"/>
      <w:marBottom w:val="0"/>
      <w:divBdr>
        <w:top w:val="none" w:sz="0" w:space="0" w:color="auto"/>
        <w:left w:val="none" w:sz="0" w:space="0" w:color="auto"/>
        <w:bottom w:val="none" w:sz="0" w:space="0" w:color="auto"/>
        <w:right w:val="none" w:sz="0" w:space="0" w:color="auto"/>
      </w:divBdr>
    </w:div>
    <w:div w:id="247424001">
      <w:bodyDiv w:val="1"/>
      <w:marLeft w:val="0"/>
      <w:marRight w:val="0"/>
      <w:marTop w:val="0"/>
      <w:marBottom w:val="0"/>
      <w:divBdr>
        <w:top w:val="none" w:sz="0" w:space="0" w:color="auto"/>
        <w:left w:val="none" w:sz="0" w:space="0" w:color="auto"/>
        <w:bottom w:val="none" w:sz="0" w:space="0" w:color="auto"/>
        <w:right w:val="none" w:sz="0" w:space="0" w:color="auto"/>
      </w:divBdr>
    </w:div>
    <w:div w:id="256015290">
      <w:bodyDiv w:val="1"/>
      <w:marLeft w:val="0"/>
      <w:marRight w:val="0"/>
      <w:marTop w:val="0"/>
      <w:marBottom w:val="0"/>
      <w:divBdr>
        <w:top w:val="none" w:sz="0" w:space="0" w:color="auto"/>
        <w:left w:val="none" w:sz="0" w:space="0" w:color="auto"/>
        <w:bottom w:val="none" w:sz="0" w:space="0" w:color="auto"/>
        <w:right w:val="none" w:sz="0" w:space="0" w:color="auto"/>
      </w:divBdr>
    </w:div>
    <w:div w:id="271595078">
      <w:bodyDiv w:val="1"/>
      <w:marLeft w:val="0"/>
      <w:marRight w:val="0"/>
      <w:marTop w:val="0"/>
      <w:marBottom w:val="0"/>
      <w:divBdr>
        <w:top w:val="none" w:sz="0" w:space="0" w:color="auto"/>
        <w:left w:val="none" w:sz="0" w:space="0" w:color="auto"/>
        <w:bottom w:val="none" w:sz="0" w:space="0" w:color="auto"/>
        <w:right w:val="none" w:sz="0" w:space="0" w:color="auto"/>
      </w:divBdr>
    </w:div>
    <w:div w:id="302807347">
      <w:bodyDiv w:val="1"/>
      <w:marLeft w:val="0"/>
      <w:marRight w:val="0"/>
      <w:marTop w:val="0"/>
      <w:marBottom w:val="0"/>
      <w:divBdr>
        <w:top w:val="none" w:sz="0" w:space="0" w:color="auto"/>
        <w:left w:val="none" w:sz="0" w:space="0" w:color="auto"/>
        <w:bottom w:val="none" w:sz="0" w:space="0" w:color="auto"/>
        <w:right w:val="none" w:sz="0" w:space="0" w:color="auto"/>
      </w:divBdr>
    </w:div>
    <w:div w:id="324819703">
      <w:bodyDiv w:val="1"/>
      <w:marLeft w:val="0"/>
      <w:marRight w:val="0"/>
      <w:marTop w:val="0"/>
      <w:marBottom w:val="0"/>
      <w:divBdr>
        <w:top w:val="none" w:sz="0" w:space="0" w:color="auto"/>
        <w:left w:val="none" w:sz="0" w:space="0" w:color="auto"/>
        <w:bottom w:val="none" w:sz="0" w:space="0" w:color="auto"/>
        <w:right w:val="none" w:sz="0" w:space="0" w:color="auto"/>
      </w:divBdr>
    </w:div>
    <w:div w:id="407533197">
      <w:bodyDiv w:val="1"/>
      <w:marLeft w:val="0"/>
      <w:marRight w:val="0"/>
      <w:marTop w:val="0"/>
      <w:marBottom w:val="0"/>
      <w:divBdr>
        <w:top w:val="none" w:sz="0" w:space="0" w:color="auto"/>
        <w:left w:val="none" w:sz="0" w:space="0" w:color="auto"/>
        <w:bottom w:val="none" w:sz="0" w:space="0" w:color="auto"/>
        <w:right w:val="none" w:sz="0" w:space="0" w:color="auto"/>
      </w:divBdr>
    </w:div>
    <w:div w:id="429202301">
      <w:bodyDiv w:val="1"/>
      <w:marLeft w:val="0"/>
      <w:marRight w:val="0"/>
      <w:marTop w:val="0"/>
      <w:marBottom w:val="0"/>
      <w:divBdr>
        <w:top w:val="none" w:sz="0" w:space="0" w:color="auto"/>
        <w:left w:val="none" w:sz="0" w:space="0" w:color="auto"/>
        <w:bottom w:val="none" w:sz="0" w:space="0" w:color="auto"/>
        <w:right w:val="none" w:sz="0" w:space="0" w:color="auto"/>
      </w:divBdr>
    </w:div>
    <w:div w:id="443231203">
      <w:bodyDiv w:val="1"/>
      <w:marLeft w:val="0"/>
      <w:marRight w:val="0"/>
      <w:marTop w:val="0"/>
      <w:marBottom w:val="0"/>
      <w:divBdr>
        <w:top w:val="none" w:sz="0" w:space="0" w:color="auto"/>
        <w:left w:val="none" w:sz="0" w:space="0" w:color="auto"/>
        <w:bottom w:val="none" w:sz="0" w:space="0" w:color="auto"/>
        <w:right w:val="none" w:sz="0" w:space="0" w:color="auto"/>
      </w:divBdr>
    </w:div>
    <w:div w:id="492067889">
      <w:bodyDiv w:val="1"/>
      <w:marLeft w:val="0"/>
      <w:marRight w:val="0"/>
      <w:marTop w:val="0"/>
      <w:marBottom w:val="0"/>
      <w:divBdr>
        <w:top w:val="none" w:sz="0" w:space="0" w:color="auto"/>
        <w:left w:val="none" w:sz="0" w:space="0" w:color="auto"/>
        <w:bottom w:val="none" w:sz="0" w:space="0" w:color="auto"/>
        <w:right w:val="none" w:sz="0" w:space="0" w:color="auto"/>
      </w:divBdr>
    </w:div>
    <w:div w:id="499656913">
      <w:bodyDiv w:val="1"/>
      <w:marLeft w:val="0"/>
      <w:marRight w:val="0"/>
      <w:marTop w:val="0"/>
      <w:marBottom w:val="0"/>
      <w:divBdr>
        <w:top w:val="none" w:sz="0" w:space="0" w:color="auto"/>
        <w:left w:val="none" w:sz="0" w:space="0" w:color="auto"/>
        <w:bottom w:val="none" w:sz="0" w:space="0" w:color="auto"/>
        <w:right w:val="none" w:sz="0" w:space="0" w:color="auto"/>
      </w:divBdr>
    </w:div>
    <w:div w:id="572593811">
      <w:bodyDiv w:val="1"/>
      <w:marLeft w:val="0"/>
      <w:marRight w:val="0"/>
      <w:marTop w:val="0"/>
      <w:marBottom w:val="0"/>
      <w:divBdr>
        <w:top w:val="none" w:sz="0" w:space="0" w:color="auto"/>
        <w:left w:val="none" w:sz="0" w:space="0" w:color="auto"/>
        <w:bottom w:val="none" w:sz="0" w:space="0" w:color="auto"/>
        <w:right w:val="none" w:sz="0" w:space="0" w:color="auto"/>
      </w:divBdr>
    </w:div>
    <w:div w:id="576551357">
      <w:bodyDiv w:val="1"/>
      <w:marLeft w:val="0"/>
      <w:marRight w:val="0"/>
      <w:marTop w:val="0"/>
      <w:marBottom w:val="0"/>
      <w:divBdr>
        <w:top w:val="none" w:sz="0" w:space="0" w:color="auto"/>
        <w:left w:val="none" w:sz="0" w:space="0" w:color="auto"/>
        <w:bottom w:val="none" w:sz="0" w:space="0" w:color="auto"/>
        <w:right w:val="none" w:sz="0" w:space="0" w:color="auto"/>
      </w:divBdr>
    </w:div>
    <w:div w:id="588658925">
      <w:bodyDiv w:val="1"/>
      <w:marLeft w:val="0"/>
      <w:marRight w:val="0"/>
      <w:marTop w:val="0"/>
      <w:marBottom w:val="0"/>
      <w:divBdr>
        <w:top w:val="none" w:sz="0" w:space="0" w:color="auto"/>
        <w:left w:val="none" w:sz="0" w:space="0" w:color="auto"/>
        <w:bottom w:val="none" w:sz="0" w:space="0" w:color="auto"/>
        <w:right w:val="none" w:sz="0" w:space="0" w:color="auto"/>
      </w:divBdr>
    </w:div>
    <w:div w:id="618149335">
      <w:bodyDiv w:val="1"/>
      <w:marLeft w:val="0"/>
      <w:marRight w:val="0"/>
      <w:marTop w:val="0"/>
      <w:marBottom w:val="0"/>
      <w:divBdr>
        <w:top w:val="none" w:sz="0" w:space="0" w:color="auto"/>
        <w:left w:val="none" w:sz="0" w:space="0" w:color="auto"/>
        <w:bottom w:val="none" w:sz="0" w:space="0" w:color="auto"/>
        <w:right w:val="none" w:sz="0" w:space="0" w:color="auto"/>
      </w:divBdr>
    </w:div>
    <w:div w:id="643311488">
      <w:bodyDiv w:val="1"/>
      <w:marLeft w:val="0"/>
      <w:marRight w:val="0"/>
      <w:marTop w:val="0"/>
      <w:marBottom w:val="0"/>
      <w:divBdr>
        <w:top w:val="none" w:sz="0" w:space="0" w:color="auto"/>
        <w:left w:val="none" w:sz="0" w:space="0" w:color="auto"/>
        <w:bottom w:val="none" w:sz="0" w:space="0" w:color="auto"/>
        <w:right w:val="none" w:sz="0" w:space="0" w:color="auto"/>
      </w:divBdr>
    </w:div>
    <w:div w:id="695889776">
      <w:bodyDiv w:val="1"/>
      <w:marLeft w:val="0"/>
      <w:marRight w:val="0"/>
      <w:marTop w:val="0"/>
      <w:marBottom w:val="0"/>
      <w:divBdr>
        <w:top w:val="none" w:sz="0" w:space="0" w:color="auto"/>
        <w:left w:val="none" w:sz="0" w:space="0" w:color="auto"/>
        <w:bottom w:val="none" w:sz="0" w:space="0" w:color="auto"/>
        <w:right w:val="none" w:sz="0" w:space="0" w:color="auto"/>
      </w:divBdr>
    </w:div>
    <w:div w:id="719091753">
      <w:bodyDiv w:val="1"/>
      <w:marLeft w:val="0"/>
      <w:marRight w:val="0"/>
      <w:marTop w:val="0"/>
      <w:marBottom w:val="0"/>
      <w:divBdr>
        <w:top w:val="none" w:sz="0" w:space="0" w:color="auto"/>
        <w:left w:val="none" w:sz="0" w:space="0" w:color="auto"/>
        <w:bottom w:val="none" w:sz="0" w:space="0" w:color="auto"/>
        <w:right w:val="none" w:sz="0" w:space="0" w:color="auto"/>
      </w:divBdr>
    </w:div>
    <w:div w:id="719867095">
      <w:bodyDiv w:val="1"/>
      <w:marLeft w:val="0"/>
      <w:marRight w:val="0"/>
      <w:marTop w:val="0"/>
      <w:marBottom w:val="0"/>
      <w:divBdr>
        <w:top w:val="none" w:sz="0" w:space="0" w:color="auto"/>
        <w:left w:val="none" w:sz="0" w:space="0" w:color="auto"/>
        <w:bottom w:val="none" w:sz="0" w:space="0" w:color="auto"/>
        <w:right w:val="none" w:sz="0" w:space="0" w:color="auto"/>
      </w:divBdr>
    </w:div>
    <w:div w:id="751927198">
      <w:bodyDiv w:val="1"/>
      <w:marLeft w:val="0"/>
      <w:marRight w:val="0"/>
      <w:marTop w:val="0"/>
      <w:marBottom w:val="0"/>
      <w:divBdr>
        <w:top w:val="none" w:sz="0" w:space="0" w:color="auto"/>
        <w:left w:val="none" w:sz="0" w:space="0" w:color="auto"/>
        <w:bottom w:val="none" w:sz="0" w:space="0" w:color="auto"/>
        <w:right w:val="none" w:sz="0" w:space="0" w:color="auto"/>
      </w:divBdr>
    </w:div>
    <w:div w:id="784738457">
      <w:bodyDiv w:val="1"/>
      <w:marLeft w:val="0"/>
      <w:marRight w:val="0"/>
      <w:marTop w:val="0"/>
      <w:marBottom w:val="0"/>
      <w:divBdr>
        <w:top w:val="none" w:sz="0" w:space="0" w:color="auto"/>
        <w:left w:val="none" w:sz="0" w:space="0" w:color="auto"/>
        <w:bottom w:val="none" w:sz="0" w:space="0" w:color="auto"/>
        <w:right w:val="none" w:sz="0" w:space="0" w:color="auto"/>
      </w:divBdr>
    </w:div>
    <w:div w:id="821584153">
      <w:bodyDiv w:val="1"/>
      <w:marLeft w:val="0"/>
      <w:marRight w:val="0"/>
      <w:marTop w:val="0"/>
      <w:marBottom w:val="0"/>
      <w:divBdr>
        <w:top w:val="none" w:sz="0" w:space="0" w:color="auto"/>
        <w:left w:val="none" w:sz="0" w:space="0" w:color="auto"/>
        <w:bottom w:val="none" w:sz="0" w:space="0" w:color="auto"/>
        <w:right w:val="none" w:sz="0" w:space="0" w:color="auto"/>
      </w:divBdr>
    </w:div>
    <w:div w:id="868182372">
      <w:bodyDiv w:val="1"/>
      <w:marLeft w:val="0"/>
      <w:marRight w:val="0"/>
      <w:marTop w:val="0"/>
      <w:marBottom w:val="0"/>
      <w:divBdr>
        <w:top w:val="none" w:sz="0" w:space="0" w:color="auto"/>
        <w:left w:val="none" w:sz="0" w:space="0" w:color="auto"/>
        <w:bottom w:val="none" w:sz="0" w:space="0" w:color="auto"/>
        <w:right w:val="none" w:sz="0" w:space="0" w:color="auto"/>
      </w:divBdr>
    </w:div>
    <w:div w:id="887493049">
      <w:bodyDiv w:val="1"/>
      <w:marLeft w:val="0"/>
      <w:marRight w:val="0"/>
      <w:marTop w:val="0"/>
      <w:marBottom w:val="0"/>
      <w:divBdr>
        <w:top w:val="none" w:sz="0" w:space="0" w:color="auto"/>
        <w:left w:val="none" w:sz="0" w:space="0" w:color="auto"/>
        <w:bottom w:val="none" w:sz="0" w:space="0" w:color="auto"/>
        <w:right w:val="none" w:sz="0" w:space="0" w:color="auto"/>
      </w:divBdr>
    </w:div>
    <w:div w:id="915827018">
      <w:bodyDiv w:val="1"/>
      <w:marLeft w:val="0"/>
      <w:marRight w:val="0"/>
      <w:marTop w:val="0"/>
      <w:marBottom w:val="0"/>
      <w:divBdr>
        <w:top w:val="none" w:sz="0" w:space="0" w:color="auto"/>
        <w:left w:val="none" w:sz="0" w:space="0" w:color="auto"/>
        <w:bottom w:val="none" w:sz="0" w:space="0" w:color="auto"/>
        <w:right w:val="none" w:sz="0" w:space="0" w:color="auto"/>
      </w:divBdr>
    </w:div>
    <w:div w:id="1046375852">
      <w:bodyDiv w:val="1"/>
      <w:marLeft w:val="0"/>
      <w:marRight w:val="0"/>
      <w:marTop w:val="0"/>
      <w:marBottom w:val="0"/>
      <w:divBdr>
        <w:top w:val="none" w:sz="0" w:space="0" w:color="auto"/>
        <w:left w:val="none" w:sz="0" w:space="0" w:color="auto"/>
        <w:bottom w:val="none" w:sz="0" w:space="0" w:color="auto"/>
        <w:right w:val="none" w:sz="0" w:space="0" w:color="auto"/>
      </w:divBdr>
    </w:div>
    <w:div w:id="1047408599">
      <w:bodyDiv w:val="1"/>
      <w:marLeft w:val="0"/>
      <w:marRight w:val="0"/>
      <w:marTop w:val="0"/>
      <w:marBottom w:val="0"/>
      <w:divBdr>
        <w:top w:val="none" w:sz="0" w:space="0" w:color="auto"/>
        <w:left w:val="none" w:sz="0" w:space="0" w:color="auto"/>
        <w:bottom w:val="none" w:sz="0" w:space="0" w:color="auto"/>
        <w:right w:val="none" w:sz="0" w:space="0" w:color="auto"/>
      </w:divBdr>
    </w:div>
    <w:div w:id="1070351519">
      <w:bodyDiv w:val="1"/>
      <w:marLeft w:val="0"/>
      <w:marRight w:val="0"/>
      <w:marTop w:val="0"/>
      <w:marBottom w:val="0"/>
      <w:divBdr>
        <w:top w:val="none" w:sz="0" w:space="0" w:color="auto"/>
        <w:left w:val="none" w:sz="0" w:space="0" w:color="auto"/>
        <w:bottom w:val="none" w:sz="0" w:space="0" w:color="auto"/>
        <w:right w:val="none" w:sz="0" w:space="0" w:color="auto"/>
      </w:divBdr>
    </w:div>
    <w:div w:id="1114061221">
      <w:bodyDiv w:val="1"/>
      <w:marLeft w:val="0"/>
      <w:marRight w:val="0"/>
      <w:marTop w:val="0"/>
      <w:marBottom w:val="0"/>
      <w:divBdr>
        <w:top w:val="none" w:sz="0" w:space="0" w:color="auto"/>
        <w:left w:val="none" w:sz="0" w:space="0" w:color="auto"/>
        <w:bottom w:val="none" w:sz="0" w:space="0" w:color="auto"/>
        <w:right w:val="none" w:sz="0" w:space="0" w:color="auto"/>
      </w:divBdr>
    </w:div>
    <w:div w:id="1123235376">
      <w:bodyDiv w:val="1"/>
      <w:marLeft w:val="0"/>
      <w:marRight w:val="0"/>
      <w:marTop w:val="0"/>
      <w:marBottom w:val="0"/>
      <w:divBdr>
        <w:top w:val="none" w:sz="0" w:space="0" w:color="auto"/>
        <w:left w:val="none" w:sz="0" w:space="0" w:color="auto"/>
        <w:bottom w:val="none" w:sz="0" w:space="0" w:color="auto"/>
        <w:right w:val="none" w:sz="0" w:space="0" w:color="auto"/>
      </w:divBdr>
    </w:div>
    <w:div w:id="1171719738">
      <w:bodyDiv w:val="1"/>
      <w:marLeft w:val="0"/>
      <w:marRight w:val="0"/>
      <w:marTop w:val="0"/>
      <w:marBottom w:val="0"/>
      <w:divBdr>
        <w:top w:val="none" w:sz="0" w:space="0" w:color="auto"/>
        <w:left w:val="none" w:sz="0" w:space="0" w:color="auto"/>
        <w:bottom w:val="none" w:sz="0" w:space="0" w:color="auto"/>
        <w:right w:val="none" w:sz="0" w:space="0" w:color="auto"/>
      </w:divBdr>
    </w:div>
    <w:div w:id="1203321428">
      <w:bodyDiv w:val="1"/>
      <w:marLeft w:val="0"/>
      <w:marRight w:val="0"/>
      <w:marTop w:val="0"/>
      <w:marBottom w:val="0"/>
      <w:divBdr>
        <w:top w:val="none" w:sz="0" w:space="0" w:color="auto"/>
        <w:left w:val="none" w:sz="0" w:space="0" w:color="auto"/>
        <w:bottom w:val="none" w:sz="0" w:space="0" w:color="auto"/>
        <w:right w:val="none" w:sz="0" w:space="0" w:color="auto"/>
      </w:divBdr>
    </w:div>
    <w:div w:id="1214461311">
      <w:bodyDiv w:val="1"/>
      <w:marLeft w:val="0"/>
      <w:marRight w:val="0"/>
      <w:marTop w:val="0"/>
      <w:marBottom w:val="0"/>
      <w:divBdr>
        <w:top w:val="none" w:sz="0" w:space="0" w:color="auto"/>
        <w:left w:val="none" w:sz="0" w:space="0" w:color="auto"/>
        <w:bottom w:val="none" w:sz="0" w:space="0" w:color="auto"/>
        <w:right w:val="none" w:sz="0" w:space="0" w:color="auto"/>
      </w:divBdr>
    </w:div>
    <w:div w:id="1248033345">
      <w:bodyDiv w:val="1"/>
      <w:marLeft w:val="0"/>
      <w:marRight w:val="0"/>
      <w:marTop w:val="0"/>
      <w:marBottom w:val="0"/>
      <w:divBdr>
        <w:top w:val="none" w:sz="0" w:space="0" w:color="auto"/>
        <w:left w:val="none" w:sz="0" w:space="0" w:color="auto"/>
        <w:bottom w:val="none" w:sz="0" w:space="0" w:color="auto"/>
        <w:right w:val="none" w:sz="0" w:space="0" w:color="auto"/>
      </w:divBdr>
    </w:div>
    <w:div w:id="1272855471">
      <w:bodyDiv w:val="1"/>
      <w:marLeft w:val="0"/>
      <w:marRight w:val="0"/>
      <w:marTop w:val="0"/>
      <w:marBottom w:val="0"/>
      <w:divBdr>
        <w:top w:val="none" w:sz="0" w:space="0" w:color="auto"/>
        <w:left w:val="none" w:sz="0" w:space="0" w:color="auto"/>
        <w:bottom w:val="none" w:sz="0" w:space="0" w:color="auto"/>
        <w:right w:val="none" w:sz="0" w:space="0" w:color="auto"/>
      </w:divBdr>
    </w:div>
    <w:div w:id="1292442482">
      <w:bodyDiv w:val="1"/>
      <w:marLeft w:val="0"/>
      <w:marRight w:val="0"/>
      <w:marTop w:val="0"/>
      <w:marBottom w:val="0"/>
      <w:divBdr>
        <w:top w:val="none" w:sz="0" w:space="0" w:color="auto"/>
        <w:left w:val="none" w:sz="0" w:space="0" w:color="auto"/>
        <w:bottom w:val="none" w:sz="0" w:space="0" w:color="auto"/>
        <w:right w:val="none" w:sz="0" w:space="0" w:color="auto"/>
      </w:divBdr>
    </w:div>
    <w:div w:id="1304459897">
      <w:bodyDiv w:val="1"/>
      <w:marLeft w:val="0"/>
      <w:marRight w:val="0"/>
      <w:marTop w:val="0"/>
      <w:marBottom w:val="0"/>
      <w:divBdr>
        <w:top w:val="none" w:sz="0" w:space="0" w:color="auto"/>
        <w:left w:val="none" w:sz="0" w:space="0" w:color="auto"/>
        <w:bottom w:val="none" w:sz="0" w:space="0" w:color="auto"/>
        <w:right w:val="none" w:sz="0" w:space="0" w:color="auto"/>
      </w:divBdr>
    </w:div>
    <w:div w:id="1313750729">
      <w:bodyDiv w:val="1"/>
      <w:marLeft w:val="0"/>
      <w:marRight w:val="0"/>
      <w:marTop w:val="0"/>
      <w:marBottom w:val="0"/>
      <w:divBdr>
        <w:top w:val="none" w:sz="0" w:space="0" w:color="auto"/>
        <w:left w:val="none" w:sz="0" w:space="0" w:color="auto"/>
        <w:bottom w:val="none" w:sz="0" w:space="0" w:color="auto"/>
        <w:right w:val="none" w:sz="0" w:space="0" w:color="auto"/>
      </w:divBdr>
    </w:div>
    <w:div w:id="1318218199">
      <w:bodyDiv w:val="1"/>
      <w:marLeft w:val="0"/>
      <w:marRight w:val="0"/>
      <w:marTop w:val="0"/>
      <w:marBottom w:val="0"/>
      <w:divBdr>
        <w:top w:val="none" w:sz="0" w:space="0" w:color="auto"/>
        <w:left w:val="none" w:sz="0" w:space="0" w:color="auto"/>
        <w:bottom w:val="none" w:sz="0" w:space="0" w:color="auto"/>
        <w:right w:val="none" w:sz="0" w:space="0" w:color="auto"/>
      </w:divBdr>
    </w:div>
    <w:div w:id="1341619760">
      <w:bodyDiv w:val="1"/>
      <w:marLeft w:val="0"/>
      <w:marRight w:val="0"/>
      <w:marTop w:val="0"/>
      <w:marBottom w:val="0"/>
      <w:divBdr>
        <w:top w:val="none" w:sz="0" w:space="0" w:color="auto"/>
        <w:left w:val="none" w:sz="0" w:space="0" w:color="auto"/>
        <w:bottom w:val="none" w:sz="0" w:space="0" w:color="auto"/>
        <w:right w:val="none" w:sz="0" w:space="0" w:color="auto"/>
      </w:divBdr>
    </w:div>
    <w:div w:id="1389957647">
      <w:bodyDiv w:val="1"/>
      <w:marLeft w:val="0"/>
      <w:marRight w:val="0"/>
      <w:marTop w:val="0"/>
      <w:marBottom w:val="0"/>
      <w:divBdr>
        <w:top w:val="none" w:sz="0" w:space="0" w:color="auto"/>
        <w:left w:val="none" w:sz="0" w:space="0" w:color="auto"/>
        <w:bottom w:val="none" w:sz="0" w:space="0" w:color="auto"/>
        <w:right w:val="none" w:sz="0" w:space="0" w:color="auto"/>
      </w:divBdr>
    </w:div>
    <w:div w:id="1400635684">
      <w:bodyDiv w:val="1"/>
      <w:marLeft w:val="0"/>
      <w:marRight w:val="0"/>
      <w:marTop w:val="0"/>
      <w:marBottom w:val="0"/>
      <w:divBdr>
        <w:top w:val="none" w:sz="0" w:space="0" w:color="auto"/>
        <w:left w:val="none" w:sz="0" w:space="0" w:color="auto"/>
        <w:bottom w:val="none" w:sz="0" w:space="0" w:color="auto"/>
        <w:right w:val="none" w:sz="0" w:space="0" w:color="auto"/>
      </w:divBdr>
    </w:div>
    <w:div w:id="1405909999">
      <w:bodyDiv w:val="1"/>
      <w:marLeft w:val="0"/>
      <w:marRight w:val="0"/>
      <w:marTop w:val="0"/>
      <w:marBottom w:val="0"/>
      <w:divBdr>
        <w:top w:val="none" w:sz="0" w:space="0" w:color="auto"/>
        <w:left w:val="none" w:sz="0" w:space="0" w:color="auto"/>
        <w:bottom w:val="none" w:sz="0" w:space="0" w:color="auto"/>
        <w:right w:val="none" w:sz="0" w:space="0" w:color="auto"/>
      </w:divBdr>
    </w:div>
    <w:div w:id="1418018754">
      <w:bodyDiv w:val="1"/>
      <w:marLeft w:val="0"/>
      <w:marRight w:val="0"/>
      <w:marTop w:val="0"/>
      <w:marBottom w:val="0"/>
      <w:divBdr>
        <w:top w:val="none" w:sz="0" w:space="0" w:color="auto"/>
        <w:left w:val="none" w:sz="0" w:space="0" w:color="auto"/>
        <w:bottom w:val="none" w:sz="0" w:space="0" w:color="auto"/>
        <w:right w:val="none" w:sz="0" w:space="0" w:color="auto"/>
      </w:divBdr>
    </w:div>
    <w:div w:id="1421948883">
      <w:bodyDiv w:val="1"/>
      <w:marLeft w:val="0"/>
      <w:marRight w:val="0"/>
      <w:marTop w:val="0"/>
      <w:marBottom w:val="0"/>
      <w:divBdr>
        <w:top w:val="none" w:sz="0" w:space="0" w:color="auto"/>
        <w:left w:val="none" w:sz="0" w:space="0" w:color="auto"/>
        <w:bottom w:val="none" w:sz="0" w:space="0" w:color="auto"/>
        <w:right w:val="none" w:sz="0" w:space="0" w:color="auto"/>
      </w:divBdr>
    </w:div>
    <w:div w:id="1443257471">
      <w:bodyDiv w:val="1"/>
      <w:marLeft w:val="0"/>
      <w:marRight w:val="0"/>
      <w:marTop w:val="0"/>
      <w:marBottom w:val="0"/>
      <w:divBdr>
        <w:top w:val="none" w:sz="0" w:space="0" w:color="auto"/>
        <w:left w:val="none" w:sz="0" w:space="0" w:color="auto"/>
        <w:bottom w:val="none" w:sz="0" w:space="0" w:color="auto"/>
        <w:right w:val="none" w:sz="0" w:space="0" w:color="auto"/>
      </w:divBdr>
    </w:div>
    <w:div w:id="1477604480">
      <w:bodyDiv w:val="1"/>
      <w:marLeft w:val="0"/>
      <w:marRight w:val="0"/>
      <w:marTop w:val="0"/>
      <w:marBottom w:val="0"/>
      <w:divBdr>
        <w:top w:val="none" w:sz="0" w:space="0" w:color="auto"/>
        <w:left w:val="none" w:sz="0" w:space="0" w:color="auto"/>
        <w:bottom w:val="none" w:sz="0" w:space="0" w:color="auto"/>
        <w:right w:val="none" w:sz="0" w:space="0" w:color="auto"/>
      </w:divBdr>
    </w:div>
    <w:div w:id="1519811307">
      <w:bodyDiv w:val="1"/>
      <w:marLeft w:val="0"/>
      <w:marRight w:val="0"/>
      <w:marTop w:val="0"/>
      <w:marBottom w:val="0"/>
      <w:divBdr>
        <w:top w:val="none" w:sz="0" w:space="0" w:color="auto"/>
        <w:left w:val="none" w:sz="0" w:space="0" w:color="auto"/>
        <w:bottom w:val="none" w:sz="0" w:space="0" w:color="auto"/>
        <w:right w:val="none" w:sz="0" w:space="0" w:color="auto"/>
      </w:divBdr>
    </w:div>
    <w:div w:id="1571303221">
      <w:bodyDiv w:val="1"/>
      <w:marLeft w:val="0"/>
      <w:marRight w:val="0"/>
      <w:marTop w:val="0"/>
      <w:marBottom w:val="0"/>
      <w:divBdr>
        <w:top w:val="none" w:sz="0" w:space="0" w:color="auto"/>
        <w:left w:val="none" w:sz="0" w:space="0" w:color="auto"/>
        <w:bottom w:val="none" w:sz="0" w:space="0" w:color="auto"/>
        <w:right w:val="none" w:sz="0" w:space="0" w:color="auto"/>
      </w:divBdr>
    </w:div>
    <w:div w:id="1576554303">
      <w:bodyDiv w:val="1"/>
      <w:marLeft w:val="0"/>
      <w:marRight w:val="0"/>
      <w:marTop w:val="0"/>
      <w:marBottom w:val="0"/>
      <w:divBdr>
        <w:top w:val="none" w:sz="0" w:space="0" w:color="auto"/>
        <w:left w:val="none" w:sz="0" w:space="0" w:color="auto"/>
        <w:bottom w:val="none" w:sz="0" w:space="0" w:color="auto"/>
        <w:right w:val="none" w:sz="0" w:space="0" w:color="auto"/>
      </w:divBdr>
    </w:div>
    <w:div w:id="1577662990">
      <w:bodyDiv w:val="1"/>
      <w:marLeft w:val="0"/>
      <w:marRight w:val="0"/>
      <w:marTop w:val="0"/>
      <w:marBottom w:val="0"/>
      <w:divBdr>
        <w:top w:val="none" w:sz="0" w:space="0" w:color="auto"/>
        <w:left w:val="none" w:sz="0" w:space="0" w:color="auto"/>
        <w:bottom w:val="none" w:sz="0" w:space="0" w:color="auto"/>
        <w:right w:val="none" w:sz="0" w:space="0" w:color="auto"/>
      </w:divBdr>
    </w:div>
    <w:div w:id="1597977117">
      <w:bodyDiv w:val="1"/>
      <w:marLeft w:val="0"/>
      <w:marRight w:val="0"/>
      <w:marTop w:val="0"/>
      <w:marBottom w:val="0"/>
      <w:divBdr>
        <w:top w:val="none" w:sz="0" w:space="0" w:color="auto"/>
        <w:left w:val="none" w:sz="0" w:space="0" w:color="auto"/>
        <w:bottom w:val="none" w:sz="0" w:space="0" w:color="auto"/>
        <w:right w:val="none" w:sz="0" w:space="0" w:color="auto"/>
      </w:divBdr>
    </w:div>
    <w:div w:id="1601141103">
      <w:bodyDiv w:val="1"/>
      <w:marLeft w:val="0"/>
      <w:marRight w:val="0"/>
      <w:marTop w:val="0"/>
      <w:marBottom w:val="0"/>
      <w:divBdr>
        <w:top w:val="none" w:sz="0" w:space="0" w:color="auto"/>
        <w:left w:val="none" w:sz="0" w:space="0" w:color="auto"/>
        <w:bottom w:val="none" w:sz="0" w:space="0" w:color="auto"/>
        <w:right w:val="none" w:sz="0" w:space="0" w:color="auto"/>
      </w:divBdr>
    </w:div>
    <w:div w:id="1611283258">
      <w:bodyDiv w:val="1"/>
      <w:marLeft w:val="0"/>
      <w:marRight w:val="0"/>
      <w:marTop w:val="0"/>
      <w:marBottom w:val="0"/>
      <w:divBdr>
        <w:top w:val="none" w:sz="0" w:space="0" w:color="auto"/>
        <w:left w:val="none" w:sz="0" w:space="0" w:color="auto"/>
        <w:bottom w:val="none" w:sz="0" w:space="0" w:color="auto"/>
        <w:right w:val="none" w:sz="0" w:space="0" w:color="auto"/>
      </w:divBdr>
    </w:div>
    <w:div w:id="1679694395">
      <w:bodyDiv w:val="1"/>
      <w:marLeft w:val="0"/>
      <w:marRight w:val="0"/>
      <w:marTop w:val="0"/>
      <w:marBottom w:val="0"/>
      <w:divBdr>
        <w:top w:val="none" w:sz="0" w:space="0" w:color="auto"/>
        <w:left w:val="none" w:sz="0" w:space="0" w:color="auto"/>
        <w:bottom w:val="none" w:sz="0" w:space="0" w:color="auto"/>
        <w:right w:val="none" w:sz="0" w:space="0" w:color="auto"/>
      </w:divBdr>
    </w:div>
    <w:div w:id="1680306504">
      <w:bodyDiv w:val="1"/>
      <w:marLeft w:val="0"/>
      <w:marRight w:val="0"/>
      <w:marTop w:val="0"/>
      <w:marBottom w:val="0"/>
      <w:divBdr>
        <w:top w:val="none" w:sz="0" w:space="0" w:color="auto"/>
        <w:left w:val="none" w:sz="0" w:space="0" w:color="auto"/>
        <w:bottom w:val="none" w:sz="0" w:space="0" w:color="auto"/>
        <w:right w:val="none" w:sz="0" w:space="0" w:color="auto"/>
      </w:divBdr>
    </w:div>
    <w:div w:id="1686205024">
      <w:bodyDiv w:val="1"/>
      <w:marLeft w:val="0"/>
      <w:marRight w:val="0"/>
      <w:marTop w:val="0"/>
      <w:marBottom w:val="0"/>
      <w:divBdr>
        <w:top w:val="none" w:sz="0" w:space="0" w:color="auto"/>
        <w:left w:val="none" w:sz="0" w:space="0" w:color="auto"/>
        <w:bottom w:val="none" w:sz="0" w:space="0" w:color="auto"/>
        <w:right w:val="none" w:sz="0" w:space="0" w:color="auto"/>
      </w:divBdr>
    </w:div>
    <w:div w:id="1716197246">
      <w:bodyDiv w:val="1"/>
      <w:marLeft w:val="0"/>
      <w:marRight w:val="0"/>
      <w:marTop w:val="0"/>
      <w:marBottom w:val="0"/>
      <w:divBdr>
        <w:top w:val="none" w:sz="0" w:space="0" w:color="auto"/>
        <w:left w:val="none" w:sz="0" w:space="0" w:color="auto"/>
        <w:bottom w:val="none" w:sz="0" w:space="0" w:color="auto"/>
        <w:right w:val="none" w:sz="0" w:space="0" w:color="auto"/>
      </w:divBdr>
    </w:div>
    <w:div w:id="1745713596">
      <w:bodyDiv w:val="1"/>
      <w:marLeft w:val="0"/>
      <w:marRight w:val="0"/>
      <w:marTop w:val="0"/>
      <w:marBottom w:val="0"/>
      <w:divBdr>
        <w:top w:val="none" w:sz="0" w:space="0" w:color="auto"/>
        <w:left w:val="none" w:sz="0" w:space="0" w:color="auto"/>
        <w:bottom w:val="none" w:sz="0" w:space="0" w:color="auto"/>
        <w:right w:val="none" w:sz="0" w:space="0" w:color="auto"/>
      </w:divBdr>
    </w:div>
    <w:div w:id="1771202023">
      <w:bodyDiv w:val="1"/>
      <w:marLeft w:val="0"/>
      <w:marRight w:val="0"/>
      <w:marTop w:val="0"/>
      <w:marBottom w:val="0"/>
      <w:divBdr>
        <w:top w:val="none" w:sz="0" w:space="0" w:color="auto"/>
        <w:left w:val="none" w:sz="0" w:space="0" w:color="auto"/>
        <w:bottom w:val="none" w:sz="0" w:space="0" w:color="auto"/>
        <w:right w:val="none" w:sz="0" w:space="0" w:color="auto"/>
      </w:divBdr>
    </w:div>
    <w:div w:id="1781610596">
      <w:bodyDiv w:val="1"/>
      <w:marLeft w:val="0"/>
      <w:marRight w:val="0"/>
      <w:marTop w:val="0"/>
      <w:marBottom w:val="0"/>
      <w:divBdr>
        <w:top w:val="none" w:sz="0" w:space="0" w:color="auto"/>
        <w:left w:val="none" w:sz="0" w:space="0" w:color="auto"/>
        <w:bottom w:val="none" w:sz="0" w:space="0" w:color="auto"/>
        <w:right w:val="none" w:sz="0" w:space="0" w:color="auto"/>
      </w:divBdr>
    </w:div>
    <w:div w:id="1812793452">
      <w:bodyDiv w:val="1"/>
      <w:marLeft w:val="0"/>
      <w:marRight w:val="0"/>
      <w:marTop w:val="0"/>
      <w:marBottom w:val="0"/>
      <w:divBdr>
        <w:top w:val="none" w:sz="0" w:space="0" w:color="auto"/>
        <w:left w:val="none" w:sz="0" w:space="0" w:color="auto"/>
        <w:bottom w:val="none" w:sz="0" w:space="0" w:color="auto"/>
        <w:right w:val="none" w:sz="0" w:space="0" w:color="auto"/>
      </w:divBdr>
    </w:div>
    <w:div w:id="1846821638">
      <w:bodyDiv w:val="1"/>
      <w:marLeft w:val="0"/>
      <w:marRight w:val="0"/>
      <w:marTop w:val="0"/>
      <w:marBottom w:val="0"/>
      <w:divBdr>
        <w:top w:val="none" w:sz="0" w:space="0" w:color="auto"/>
        <w:left w:val="none" w:sz="0" w:space="0" w:color="auto"/>
        <w:bottom w:val="none" w:sz="0" w:space="0" w:color="auto"/>
        <w:right w:val="none" w:sz="0" w:space="0" w:color="auto"/>
      </w:divBdr>
    </w:div>
    <w:div w:id="1863863876">
      <w:bodyDiv w:val="1"/>
      <w:marLeft w:val="0"/>
      <w:marRight w:val="0"/>
      <w:marTop w:val="0"/>
      <w:marBottom w:val="0"/>
      <w:divBdr>
        <w:top w:val="none" w:sz="0" w:space="0" w:color="auto"/>
        <w:left w:val="none" w:sz="0" w:space="0" w:color="auto"/>
        <w:bottom w:val="none" w:sz="0" w:space="0" w:color="auto"/>
        <w:right w:val="none" w:sz="0" w:space="0" w:color="auto"/>
      </w:divBdr>
    </w:div>
    <w:div w:id="1943104307">
      <w:bodyDiv w:val="1"/>
      <w:marLeft w:val="0"/>
      <w:marRight w:val="0"/>
      <w:marTop w:val="0"/>
      <w:marBottom w:val="0"/>
      <w:divBdr>
        <w:top w:val="none" w:sz="0" w:space="0" w:color="auto"/>
        <w:left w:val="none" w:sz="0" w:space="0" w:color="auto"/>
        <w:bottom w:val="none" w:sz="0" w:space="0" w:color="auto"/>
        <w:right w:val="none" w:sz="0" w:space="0" w:color="auto"/>
      </w:divBdr>
    </w:div>
    <w:div w:id="1959530458">
      <w:bodyDiv w:val="1"/>
      <w:marLeft w:val="0"/>
      <w:marRight w:val="0"/>
      <w:marTop w:val="0"/>
      <w:marBottom w:val="0"/>
      <w:divBdr>
        <w:top w:val="none" w:sz="0" w:space="0" w:color="auto"/>
        <w:left w:val="none" w:sz="0" w:space="0" w:color="auto"/>
        <w:bottom w:val="none" w:sz="0" w:space="0" w:color="auto"/>
        <w:right w:val="none" w:sz="0" w:space="0" w:color="auto"/>
      </w:divBdr>
    </w:div>
    <w:div w:id="1978146867">
      <w:bodyDiv w:val="1"/>
      <w:marLeft w:val="0"/>
      <w:marRight w:val="0"/>
      <w:marTop w:val="0"/>
      <w:marBottom w:val="0"/>
      <w:divBdr>
        <w:top w:val="none" w:sz="0" w:space="0" w:color="auto"/>
        <w:left w:val="none" w:sz="0" w:space="0" w:color="auto"/>
        <w:bottom w:val="none" w:sz="0" w:space="0" w:color="auto"/>
        <w:right w:val="none" w:sz="0" w:space="0" w:color="auto"/>
      </w:divBdr>
    </w:div>
    <w:div w:id="1978946501">
      <w:bodyDiv w:val="1"/>
      <w:marLeft w:val="0"/>
      <w:marRight w:val="0"/>
      <w:marTop w:val="0"/>
      <w:marBottom w:val="0"/>
      <w:divBdr>
        <w:top w:val="none" w:sz="0" w:space="0" w:color="auto"/>
        <w:left w:val="none" w:sz="0" w:space="0" w:color="auto"/>
        <w:bottom w:val="none" w:sz="0" w:space="0" w:color="auto"/>
        <w:right w:val="none" w:sz="0" w:space="0" w:color="auto"/>
      </w:divBdr>
    </w:div>
    <w:div w:id="1985500167">
      <w:bodyDiv w:val="1"/>
      <w:marLeft w:val="0"/>
      <w:marRight w:val="0"/>
      <w:marTop w:val="0"/>
      <w:marBottom w:val="0"/>
      <w:divBdr>
        <w:top w:val="none" w:sz="0" w:space="0" w:color="auto"/>
        <w:left w:val="none" w:sz="0" w:space="0" w:color="auto"/>
        <w:bottom w:val="none" w:sz="0" w:space="0" w:color="auto"/>
        <w:right w:val="none" w:sz="0" w:space="0" w:color="auto"/>
      </w:divBdr>
    </w:div>
    <w:div w:id="1997342198">
      <w:bodyDiv w:val="1"/>
      <w:marLeft w:val="0"/>
      <w:marRight w:val="0"/>
      <w:marTop w:val="0"/>
      <w:marBottom w:val="0"/>
      <w:divBdr>
        <w:top w:val="none" w:sz="0" w:space="0" w:color="auto"/>
        <w:left w:val="none" w:sz="0" w:space="0" w:color="auto"/>
        <w:bottom w:val="none" w:sz="0" w:space="0" w:color="auto"/>
        <w:right w:val="none" w:sz="0" w:space="0" w:color="auto"/>
      </w:divBdr>
    </w:div>
    <w:div w:id="2001619965">
      <w:bodyDiv w:val="1"/>
      <w:marLeft w:val="0"/>
      <w:marRight w:val="0"/>
      <w:marTop w:val="0"/>
      <w:marBottom w:val="0"/>
      <w:divBdr>
        <w:top w:val="none" w:sz="0" w:space="0" w:color="auto"/>
        <w:left w:val="none" w:sz="0" w:space="0" w:color="auto"/>
        <w:bottom w:val="none" w:sz="0" w:space="0" w:color="auto"/>
        <w:right w:val="none" w:sz="0" w:space="0" w:color="auto"/>
      </w:divBdr>
    </w:div>
    <w:div w:id="2008896689">
      <w:bodyDiv w:val="1"/>
      <w:marLeft w:val="0"/>
      <w:marRight w:val="0"/>
      <w:marTop w:val="0"/>
      <w:marBottom w:val="0"/>
      <w:divBdr>
        <w:top w:val="none" w:sz="0" w:space="0" w:color="auto"/>
        <w:left w:val="none" w:sz="0" w:space="0" w:color="auto"/>
        <w:bottom w:val="none" w:sz="0" w:space="0" w:color="auto"/>
        <w:right w:val="none" w:sz="0" w:space="0" w:color="auto"/>
      </w:divBdr>
    </w:div>
    <w:div w:id="2028825187">
      <w:bodyDiv w:val="1"/>
      <w:marLeft w:val="0"/>
      <w:marRight w:val="0"/>
      <w:marTop w:val="0"/>
      <w:marBottom w:val="0"/>
      <w:divBdr>
        <w:top w:val="none" w:sz="0" w:space="0" w:color="auto"/>
        <w:left w:val="none" w:sz="0" w:space="0" w:color="auto"/>
        <w:bottom w:val="none" w:sz="0" w:space="0" w:color="auto"/>
        <w:right w:val="none" w:sz="0" w:space="0" w:color="auto"/>
      </w:divBdr>
    </w:div>
    <w:div w:id="2071268296">
      <w:bodyDiv w:val="1"/>
      <w:marLeft w:val="0"/>
      <w:marRight w:val="0"/>
      <w:marTop w:val="0"/>
      <w:marBottom w:val="0"/>
      <w:divBdr>
        <w:top w:val="none" w:sz="0" w:space="0" w:color="auto"/>
        <w:left w:val="none" w:sz="0" w:space="0" w:color="auto"/>
        <w:bottom w:val="none" w:sz="0" w:space="0" w:color="auto"/>
        <w:right w:val="none" w:sz="0" w:space="0" w:color="auto"/>
      </w:divBdr>
    </w:div>
    <w:div w:id="20872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19.png"/><Relationship Id="rId50" Type="http://schemas.openxmlformats.org/officeDocument/2006/relationships/image" Target="media/image21.wmf"/><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image" Target="media/image30.png"/><Relationship Id="rId76" Type="http://schemas.openxmlformats.org/officeDocument/2006/relationships/image" Target="media/image38.png"/><Relationship Id="rId84" Type="http://schemas.openxmlformats.org/officeDocument/2006/relationships/hyperlink" Target="file:///C:\Users\DinhDT\Downloads\:%20http:\mplab.ucsd.edu\tutorials\gabor.pdf" TargetMode="External"/><Relationship Id="rId7" Type="http://schemas.openxmlformats.org/officeDocument/2006/relationships/footnotes" Target="footnotes.xml"/><Relationship Id="rId71"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0.wmf"/><Relationship Id="rId11" Type="http://schemas.openxmlformats.org/officeDocument/2006/relationships/header" Target="head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image" Target="media/image18.wmf"/><Relationship Id="rId53" Type="http://schemas.openxmlformats.org/officeDocument/2006/relationships/oleObject" Target="embeddings/oleObject19.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6.png"/><Relationship Id="rId79" Type="http://schemas.openxmlformats.org/officeDocument/2006/relationships/hyperlink" Target="http://iccmedical.vn/index.php/vi/viem-khp/100-nhung-kien-thuc-co-ban-ve-viem-xuong-khop-man-tinh.html"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23.bin"/><Relationship Id="rId82" Type="http://schemas.openxmlformats.org/officeDocument/2006/relationships/hyperlink" Target="http://www.ncbi.nlm.nih.gov/pubmed/?term=Hariadi%20M%5BAuthor%5D&amp;cauthor=true&amp;cauthor_uid=23525188"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mailto:dinhdt.hust93@gmail.com" TargetMode="Externa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image" Target="media/image31.png"/><Relationship Id="rId77" Type="http://schemas.openxmlformats.org/officeDocument/2006/relationships/image" Target="media/image39.png"/><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image" Target="media/image34.png"/><Relationship Id="rId80" Type="http://schemas.openxmlformats.org/officeDocument/2006/relationships/hyperlink" Target="http://www.ncbi.nlm.nih.gov/pubmed/?term=Anifah%20L%5BAuthor%5D&amp;cauthor=true&amp;cauthor_uid=23525188" TargetMode="External"/><Relationship Id="rId85" Type="http://schemas.openxmlformats.org/officeDocument/2006/relationships/image" Target="media/image4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oleObject" Target="embeddings/oleObject3.bin"/><Relationship Id="rId41" Type="http://schemas.openxmlformats.org/officeDocument/2006/relationships/image" Target="media/image16.wmf"/><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2.png"/><Relationship Id="rId75" Type="http://schemas.openxmlformats.org/officeDocument/2006/relationships/image" Target="media/image37.png"/><Relationship Id="rId83" Type="http://schemas.openxmlformats.org/officeDocument/2006/relationships/hyperlink" Target="http://www.ncbi.nlm.nih.gov/pubmed/?term=Purnomo%20MH%5BAuthor%5D&amp;cauthor=true&amp;cauthor_uid=2352518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7.bin"/><Relationship Id="rId57" Type="http://schemas.openxmlformats.org/officeDocument/2006/relationships/oleObject" Target="embeddings/oleObject21.bin"/><Relationship Id="rId10" Type="http://schemas.openxmlformats.org/officeDocument/2006/relationships/hyperlink" Target="mailto:phat.nguyenhuu@hust.edu.vn" TargetMode="External"/><Relationship Id="rId31" Type="http://schemas.openxmlformats.org/officeDocument/2006/relationships/image" Target="media/image11.wmf"/><Relationship Id="rId44" Type="http://schemas.openxmlformats.org/officeDocument/2006/relationships/oleObject" Target="embeddings/oleObject15.bin"/><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5.bin"/><Relationship Id="rId73" Type="http://schemas.openxmlformats.org/officeDocument/2006/relationships/image" Target="media/image35.png"/><Relationship Id="rId78" Type="http://schemas.openxmlformats.org/officeDocument/2006/relationships/image" Target="media/image40.png"/><Relationship Id="rId81" Type="http://schemas.openxmlformats.org/officeDocument/2006/relationships/hyperlink" Target="http://www.ncbi.nlm.nih.gov/pubmed/?term=Purnama%20IK%5BAuthor%5D&amp;cauthor=true&amp;cauthor_uid=23525188"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52D1-96F0-4047-8999-7F79E2BE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Đào Thị Dinh, Nguyễn Hữu Phát, Trần Hoàng Vũ</vt:lpstr>
    </vt:vector>
  </TitlesOfParts>
  <Company/>
  <LinksUpToDate>false</LinksUpToDate>
  <CharactersWithSpaces>18253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Đào Thị Dinh, Nguyễn Hữu Phát, Trần Hoàng Vũ</dc:title>
  <dc:creator>DinhDT</dc:creator>
  <cp:lastModifiedBy>VuHoang</cp:lastModifiedBy>
  <cp:revision>6</cp:revision>
  <cp:lastPrinted>2016-09-05T04:19:00Z</cp:lastPrinted>
  <dcterms:created xsi:type="dcterms:W3CDTF">2016-10-07T02:29:00Z</dcterms:created>
  <dcterms:modified xsi:type="dcterms:W3CDTF">2016-10-11T02:26:00Z</dcterms:modified>
</cp:coreProperties>
</file>