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21548" w14:textId="77777777" w:rsidR="001473BF" w:rsidRDefault="001473BF" w:rsidP="001473BF">
      <w:pPr>
        <w:pStyle w:val="01TiubiboVietnam"/>
        <w:spacing w:before="0" w:after="0"/>
        <w:ind w:firstLine="0"/>
      </w:pPr>
    </w:p>
    <w:p w14:paraId="32D7418D" w14:textId="77777777" w:rsidR="00054AC5" w:rsidRDefault="003B50B2" w:rsidP="00A56610">
      <w:pPr>
        <w:pStyle w:val="02TiubiboEnglish"/>
        <w:rPr>
          <w:color w:val="C00000"/>
        </w:rPr>
      </w:pPr>
      <w:r w:rsidRPr="003B50B2">
        <w:rPr>
          <w:b/>
          <w:color w:val="002060"/>
          <w:szCs w:val="26"/>
          <w:lang w:val="en-ID"/>
        </w:rPr>
        <w:t>NGHIÊN CỨU CHẾ TẠO MÔ HÌNH BƠM NHIỆT ĐỂ GIA NHIỆT NƯỚC NÓNG</w:t>
      </w:r>
      <w:r w:rsidRPr="00D37C07">
        <w:t xml:space="preserve"> </w:t>
      </w:r>
      <w:r w:rsidR="0039352C" w:rsidRPr="0039352C">
        <w:rPr>
          <w:color w:val="C00000"/>
        </w:rPr>
        <w:t>Researching and producting model of heat pump to suply hot water</w:t>
      </w:r>
    </w:p>
    <w:p w14:paraId="27441362" w14:textId="77777777" w:rsidR="00DC182B" w:rsidRDefault="00DC182B" w:rsidP="00C10861"/>
    <w:p w14:paraId="79A86E0A" w14:textId="6BC83425" w:rsidR="00DC182B" w:rsidRDefault="00DC182B" w:rsidP="00C10861"/>
    <w:p w14:paraId="7A11AA61" w14:textId="77777777" w:rsidR="00915AD7" w:rsidRPr="00713F17" w:rsidRDefault="00915AD7" w:rsidP="00915AD7">
      <w:pPr>
        <w:pStyle w:val="03Tntcgibibo"/>
      </w:pPr>
      <w:r w:rsidRPr="00062E43">
        <w:t>Hồ Trần Anh Ngọc</w:t>
      </w:r>
      <w:r>
        <w:t xml:space="preserve">, Nguyễn Công Vinh </w:t>
      </w:r>
      <w:r>
        <w:rPr>
          <w:vertAlign w:val="superscript"/>
        </w:rPr>
        <w:t xml:space="preserve"> </w:t>
      </w:r>
    </w:p>
    <w:p w14:paraId="12C25748" w14:textId="77777777" w:rsidR="00915AD7" w:rsidRPr="000458CD" w:rsidRDefault="00915AD7" w:rsidP="00915AD7">
      <w:pPr>
        <w:pStyle w:val="04nvcngtccatcgi"/>
        <w:ind w:firstLine="0"/>
      </w:pPr>
      <w:r>
        <w:t xml:space="preserve"> </w:t>
      </w:r>
      <w:r w:rsidRPr="000458CD">
        <w:rPr>
          <w:lang w:val="nl-NL"/>
        </w:rPr>
        <w:t>Trường Cao đẳng Công nghệ</w:t>
      </w:r>
      <w:r>
        <w:rPr>
          <w:lang w:val="nl-NL"/>
        </w:rPr>
        <w:t xml:space="preserve"> - </w:t>
      </w:r>
      <w:r w:rsidRPr="000458CD">
        <w:rPr>
          <w:lang w:val="nl-NL"/>
        </w:rPr>
        <w:t>Đại học Đà Nẵng</w:t>
      </w:r>
      <w:r w:rsidRPr="000458CD">
        <w:t xml:space="preserve">; </w:t>
      </w:r>
      <w:hyperlink r:id="rId9" w:history="1">
        <w:r w:rsidRPr="000458CD">
          <w:t>anhngoctr@yahoo.com</w:t>
        </w:r>
      </w:hyperlink>
      <w:r>
        <w:t xml:space="preserve">; </w:t>
      </w:r>
      <w:hyperlink r:id="rId10" w:history="1">
        <w:r w:rsidRPr="00B738E6">
          <w:rPr>
            <w:rStyle w:val="Hyperlink"/>
            <w:color w:val="000000"/>
            <w:u w:val="none"/>
          </w:rPr>
          <w:t>vinh240480@gmail.com</w:t>
        </w:r>
      </w:hyperlink>
      <w:r w:rsidRPr="000458CD">
        <w:t xml:space="preserve"> </w:t>
      </w:r>
    </w:p>
    <w:p w14:paraId="7A856F91" w14:textId="71DA75D7" w:rsidR="00915AD7" w:rsidRDefault="00915AD7" w:rsidP="00C10861"/>
    <w:p w14:paraId="64E7A779" w14:textId="77777777" w:rsidR="00915AD7" w:rsidRPr="00C10861" w:rsidRDefault="00915AD7" w:rsidP="00C10861">
      <w:pPr>
        <w:sectPr w:rsidR="00915AD7" w:rsidRPr="00C10861" w:rsidSect="00E40F9E">
          <w:headerReference w:type="even" r:id="rId11"/>
          <w:headerReference w:type="default" r:id="rId12"/>
          <w:footerReference w:type="even" r:id="rId13"/>
          <w:pgSz w:w="10773" w:h="15026" w:code="9"/>
          <w:pgMar w:top="567" w:right="567" w:bottom="567" w:left="567" w:header="284" w:footer="284" w:gutter="0"/>
          <w:cols w:space="720"/>
          <w:docGrid w:linePitch="360"/>
        </w:sectPr>
      </w:pPr>
    </w:p>
    <w:p w14:paraId="4D9274DC" w14:textId="77777777" w:rsidR="005800CA" w:rsidRPr="00B9431A" w:rsidRDefault="00D0140E" w:rsidP="00E71BAD">
      <w:pPr>
        <w:spacing w:before="0" w:after="0"/>
        <w:rPr>
          <w:b/>
          <w:i/>
          <w:lang w:val="en-ID"/>
        </w:rPr>
      </w:pPr>
      <w:r w:rsidRPr="00680995">
        <w:rPr>
          <w:b/>
        </w:rPr>
        <w:t xml:space="preserve">Tóm tắt </w:t>
      </w:r>
      <w:r w:rsidR="00EA484A" w:rsidRPr="00EA484A">
        <w:t>-</w:t>
      </w:r>
      <w:r w:rsidR="00E03D41" w:rsidRPr="005800CA">
        <w:rPr>
          <w:b/>
        </w:rPr>
        <w:t xml:space="preserve"> </w:t>
      </w:r>
      <w:r w:rsidR="005800CA" w:rsidRPr="005800CA">
        <w:t>Bài báo tập trung trình bày việc tính toán thiết kế mô hình và ứng dụng bơm nhiệt tiết kiệm năng lượng để gia nhiệt cho nước nóng phục vụ nhu cầu sinh hoạt tại các hộ gia đình, văn phòng, khách sạn, hay các tòa nhà hành chính. Sau khi xây dựng mô hình máy bơm nhiệt, chúng tôi tiến hành thí nghiệm đo đạc các thông sô đầu ra và đầu vào của hệ thống này trong khoảng thời gian và điều kiện nhất định. Đồng thời, chúng tôi cũng đánh giá và so sánh số liệu thu được bằng phương pháp mô phỏng và đưa ra các thông số ảnh hưởng đến quá trình thực nghiệm. Kết quả thực nghiệm cho thấy mô hình máy bơm nhiệt mà chúng tôi xây dựng tiết kiệm được điện năng và có thể ứng dụng vào việc cấp nước nóng trong toàn địa bàn dân cư của cả nước khi có nhu cầu cần thiết.</w:t>
      </w:r>
      <w:r w:rsidR="005800CA" w:rsidRPr="005800CA">
        <w:tab/>
      </w:r>
      <w:r w:rsidR="005800CA" w:rsidRPr="00342229">
        <w:rPr>
          <w:b/>
          <w:lang w:val="en-ID"/>
        </w:rPr>
        <w:t>Từ khóa</w:t>
      </w:r>
      <w:r w:rsidR="005800CA" w:rsidRPr="00B9431A">
        <w:rPr>
          <w:b/>
          <w:i/>
          <w:lang w:val="en-ID"/>
        </w:rPr>
        <w:t>:</w:t>
      </w:r>
      <w:r w:rsidR="005800CA">
        <w:rPr>
          <w:b/>
          <w:i/>
          <w:lang w:val="en-ID"/>
        </w:rPr>
        <w:t xml:space="preserve"> </w:t>
      </w:r>
      <w:r w:rsidR="005800CA" w:rsidRPr="00342229">
        <w:rPr>
          <w:i/>
        </w:rPr>
        <w:t>Hiệu quả năng lượng</w:t>
      </w:r>
      <w:r w:rsidR="00464996">
        <w:rPr>
          <w:i/>
        </w:rPr>
        <w:t>;</w:t>
      </w:r>
      <w:r w:rsidR="005800CA" w:rsidRPr="00342229">
        <w:rPr>
          <w:i/>
        </w:rPr>
        <w:t xml:space="preserve"> </w:t>
      </w:r>
      <w:r w:rsidR="005800CA">
        <w:rPr>
          <w:i/>
        </w:rPr>
        <w:t>bơm nhiệt</w:t>
      </w:r>
      <w:r w:rsidR="00464996">
        <w:rPr>
          <w:i/>
        </w:rPr>
        <w:t>;</w:t>
      </w:r>
      <w:r w:rsidR="005800CA" w:rsidRPr="00342229">
        <w:rPr>
          <w:i/>
        </w:rPr>
        <w:t xml:space="preserve"> hệ thống nước nóng</w:t>
      </w:r>
      <w:r w:rsidR="00464996">
        <w:rPr>
          <w:i/>
        </w:rPr>
        <w:t>;</w:t>
      </w:r>
      <w:r w:rsidR="005800CA" w:rsidRPr="00342229">
        <w:rPr>
          <w:i/>
        </w:rPr>
        <w:t xml:space="preserve"> nhiệt độ ra vào hệ thống</w:t>
      </w:r>
      <w:r w:rsidR="00464996">
        <w:t xml:space="preserve">; </w:t>
      </w:r>
      <w:r w:rsidR="005800CA" w:rsidRPr="00C07C52">
        <w:rPr>
          <w:i/>
        </w:rPr>
        <w:t>môi chất lạnh.</w:t>
      </w:r>
    </w:p>
    <w:p w14:paraId="069A0640" w14:textId="77777777" w:rsidR="00903485" w:rsidRDefault="00903485" w:rsidP="005800CA">
      <w:pPr>
        <w:spacing w:line="264" w:lineRule="auto"/>
        <w:ind w:firstLine="0"/>
        <w:rPr>
          <w:b/>
        </w:rPr>
      </w:pPr>
    </w:p>
    <w:p w14:paraId="5DEE6F0F" w14:textId="77777777" w:rsidR="005800CA" w:rsidRPr="007C6B63" w:rsidRDefault="005800CA" w:rsidP="005800CA">
      <w:pPr>
        <w:spacing w:line="264" w:lineRule="auto"/>
        <w:ind w:firstLine="0"/>
        <w:rPr>
          <w:b/>
        </w:rPr>
      </w:pPr>
      <w:r>
        <w:rPr>
          <w:b/>
        </w:rPr>
        <w:t>1. GIỚI THIỆU</w:t>
      </w:r>
    </w:p>
    <w:p w14:paraId="1F2779ED" w14:textId="77777777" w:rsidR="00EF0CE4" w:rsidRDefault="005E010D" w:rsidP="00EF0CE4">
      <w:pPr>
        <w:spacing w:before="0" w:after="0"/>
      </w:pPr>
      <w:r>
        <w:rPr>
          <w:noProof/>
          <w:lang w:val="vi-VN" w:eastAsia="vi-VN"/>
        </w:rPr>
        <mc:AlternateContent>
          <mc:Choice Requires="wps">
            <w:drawing>
              <wp:anchor distT="0" distB="0" distL="114300" distR="114300" simplePos="0" relativeHeight="251651072" behindDoc="0" locked="0" layoutInCell="1" allowOverlap="1" wp14:anchorId="185E16AA" wp14:editId="6C9847EE">
                <wp:simplePos x="0" y="0"/>
                <wp:positionH relativeFrom="column">
                  <wp:posOffset>3102610</wp:posOffset>
                </wp:positionH>
                <wp:positionV relativeFrom="paragraph">
                  <wp:posOffset>3975100</wp:posOffset>
                </wp:positionV>
                <wp:extent cx="3222625" cy="306070"/>
                <wp:effectExtent l="0" t="0" r="0" b="0"/>
                <wp:wrapSquare wrapText="bothSides"/>
                <wp:docPr id="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98392" w14:textId="77777777" w:rsidR="00314E2E" w:rsidRPr="0073368B" w:rsidRDefault="00314E2E" w:rsidP="004B0A83">
                            <w:pPr>
                              <w:ind w:firstLine="0"/>
                              <w:rPr>
                                <w:b/>
                                <w:sz w:val="28"/>
                              </w:rPr>
                            </w:pPr>
                            <w:r w:rsidRPr="00314E2E">
                              <w:rPr>
                                <w:b/>
                                <w:i/>
                              </w:rPr>
                              <w:t>Hình 1:</w:t>
                            </w:r>
                            <w:r w:rsidRPr="00314E2E">
                              <w:rPr>
                                <w:b/>
                              </w:rPr>
                              <w:t xml:space="preserve"> </w:t>
                            </w:r>
                            <w:r w:rsidRPr="00314E2E">
                              <w:rPr>
                                <w:bCs/>
                                <w:i/>
                              </w:rPr>
                              <w:t xml:space="preserve">Các quá trình diễn </w:t>
                            </w:r>
                            <w:r w:rsidR="009872BC">
                              <w:rPr>
                                <w:bCs/>
                                <w:i/>
                              </w:rPr>
                              <w:t xml:space="preserve">ra </w:t>
                            </w:r>
                            <w:r w:rsidRPr="00314E2E">
                              <w:rPr>
                                <w:bCs/>
                                <w:i/>
                              </w:rPr>
                              <w:t>của bơm nhiệt và đồ thị</w:t>
                            </w:r>
                            <w:r>
                              <w:rPr>
                                <w:bCs/>
                                <w:i/>
                              </w:rPr>
                              <w:t xml:space="preserve"> T-</w:t>
                            </w:r>
                            <w:r w:rsidRPr="00314E2E">
                              <w:rPr>
                                <w:bCs/>
                                <w:i/>
                              </w:rPr>
                              <w:t xml:space="preser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E16AA" id="_x0000_t202" coordsize="21600,21600" o:spt="202" path="m,l,21600r21600,l21600,xe">
                <v:stroke joinstyle="miter"/>
                <v:path gradientshapeok="t" o:connecttype="rect"/>
              </v:shapetype>
              <v:shape id="Text Box 121" o:spid="_x0000_s1026" type="#_x0000_t202" style="position:absolute;left:0;text-align:left;margin-left:244.3pt;margin-top:313pt;width:253.75pt;height:2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" stroked="f">
                <v:textbox>
                  <w:txbxContent>
                    <w:p w14:paraId="3D898392" w14:textId="77777777" w:rsidR="00314E2E" w:rsidRPr="0073368B" w:rsidRDefault="00314E2E" w:rsidP="004B0A83">
                      <w:pPr>
                        <w:ind w:firstLine="0"/>
                        <w:rPr>
                          <w:b/>
                          <w:sz w:val="28"/>
                        </w:rPr>
                      </w:pPr>
                      <w:r w:rsidRPr="00314E2E">
                        <w:rPr>
                          <w:b/>
                          <w:i/>
                        </w:rPr>
                        <w:t>Hình 1:</w:t>
                      </w:r>
                      <w:r w:rsidRPr="00314E2E">
                        <w:rPr>
                          <w:b/>
                        </w:rPr>
                        <w:t xml:space="preserve"> </w:t>
                      </w:r>
                      <w:r w:rsidRPr="00314E2E">
                        <w:rPr>
                          <w:bCs/>
                          <w:i/>
                        </w:rPr>
                        <w:t xml:space="preserve">Các quá trình diễn </w:t>
                      </w:r>
                      <w:r w:rsidR="009872BC">
                        <w:rPr>
                          <w:bCs/>
                          <w:i/>
                        </w:rPr>
                        <w:t xml:space="preserve">ra </w:t>
                      </w:r>
                      <w:r w:rsidRPr="00314E2E">
                        <w:rPr>
                          <w:bCs/>
                          <w:i/>
                        </w:rPr>
                        <w:t>của bơm nhiệt và đồ thị</w:t>
                      </w:r>
                      <w:r>
                        <w:rPr>
                          <w:bCs/>
                          <w:i/>
                        </w:rPr>
                        <w:t xml:space="preserve"> T-</w:t>
                      </w:r>
                      <w:r w:rsidRPr="00314E2E">
                        <w:rPr>
                          <w:bCs/>
                          <w:i/>
                        </w:rPr>
                        <w:t xml:space="preserve">s </w:t>
                      </w:r>
                    </w:p>
                  </w:txbxContent>
                </v:textbox>
                <w10:wrap type="square"/>
              </v:shape>
            </w:pict>
          </mc:Fallback>
        </mc:AlternateContent>
      </w:r>
      <w:r>
        <w:rPr>
          <w:noProof/>
          <w:lang w:val="vi-VN" w:eastAsia="vi-VN"/>
        </w:rPr>
        <w:drawing>
          <wp:anchor distT="0" distB="0" distL="114300" distR="114300" simplePos="0" relativeHeight="251663360" behindDoc="1" locked="0" layoutInCell="1" allowOverlap="1" wp14:anchorId="290C5CF0" wp14:editId="5A56372E">
            <wp:simplePos x="0" y="0"/>
            <wp:positionH relativeFrom="column">
              <wp:posOffset>3200400</wp:posOffset>
            </wp:positionH>
            <wp:positionV relativeFrom="paragraph">
              <wp:posOffset>622935</wp:posOffset>
            </wp:positionV>
            <wp:extent cx="2893060" cy="3242945"/>
            <wp:effectExtent l="0" t="0" r="0" b="0"/>
            <wp:wrapTight wrapText="bothSides">
              <wp:wrapPolygon edited="0">
                <wp:start x="0" y="0"/>
                <wp:lineTo x="0" y="21444"/>
                <wp:lineTo x="21477" y="21444"/>
                <wp:lineTo x="21477"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349" t="22342" r="53113" b="12549"/>
                    <a:stretch>
                      <a:fillRect/>
                    </a:stretch>
                  </pic:blipFill>
                  <pic:spPr bwMode="auto">
                    <a:xfrm>
                      <a:off x="0" y="0"/>
                      <a:ext cx="2893060"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0CA">
        <w:rPr>
          <w:color w:val="000000"/>
        </w:rPr>
        <w:t xml:space="preserve">Để góp phần vào phát triển bền vững tất cả các lĩnh vực trong cả nước </w:t>
      </w:r>
      <w:r w:rsidR="00903485">
        <w:rPr>
          <w:color w:val="000000"/>
        </w:rPr>
        <w:t>theo xu hướng hội nhập quốc tế, h</w:t>
      </w:r>
      <w:r w:rsidR="005800CA" w:rsidRPr="001E42F8">
        <w:rPr>
          <w:color w:val="000000"/>
        </w:rPr>
        <w:t xml:space="preserve">iện nay, tiết kiệm năng lượng đang là một trong những chủ đề "nóng" không chỉ trong phạm vi từng vùng, </w:t>
      </w:r>
      <w:r w:rsidR="00903485">
        <w:rPr>
          <w:color w:val="000000"/>
        </w:rPr>
        <w:t xml:space="preserve">miền, </w:t>
      </w:r>
      <w:r w:rsidR="005800CA" w:rsidRPr="001E42F8">
        <w:rPr>
          <w:color w:val="000000"/>
        </w:rPr>
        <w:t xml:space="preserve">thành phố mà </w:t>
      </w:r>
      <w:r w:rsidR="004B0A83">
        <w:rPr>
          <w:color w:val="000000"/>
        </w:rPr>
        <w:t xml:space="preserve">nó </w:t>
      </w:r>
      <w:r w:rsidR="005800CA" w:rsidRPr="001E42F8">
        <w:rPr>
          <w:color w:val="000000"/>
        </w:rPr>
        <w:t xml:space="preserve">đã trở thành vấn đề của </w:t>
      </w:r>
      <w:r w:rsidR="005800CA">
        <w:rPr>
          <w:color w:val="000000"/>
        </w:rPr>
        <w:t xml:space="preserve">cả </w:t>
      </w:r>
      <w:r w:rsidR="005800CA" w:rsidRPr="001E42F8">
        <w:rPr>
          <w:color w:val="000000"/>
        </w:rPr>
        <w:t xml:space="preserve">quốc gia. </w:t>
      </w:r>
      <w:r w:rsidR="005800CA">
        <w:rPr>
          <w:color w:val="000000"/>
        </w:rPr>
        <w:t>Trong tương lai gần, n</w:t>
      </w:r>
      <w:r w:rsidR="005800CA" w:rsidRPr="001E42F8">
        <w:rPr>
          <w:color w:val="000000"/>
        </w:rPr>
        <w:t>hiều ngành công nghiệp đang phải đối mặt với nguy cơ thiếu</w:t>
      </w:r>
      <w:r w:rsidR="005800CA">
        <w:rPr>
          <w:color w:val="000000"/>
        </w:rPr>
        <w:t xml:space="preserve"> hụt</w:t>
      </w:r>
      <w:r w:rsidR="005800CA" w:rsidRPr="001E42F8">
        <w:rPr>
          <w:color w:val="000000"/>
        </w:rPr>
        <w:t xml:space="preserve"> năng lượng</w:t>
      </w:r>
      <w:r w:rsidR="005800CA">
        <w:rPr>
          <w:color w:val="000000"/>
        </w:rPr>
        <w:t xml:space="preserve"> do </w:t>
      </w:r>
      <w:r w:rsidR="005800CA" w:rsidRPr="001E42F8">
        <w:rPr>
          <w:color w:val="000000"/>
        </w:rPr>
        <w:t>các nguồn dự trữ năng lượng tự nhiên ngày càng cạn kiệt</w:t>
      </w:r>
      <w:r w:rsidR="005800CA">
        <w:rPr>
          <w:color w:val="000000"/>
        </w:rPr>
        <w:t xml:space="preserve"> và cần có giải pháp tối ưu để giải quyết vấn đề cấp bách này</w:t>
      </w:r>
      <w:r w:rsidR="005800CA" w:rsidRPr="001E42F8">
        <w:rPr>
          <w:color w:val="000000"/>
        </w:rPr>
        <w:t xml:space="preserve">. Vì thế </w:t>
      </w:r>
      <w:r w:rsidR="005800CA">
        <w:rPr>
          <w:color w:val="000000"/>
        </w:rPr>
        <w:t>việc</w:t>
      </w:r>
      <w:r w:rsidR="005800CA" w:rsidRPr="001E42F8">
        <w:rPr>
          <w:color w:val="000000"/>
        </w:rPr>
        <w:t xml:space="preserve"> </w:t>
      </w:r>
      <w:r w:rsidR="005800CA">
        <w:rPr>
          <w:color w:val="000000"/>
        </w:rPr>
        <w:t xml:space="preserve">phát triển các hệ thống sử dụng năng lượng một cách </w:t>
      </w:r>
      <w:r w:rsidR="005800CA" w:rsidRPr="001E42F8">
        <w:rPr>
          <w:color w:val="000000"/>
        </w:rPr>
        <w:t xml:space="preserve">tiết kiệm trở thành khâu then chốt </w:t>
      </w:r>
      <w:r w:rsidR="005800CA">
        <w:rPr>
          <w:color w:val="000000"/>
        </w:rPr>
        <w:t>và có tính</w:t>
      </w:r>
      <w:r w:rsidR="005800CA" w:rsidRPr="001E42F8">
        <w:rPr>
          <w:color w:val="000000"/>
        </w:rPr>
        <w:t xml:space="preserve"> chiến lược</w:t>
      </w:r>
      <w:r w:rsidR="005800CA">
        <w:rPr>
          <w:color w:val="000000"/>
        </w:rPr>
        <w:t xml:space="preserve"> để</w:t>
      </w:r>
      <w:r w:rsidR="005800CA" w:rsidRPr="001E42F8">
        <w:rPr>
          <w:color w:val="000000"/>
        </w:rPr>
        <w:t xml:space="preserve"> phát triể</w:t>
      </w:r>
      <w:r w:rsidR="005800CA">
        <w:rPr>
          <w:color w:val="000000"/>
        </w:rPr>
        <w:t>n kinh t</w:t>
      </w:r>
      <w:r w:rsidR="005800CA" w:rsidRPr="001E42F8">
        <w:rPr>
          <w:color w:val="000000"/>
        </w:rPr>
        <w:t>ế của đất nước</w:t>
      </w:r>
      <w:r w:rsidR="005800CA">
        <w:rPr>
          <w:color w:val="000000"/>
        </w:rPr>
        <w:t xml:space="preserve"> nói riêng và thế giới nói chung</w:t>
      </w:r>
      <w:r w:rsidR="005800CA" w:rsidRPr="001E42F8">
        <w:rPr>
          <w:color w:val="000000"/>
        </w:rPr>
        <w:t xml:space="preserve">. </w:t>
      </w:r>
      <w:r w:rsidR="005800CA">
        <w:rPr>
          <w:color w:val="000000"/>
        </w:rPr>
        <w:t>Với mục tiêu làm sao chỉ</w:t>
      </w:r>
      <w:r w:rsidR="005800CA" w:rsidRPr="001E42F8">
        <w:rPr>
          <w:color w:val="000000"/>
        </w:rPr>
        <w:t xml:space="preserve"> ra được những biện pháp hữu hiệu nhằm tiết kiệm năng lượng</w:t>
      </w:r>
      <w:r w:rsidR="005800CA">
        <w:rPr>
          <w:color w:val="000000"/>
        </w:rPr>
        <w:t xml:space="preserve"> có thể ứng dụng trong nước ta là vấn đề đang được quan tâm </w:t>
      </w:r>
      <w:r w:rsidR="004B0A83">
        <w:rPr>
          <w:color w:val="000000"/>
        </w:rPr>
        <w:t>của các nhà khoa học</w:t>
      </w:r>
      <w:r w:rsidR="005800CA">
        <w:rPr>
          <w:color w:val="000000"/>
        </w:rPr>
        <w:t xml:space="preserve"> Việt Nam</w:t>
      </w:r>
      <w:r w:rsidR="005800CA" w:rsidRPr="001E42F8">
        <w:rPr>
          <w:color w:val="000000"/>
        </w:rPr>
        <w:t xml:space="preserve">. </w:t>
      </w:r>
      <w:r w:rsidR="005800CA">
        <w:rPr>
          <w:color w:val="000000"/>
        </w:rPr>
        <w:t>Điển hình t</w:t>
      </w:r>
      <w:r w:rsidR="005800CA" w:rsidRPr="001E42F8">
        <w:t>rong qu</w:t>
      </w:r>
      <w:r w:rsidR="004B0A83">
        <w:t>á trình sinh hoạt của con người</w:t>
      </w:r>
      <w:r w:rsidR="005800CA" w:rsidRPr="001E42F8">
        <w:t xml:space="preserve"> </w:t>
      </w:r>
      <w:r w:rsidR="005800CA">
        <w:t xml:space="preserve">ở </w:t>
      </w:r>
      <w:r w:rsidR="005800CA" w:rsidRPr="001E42F8">
        <w:t xml:space="preserve">lĩnh vực </w:t>
      </w:r>
      <w:r w:rsidR="004B0A83" w:rsidRPr="001E42F8">
        <w:t xml:space="preserve">sử dụng </w:t>
      </w:r>
      <w:r w:rsidR="005800CA" w:rsidRPr="001E42F8">
        <w:t xml:space="preserve">điều hòa không khí và nước nóng trong sinh hoạt là những nguồn tiêu thụ điện năng </w:t>
      </w:r>
      <w:r w:rsidR="004B0A83">
        <w:t>khá lớn, nhất là</w:t>
      </w:r>
      <w:r w:rsidR="005800CA" w:rsidRPr="001E42F8">
        <w:t xml:space="preserve"> trong các lĩnh vực dân dụng như nhà hàng, khách sạn</w:t>
      </w:r>
      <w:r w:rsidR="005800CA">
        <w:t xml:space="preserve">, </w:t>
      </w:r>
      <w:r w:rsidR="005800CA" w:rsidRPr="001E42F8">
        <w:t>hộ gia đình</w:t>
      </w:r>
      <w:r w:rsidR="005800CA">
        <w:t xml:space="preserve"> [2;3</w:t>
      </w:r>
      <w:r w:rsidR="00C37012">
        <w:t>;6</w:t>
      </w:r>
      <w:r w:rsidR="005800CA">
        <w:t>]</w:t>
      </w:r>
      <w:r w:rsidR="00903485">
        <w:t>.</w:t>
      </w:r>
      <w:r w:rsidR="005800CA" w:rsidRPr="001E42F8">
        <w:t xml:space="preserve"> Hiện nay, việc sử dụng các thiết bị gia nhiệt bằng điện trực tiếp, tuy có nhiều ưu điểm nhưng chưa mang lại hiệu quả nhiều về </w:t>
      </w:r>
      <w:r w:rsidR="005800CA">
        <w:t xml:space="preserve">việc tiết kiệm </w:t>
      </w:r>
      <w:r w:rsidR="005800CA" w:rsidRPr="001E42F8">
        <w:t xml:space="preserve">năng lượng. </w:t>
      </w:r>
      <w:r w:rsidR="005800CA">
        <w:t>Trong nghiên cứu này, việc</w:t>
      </w:r>
      <w:r w:rsidR="005800CA" w:rsidRPr="001E42F8">
        <w:t xml:space="preserve"> sử dụng công nghệ bơm nhiệt để gia nhiệt nước </w:t>
      </w:r>
      <w:r w:rsidR="00314E2E" w:rsidRPr="00314E2E">
        <w:t>nóng sẽ mang lại hiệu quả năng lượng rất lớn cho người</w:t>
      </w:r>
      <w:r w:rsidR="00903485">
        <w:t xml:space="preserve"> dân hiện tại đồng thời cũng góp phần giảm thiểu đáng kể việc sử dụng nguồn điện sẵn có để đáp </w:t>
      </w:r>
      <w:r w:rsidR="00903485" w:rsidRPr="001E42F8">
        <w:t>ứng nhu cầu phát triển công nghiệp hóa</w:t>
      </w:r>
      <w:r w:rsidR="00903485">
        <w:t>,</w:t>
      </w:r>
      <w:r w:rsidR="00903485" w:rsidRPr="001E42F8">
        <w:t xml:space="preserve"> hiện đại hóa đất nước và bảo vệ môi trường.</w:t>
      </w:r>
    </w:p>
    <w:p w14:paraId="487D4D04" w14:textId="77777777" w:rsidR="005800CA" w:rsidRPr="00EF0CE4" w:rsidRDefault="005800CA" w:rsidP="00915AD7">
      <w:pPr>
        <w:spacing w:before="0" w:after="0"/>
        <w:rPr>
          <w:lang w:eastAsia="x-none"/>
        </w:rPr>
      </w:pPr>
      <w:r w:rsidRPr="005800CA">
        <w:rPr>
          <w:b/>
        </w:rPr>
        <w:t xml:space="preserve">Abstract </w:t>
      </w:r>
      <w:r w:rsidR="00EA484A" w:rsidRPr="00903485">
        <w:t>-</w:t>
      </w:r>
      <w:r w:rsidRPr="00903485">
        <w:t xml:space="preserve"> </w:t>
      </w:r>
      <w:r w:rsidR="00DB5DBA" w:rsidRPr="00903485">
        <w:t>The article focuses presents the calculation model design and application of</w:t>
      </w:r>
      <w:r w:rsidR="003F5168" w:rsidRPr="00903485">
        <w:t xml:space="preserve">  </w:t>
      </w:r>
      <w:r w:rsidR="00DB5DBA" w:rsidRPr="00903485">
        <w:t xml:space="preserve">energy saving heat pump to heat the hot water to meet the demands of living in the household, office, hotel, or </w:t>
      </w:r>
      <w:r w:rsidR="003F5168" w:rsidRPr="00903485">
        <w:t>administration buildings</w:t>
      </w:r>
      <w:r w:rsidR="00DB5DBA" w:rsidRPr="00903485">
        <w:t xml:space="preserve">. After building models of heat pumps, we conducted experiments </w:t>
      </w:r>
      <w:r w:rsidR="003F5168" w:rsidRPr="00903485">
        <w:t>p</w:t>
      </w:r>
      <w:r w:rsidR="00DB5DBA" w:rsidRPr="00903485">
        <w:t xml:space="preserve">arameter measurement of output and input of </w:t>
      </w:r>
      <w:r w:rsidR="003F5168" w:rsidRPr="00903485">
        <w:t xml:space="preserve"> </w:t>
      </w:r>
      <w:r w:rsidR="00DB5DBA" w:rsidRPr="00903485">
        <w:t>this system in the period and under certain conditions. At the same time, we also evaluat</w:t>
      </w:r>
      <w:r w:rsidR="003F5168" w:rsidRPr="00903485">
        <w:t xml:space="preserve">e and compare the data obtained by means of </w:t>
      </w:r>
      <w:r w:rsidR="00DB5DBA" w:rsidRPr="00903485">
        <w:t xml:space="preserve">simulation </w:t>
      </w:r>
      <w:r w:rsidR="003F5168" w:rsidRPr="00903485">
        <w:t xml:space="preserve">method </w:t>
      </w:r>
      <w:r w:rsidR="00DB5DBA" w:rsidRPr="00903485">
        <w:t>and give the parameters affecting the process of experimentation. The experimental results showed that heat pump</w:t>
      </w:r>
      <w:r w:rsidR="003F5168" w:rsidRPr="00903485">
        <w:t>s</w:t>
      </w:r>
      <w:r w:rsidR="00DB5DBA" w:rsidRPr="00903485">
        <w:t xml:space="preserve"> model that we built energy saving and can be applied to</w:t>
      </w:r>
      <w:r w:rsidR="003F5168" w:rsidRPr="00903485">
        <w:t xml:space="preserve"> supplying</w:t>
      </w:r>
      <w:r w:rsidR="00DB5DBA" w:rsidRPr="00903485">
        <w:t xml:space="preserve"> hot water in residential areas throughout the country when there is necessity.</w:t>
      </w:r>
      <w:r w:rsidR="0098538A" w:rsidRPr="00903485">
        <w:t xml:space="preserve"> </w:t>
      </w:r>
    </w:p>
    <w:p w14:paraId="0A007D14" w14:textId="77777777" w:rsidR="00903485" w:rsidRPr="00903485" w:rsidRDefault="00903485" w:rsidP="00915AD7">
      <w:pPr>
        <w:spacing w:before="0" w:after="0"/>
        <w:rPr>
          <w:i/>
        </w:rPr>
      </w:pPr>
      <w:r>
        <w:rPr>
          <w:b/>
        </w:rPr>
        <w:t>Key words:</w:t>
      </w:r>
      <w:r w:rsidRPr="00680995">
        <w:t xml:space="preserve"> </w:t>
      </w:r>
      <w:r>
        <w:t xml:space="preserve"> </w:t>
      </w:r>
      <w:r w:rsidR="0039352C" w:rsidRPr="0039352C">
        <w:rPr>
          <w:i/>
        </w:rPr>
        <w:t>Energy efficiency</w:t>
      </w:r>
      <w:r w:rsidR="00464996">
        <w:rPr>
          <w:i/>
        </w:rPr>
        <w:t>;</w:t>
      </w:r>
      <w:r w:rsidR="0039352C" w:rsidRPr="0039352C">
        <w:rPr>
          <w:i/>
        </w:rPr>
        <w:t xml:space="preserve"> heat pumps</w:t>
      </w:r>
      <w:r w:rsidR="00464996">
        <w:rPr>
          <w:i/>
        </w:rPr>
        <w:t>;</w:t>
      </w:r>
      <w:r w:rsidR="0039352C" w:rsidRPr="0039352C">
        <w:rPr>
          <w:i/>
        </w:rPr>
        <w:t xml:space="preserve"> hot water system</w:t>
      </w:r>
      <w:r w:rsidR="00464996">
        <w:rPr>
          <w:i/>
        </w:rPr>
        <w:t xml:space="preserve">; </w:t>
      </w:r>
      <w:r w:rsidR="0039352C">
        <w:rPr>
          <w:i/>
        </w:rPr>
        <w:t>inlet and outlet water in the system</w:t>
      </w:r>
      <w:r w:rsidR="0039352C" w:rsidRPr="0039352C">
        <w:rPr>
          <w:i/>
        </w:rPr>
        <w:t>, refrigerant.</w:t>
      </w:r>
    </w:p>
    <w:p w14:paraId="4FCB2DF3" w14:textId="77777777" w:rsidR="00D02A22" w:rsidRDefault="00D02A22" w:rsidP="00EA484A">
      <w:pPr>
        <w:spacing w:line="264" w:lineRule="auto"/>
        <w:ind w:firstLine="0"/>
        <w:rPr>
          <w:b/>
        </w:rPr>
      </w:pPr>
    </w:p>
    <w:p w14:paraId="40AE9A45" w14:textId="77777777" w:rsidR="00EA484A" w:rsidRPr="007C6B63" w:rsidRDefault="00EA484A" w:rsidP="00EA484A">
      <w:pPr>
        <w:spacing w:line="264" w:lineRule="auto"/>
        <w:ind w:firstLine="0"/>
        <w:rPr>
          <w:b/>
        </w:rPr>
      </w:pPr>
      <w:r>
        <w:rPr>
          <w:b/>
        </w:rPr>
        <w:t>2. NỘI DUNG NGHIÊN CỨU</w:t>
      </w:r>
    </w:p>
    <w:p w14:paraId="05611E7D" w14:textId="77777777" w:rsidR="00EA484A" w:rsidRPr="00EA484A" w:rsidRDefault="00EA484A" w:rsidP="00EA484A">
      <w:pPr>
        <w:pStyle w:val="Heading1"/>
        <w:numPr>
          <w:ilvl w:val="0"/>
          <w:numId w:val="0"/>
        </w:numPr>
      </w:pPr>
      <w:r w:rsidRPr="00EA484A">
        <w:t>2.1. Cơ sở lý thuyết</w:t>
      </w:r>
    </w:p>
    <w:p w14:paraId="79DB5795" w14:textId="77777777" w:rsidR="00DC182B" w:rsidRDefault="00EA484A" w:rsidP="00581E08">
      <w:pPr>
        <w:spacing w:line="264" w:lineRule="auto"/>
      </w:pPr>
      <w:r>
        <w:t>B</w:t>
      </w:r>
      <w:r w:rsidRPr="001E42F8">
        <w:t>ơm nhiệt hoạt động theo chu trình ngược với bố</w:t>
      </w:r>
      <w:r>
        <w:t>n quá trình chính theo các nút của mô hình như</w:t>
      </w:r>
      <w:r w:rsidR="00314E2E">
        <w:t xml:space="preserve"> sau:</w:t>
      </w:r>
      <w:r w:rsidR="00581E08">
        <w:t xml:space="preserve"> </w:t>
      </w:r>
    </w:p>
    <w:p w14:paraId="6EBBD57A" w14:textId="1A691A7A" w:rsidR="00EA484A" w:rsidRPr="00581E08" w:rsidRDefault="000B1A83" w:rsidP="00DC182B">
      <w:pPr>
        <w:spacing w:line="264" w:lineRule="auto"/>
        <w:ind w:firstLine="0"/>
      </w:pPr>
      <w:commentRangeStart w:id="0"/>
      <w:r>
        <w:rPr>
          <w:noProof/>
          <w:lang w:val="vi-VN" w:eastAsia="vi-VN"/>
        </w:rPr>
        <w:lastRenderedPageBreak/>
        <w:drawing>
          <wp:anchor distT="0" distB="0" distL="114300" distR="114300" simplePos="0" relativeHeight="251674624" behindDoc="1" locked="0" layoutInCell="1" allowOverlap="1" wp14:anchorId="388FD14E" wp14:editId="7760AC57">
            <wp:simplePos x="0" y="0"/>
            <wp:positionH relativeFrom="column">
              <wp:posOffset>-10795</wp:posOffset>
            </wp:positionH>
            <wp:positionV relativeFrom="paragraph">
              <wp:posOffset>1340485</wp:posOffset>
            </wp:positionV>
            <wp:extent cx="2999105" cy="1836420"/>
            <wp:effectExtent l="0" t="0" r="0" b="0"/>
            <wp:wrapTight wrapText="bothSides">
              <wp:wrapPolygon edited="0">
                <wp:start x="0" y="0"/>
                <wp:lineTo x="0" y="21286"/>
                <wp:lineTo x="21403" y="21286"/>
                <wp:lineTo x="214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4166" t="29872" r="25594" b="20964"/>
                    <a:stretch>
                      <a:fillRect/>
                    </a:stretch>
                  </pic:blipFill>
                  <pic:spPr bwMode="auto">
                    <a:xfrm>
                      <a:off x="0" y="0"/>
                      <a:ext cx="2999105" cy="183642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sidR="008E62FA">
        <w:rPr>
          <w:rStyle w:val="CommentReference"/>
        </w:rPr>
        <w:commentReference w:id="0"/>
      </w:r>
      <w:r w:rsidR="00EA484A" w:rsidRPr="002B23B7">
        <w:rPr>
          <w:color w:val="000000" w:themeColor="text1"/>
          <w:highlight w:val="yellow"/>
        </w:rPr>
        <w:t>1-2:  quá trình nén đoạn nhiệt hơi môi chất từ áp suất thấp, nhiệt độ thấp lên áp suất cao, nhiệt độ cao trong máy nén hơi; 2-3: quá trình ngưng tụ đẳng áp</w:t>
      </w:r>
      <w:r w:rsidR="006B5B53" w:rsidRPr="002B23B7">
        <w:rPr>
          <w:color w:val="000000" w:themeColor="text1"/>
          <w:highlight w:val="yellow"/>
        </w:rPr>
        <w:t xml:space="preserve"> </w:t>
      </w:r>
      <w:r w:rsidR="00EA484A" w:rsidRPr="002B23B7">
        <w:rPr>
          <w:color w:val="000000" w:themeColor="text1"/>
          <w:highlight w:val="yellow"/>
        </w:rPr>
        <w:t xml:space="preserve">trong thiết bị ngưng tụ và thải nhiệt cho môi trường; </w:t>
      </w:r>
      <w:r w:rsidR="00EA484A" w:rsidRPr="002B23B7">
        <w:rPr>
          <w:highlight w:val="yellow"/>
        </w:rPr>
        <w:t>3</w:t>
      </w:r>
      <w:r w:rsidR="0085326F" w:rsidRPr="002B23B7">
        <w:rPr>
          <w:highlight w:val="yellow"/>
        </w:rPr>
        <w:t>’</w:t>
      </w:r>
      <w:r w:rsidR="00EA484A" w:rsidRPr="002B23B7">
        <w:rPr>
          <w:highlight w:val="yellow"/>
        </w:rPr>
        <w:t>-4: quá trình tiết lưu đẳng entanpi của môi chất lỏng qua van tiết lưu từ áp suất cao xuống áp suất thấp; 4-1</w:t>
      </w:r>
      <w:r w:rsidR="001D2506" w:rsidRPr="002B23B7">
        <w:rPr>
          <w:highlight w:val="yellow"/>
        </w:rPr>
        <w:t>’</w:t>
      </w:r>
      <w:r w:rsidR="00EA484A" w:rsidRPr="002B23B7">
        <w:rPr>
          <w:highlight w:val="yellow"/>
        </w:rPr>
        <w:t xml:space="preserve">: </w:t>
      </w:r>
      <w:r w:rsidR="0085326F" w:rsidRPr="002B23B7">
        <w:rPr>
          <w:color w:val="000000" w:themeColor="text1"/>
          <w:highlight w:val="yellow"/>
        </w:rPr>
        <w:t>quá trình bay hơi đẳng áp</w:t>
      </w:r>
      <w:r w:rsidR="006B5B53" w:rsidRPr="002B23B7">
        <w:rPr>
          <w:color w:val="000000" w:themeColor="text1"/>
          <w:highlight w:val="yellow"/>
        </w:rPr>
        <w:t>, đẳng nhiệt</w:t>
      </w:r>
      <w:r w:rsidR="0085326F" w:rsidRPr="002B23B7">
        <w:rPr>
          <w:color w:val="000000" w:themeColor="text1"/>
          <w:highlight w:val="yellow"/>
        </w:rPr>
        <w:t xml:space="preserve"> </w:t>
      </w:r>
      <w:r w:rsidR="00EA484A" w:rsidRPr="002B23B7">
        <w:rPr>
          <w:color w:val="000000" w:themeColor="text1"/>
          <w:highlight w:val="yellow"/>
        </w:rPr>
        <w:t>ở nhiệt độ và áp suất thấp</w:t>
      </w:r>
      <w:r w:rsidR="001D2506" w:rsidRPr="002B23B7">
        <w:rPr>
          <w:color w:val="000000" w:themeColor="text1"/>
          <w:highlight w:val="yellow"/>
        </w:rPr>
        <w:t>,</w:t>
      </w:r>
      <w:r w:rsidR="00EA484A" w:rsidRPr="002B23B7">
        <w:rPr>
          <w:color w:val="000000" w:themeColor="text1"/>
          <w:highlight w:val="yellow"/>
        </w:rPr>
        <w:t xml:space="preserve"> thu nhiệt của môi trường cần làm lạnh.</w:t>
      </w:r>
    </w:p>
    <w:p w14:paraId="36F9AE52" w14:textId="3AF5C3A4" w:rsidR="00EA484A" w:rsidRPr="001D2506" w:rsidRDefault="00C932BA" w:rsidP="00965CD1">
      <w:r>
        <w:t>Theo đánh giá thực tế, mô hình bơm nhiệt trong Hình 2 bao gồm các bộ phận sau: máy nén, dàn ngưng tụ, dàn bay hơi, van tiết lưu, đồng hồ đo, thiết bị điề</w:t>
      </w:r>
      <w:r w:rsidR="00E6655A">
        <w:t>u khiển, hệ thống đường ống dẫn</w:t>
      </w:r>
      <w:r>
        <w:t>… Trong mô hình bơm nhiệt được thiết kế và chế tạo, nhiệt độ ngưng tụ của môi chất được khảo sát trong khoảng 40</w:t>
      </w:r>
      <w:r w:rsidRPr="0014610B">
        <w:rPr>
          <w:vertAlign w:val="superscript"/>
        </w:rPr>
        <w:t>o</w:t>
      </w:r>
      <w:r>
        <w:t>C đến 50</w:t>
      </w:r>
      <w:r w:rsidRPr="0014610B">
        <w:rPr>
          <w:vertAlign w:val="superscript"/>
        </w:rPr>
        <w:t>o</w:t>
      </w:r>
      <w:r>
        <w:t>C và nhiệt độ sôi của môi chất đạt được từ 0</w:t>
      </w:r>
      <w:r w:rsidRPr="0014610B">
        <w:rPr>
          <w:vertAlign w:val="superscript"/>
        </w:rPr>
        <w:t>o</w:t>
      </w:r>
      <w:r>
        <w:t>C đến 10</w:t>
      </w:r>
      <w:r w:rsidRPr="0014610B">
        <w:rPr>
          <w:vertAlign w:val="superscript"/>
        </w:rPr>
        <w:t>o</w:t>
      </w:r>
      <w:r>
        <w:t>C. Khả năng bay hơi và hấp thụ năng lượng cũng được xét đến trong mục này.</w:t>
      </w:r>
    </w:p>
    <w:p w14:paraId="23A14327" w14:textId="77777777" w:rsidR="00C932BA" w:rsidRPr="00C62AE4" w:rsidRDefault="00C932BA" w:rsidP="003B50B2">
      <w:pPr>
        <w:spacing w:line="264" w:lineRule="auto"/>
        <w:ind w:firstLine="0"/>
        <w:rPr>
          <w:b/>
        </w:rPr>
      </w:pPr>
      <w:r w:rsidRPr="00C62AE4">
        <w:rPr>
          <w:b/>
        </w:rPr>
        <w:t>2.2. Thiết lập phương trình cân bằng nhiệt</w:t>
      </w:r>
    </w:p>
    <w:p w14:paraId="7C99EDF4" w14:textId="77777777" w:rsidR="00C932BA" w:rsidRDefault="00C932BA" w:rsidP="00C932BA">
      <w:pPr>
        <w:spacing w:line="264" w:lineRule="auto"/>
      </w:pPr>
      <w:r>
        <w:t>Lượng nhiệt tỏa ra từ thiết bị ngưng tụ là rất lớn bằng nhiệt lượng thu vào từ dàn lạnh cộng với công tiêu thụ cho máy nén. Theo định luật nhiệt động 2 ta có phương trì</w:t>
      </w:r>
      <w:r w:rsidR="00AD655B">
        <w:t>nh tham khảo ở [</w:t>
      </w:r>
      <w:r w:rsidR="003A15AE">
        <w:t>4;5</w:t>
      </w:r>
      <w:r>
        <w:t xml:space="preserve">]: </w:t>
      </w:r>
    </w:p>
    <w:p w14:paraId="384AB216" w14:textId="12DA986D" w:rsidR="00C932BA" w:rsidRDefault="008C60C2" w:rsidP="000B1A83">
      <w:pPr>
        <w:spacing w:line="264" w:lineRule="auto"/>
        <w:ind w:left="1136"/>
      </w:pPr>
      <w:r>
        <w:t>q</w:t>
      </w:r>
      <w:r w:rsidR="00C932BA">
        <w:rPr>
          <w:vertAlign w:val="subscript"/>
        </w:rPr>
        <w:t>k</w:t>
      </w:r>
      <w:r w:rsidR="00C932BA">
        <w:t xml:space="preserve">  =  </w:t>
      </w:r>
      <w:r>
        <w:t>l</w:t>
      </w:r>
      <w:r w:rsidR="00C932BA">
        <w:t xml:space="preserve">  +  </w:t>
      </w:r>
      <w:r>
        <w:t>q</w:t>
      </w:r>
      <w:r w:rsidR="00C932BA">
        <w:rPr>
          <w:vertAlign w:val="subscript"/>
        </w:rPr>
        <w:t xml:space="preserve">0 </w:t>
      </w:r>
      <w:r w:rsidR="00C932BA">
        <w:t xml:space="preserve">          </w:t>
      </w:r>
      <w:r w:rsidR="00B721A9">
        <w:tab/>
      </w:r>
      <w:r w:rsidR="00C932BA">
        <w:tab/>
      </w:r>
      <w:r w:rsidR="00B721A9">
        <w:tab/>
      </w:r>
      <w:r w:rsidR="00E20122">
        <w:tab/>
      </w:r>
      <w:r w:rsidR="00C932BA">
        <w:t>(1)</w:t>
      </w:r>
    </w:p>
    <w:p w14:paraId="249EC6FE" w14:textId="77777777" w:rsidR="00D11199" w:rsidRDefault="00C932BA" w:rsidP="00C932BA">
      <w:pPr>
        <w:spacing w:line="264" w:lineRule="auto"/>
      </w:pPr>
      <w:r>
        <w:t xml:space="preserve">Trong đó;   </w:t>
      </w:r>
      <w:r w:rsidR="008C60C2">
        <w:t>q</w:t>
      </w:r>
      <w:r>
        <w:rPr>
          <w:vertAlign w:val="subscript"/>
        </w:rPr>
        <w:t>k</w:t>
      </w:r>
      <w:r>
        <w:t xml:space="preserve"> - nhiệt tỏ</w:t>
      </w:r>
      <w:r w:rsidR="00AB7448">
        <w:t>a ra từ thiết thiết bị ngưng tụ;</w:t>
      </w:r>
      <w:r>
        <w:t xml:space="preserve"> </w:t>
      </w:r>
      <w:r w:rsidR="008C60C2">
        <w:t>q</w:t>
      </w:r>
      <w:r>
        <w:rPr>
          <w:vertAlign w:val="subscript"/>
        </w:rPr>
        <w:t>0</w:t>
      </w:r>
      <w:r>
        <w:t xml:space="preserve"> - nh</w:t>
      </w:r>
      <w:r w:rsidR="00AB7448">
        <w:t>iệt thu vào từ thiết bị bay hơi;</w:t>
      </w:r>
      <w:r>
        <w:t xml:space="preserve"> </w:t>
      </w:r>
      <w:r w:rsidR="008C60C2">
        <w:t>l</w:t>
      </w:r>
      <w:r>
        <w:t xml:space="preserve"> - là công tiêu thụ </w:t>
      </w:r>
      <w:r w:rsidR="008C60C2">
        <w:t>của</w:t>
      </w:r>
      <w:r>
        <w:t xml:space="preserve"> máy nén</w:t>
      </w:r>
      <w:r w:rsidR="008B148B">
        <w:t>. Ở</w:t>
      </w:r>
      <w:r w:rsidR="00ED3445">
        <w:t xml:space="preserve"> đây tính tương ứng với 1kg môi ch</w:t>
      </w:r>
      <w:r w:rsidR="008B148B">
        <w:t>ất lạnh đi qua thiết bị bay hơi</w:t>
      </w:r>
      <w:r>
        <w:t xml:space="preserve">. </w:t>
      </w:r>
    </w:p>
    <w:p w14:paraId="7A44BF4F" w14:textId="0BB7E888" w:rsidR="00C932BA" w:rsidRDefault="00C932BA" w:rsidP="00C932BA">
      <w:pPr>
        <w:spacing w:line="264" w:lineRule="auto"/>
      </w:pPr>
      <w:r>
        <w:t>Chỉ số hiệu quả làm lạnh lý thuyết được xác định bằng tỷ số giữa số giữa nhiệt lượng nhận được từ vật cần làm lạnh trên công tiêu thụ</w:t>
      </w:r>
      <w:r w:rsidR="000B1A83">
        <w:t>:</w:t>
      </w:r>
    </w:p>
    <w:p w14:paraId="3A6C2D04" w14:textId="20625663" w:rsidR="00C932BA" w:rsidRDefault="00C932BA" w:rsidP="000B1A83">
      <w:pPr>
        <w:spacing w:line="264" w:lineRule="auto"/>
        <w:ind w:left="1136"/>
      </w:pPr>
      <w:r w:rsidRPr="00454760">
        <w:rPr>
          <w:highlight w:val="cyan"/>
        </w:rPr>
        <w:t xml:space="preserve">ε = </w:t>
      </w:r>
      <w:r w:rsidR="00FB65BF" w:rsidRPr="00454760">
        <w:rPr>
          <w:rFonts w:eastAsia="Calibri"/>
          <w:position w:val="-20"/>
          <w:highlight w:val="cyan"/>
        </w:rPr>
        <w:object w:dxaOrig="300" w:dyaOrig="540" w14:anchorId="190E7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26.9pt" o:ole="">
            <v:imagedata r:id="rId18" o:title=""/>
          </v:shape>
          <o:OLEObject Type="Embed" ProgID="Equation.3" ShapeID="_x0000_i1025" DrawAspect="Content" ObjectID="_1538939816" r:id="rId19"/>
        </w:object>
      </w:r>
      <w:r w:rsidRPr="00454760">
        <w:rPr>
          <w:highlight w:val="cyan"/>
        </w:rPr>
        <w:t xml:space="preserve"> </w:t>
      </w:r>
      <w:r w:rsidR="0031553D" w:rsidRPr="00454760">
        <w:rPr>
          <w:highlight w:val="cyan"/>
        </w:rPr>
        <w:t xml:space="preserve">  </w:t>
      </w:r>
      <w:r w:rsidRPr="00454760">
        <w:rPr>
          <w:highlight w:val="cyan"/>
        </w:rPr>
        <w:t xml:space="preserve">  </w:t>
      </w:r>
      <w:r w:rsidRPr="00454760">
        <w:rPr>
          <w:highlight w:val="cyan"/>
        </w:rPr>
        <w:tab/>
      </w:r>
      <w:r w:rsidRPr="00454760">
        <w:rPr>
          <w:highlight w:val="cyan"/>
        </w:rPr>
        <w:tab/>
      </w:r>
      <w:r w:rsidRPr="00454760">
        <w:rPr>
          <w:highlight w:val="cyan"/>
        </w:rPr>
        <w:tab/>
      </w:r>
      <w:r w:rsidRPr="00454760">
        <w:rPr>
          <w:highlight w:val="cyan"/>
        </w:rPr>
        <w:tab/>
      </w:r>
      <w:r w:rsidR="008E0287">
        <w:rPr>
          <w:highlight w:val="cyan"/>
        </w:rPr>
        <w:tab/>
      </w:r>
      <w:r w:rsidR="008E0287">
        <w:rPr>
          <w:highlight w:val="cyan"/>
        </w:rPr>
        <w:tab/>
      </w:r>
      <w:r w:rsidR="00AC07EB">
        <w:rPr>
          <w:highlight w:val="cyan"/>
        </w:rPr>
        <w:tab/>
      </w:r>
      <w:r w:rsidRPr="00454760">
        <w:rPr>
          <w:highlight w:val="cyan"/>
        </w:rPr>
        <w:t>(2)</w:t>
      </w:r>
    </w:p>
    <w:p w14:paraId="6307BAE8" w14:textId="6C24C15D" w:rsidR="001D2506" w:rsidRDefault="00C932BA" w:rsidP="00C932BA">
      <w:pPr>
        <w:spacing w:line="264" w:lineRule="auto"/>
      </w:pPr>
      <w:r>
        <w:t xml:space="preserve">Với:  </w:t>
      </w:r>
      <w:r w:rsidRPr="00454760">
        <w:rPr>
          <w:highlight w:val="cyan"/>
        </w:rPr>
        <w:t>q</w:t>
      </w:r>
      <w:r w:rsidRPr="00454760">
        <w:rPr>
          <w:highlight w:val="cyan"/>
          <w:vertAlign w:val="subscript"/>
        </w:rPr>
        <w:t>0</w:t>
      </w:r>
      <w:r w:rsidR="00D97D8F" w:rsidRPr="00454760">
        <w:rPr>
          <w:highlight w:val="cyan"/>
        </w:rPr>
        <w:t xml:space="preserve"> - năng suất lạnh </w:t>
      </w:r>
      <w:r w:rsidR="00454760" w:rsidRPr="00454760">
        <w:rPr>
          <w:highlight w:val="cyan"/>
        </w:rPr>
        <w:t xml:space="preserve">riêng </w:t>
      </w:r>
      <w:r w:rsidR="00D97D8F" w:rsidRPr="00454760">
        <w:rPr>
          <w:highlight w:val="cyan"/>
        </w:rPr>
        <w:t>(k</w:t>
      </w:r>
      <w:r w:rsidR="00454760" w:rsidRPr="00454760">
        <w:rPr>
          <w:highlight w:val="cyan"/>
        </w:rPr>
        <w:t>J/kg</w:t>
      </w:r>
      <w:r w:rsidR="00D97D8F" w:rsidRPr="00454760">
        <w:rPr>
          <w:highlight w:val="cyan"/>
        </w:rPr>
        <w:t>);</w:t>
      </w:r>
      <w:r w:rsidRPr="00454760">
        <w:rPr>
          <w:highlight w:val="cyan"/>
        </w:rPr>
        <w:t xml:space="preserve"> q</w:t>
      </w:r>
      <w:r w:rsidRPr="00454760">
        <w:rPr>
          <w:highlight w:val="cyan"/>
          <w:vertAlign w:val="subscript"/>
        </w:rPr>
        <w:t>k</w:t>
      </w:r>
      <w:r w:rsidRPr="00454760">
        <w:rPr>
          <w:highlight w:val="cyan"/>
        </w:rPr>
        <w:t xml:space="preserve"> - nhiệt lượng mô</w:t>
      </w:r>
      <w:r w:rsidR="00D97D8F" w:rsidRPr="00454760">
        <w:rPr>
          <w:highlight w:val="cyan"/>
        </w:rPr>
        <w:t>i chất nhả cho môi trường (k</w:t>
      </w:r>
      <w:r w:rsidR="00454760" w:rsidRPr="00454760">
        <w:rPr>
          <w:highlight w:val="cyan"/>
        </w:rPr>
        <w:t>J/kg</w:t>
      </w:r>
      <w:r w:rsidR="00D97D8F" w:rsidRPr="00454760">
        <w:rPr>
          <w:highlight w:val="cyan"/>
        </w:rPr>
        <w:t>);</w:t>
      </w:r>
      <w:r w:rsidRPr="00454760">
        <w:rPr>
          <w:highlight w:val="cyan"/>
        </w:rPr>
        <w:t xml:space="preserve"> l - công tiêu thụ của máy nén (k</w:t>
      </w:r>
      <w:r w:rsidR="00454760" w:rsidRPr="00454760">
        <w:rPr>
          <w:highlight w:val="cyan"/>
        </w:rPr>
        <w:t>J/kg</w:t>
      </w:r>
      <w:r w:rsidRPr="00454760">
        <w:rPr>
          <w:highlight w:val="cyan"/>
        </w:rPr>
        <w:t>).</w:t>
      </w:r>
      <w:r w:rsidR="001D2506" w:rsidRPr="00454760">
        <w:rPr>
          <w:highlight w:val="cyan"/>
        </w:rPr>
        <w:t xml:space="preserve"> </w:t>
      </w:r>
    </w:p>
    <w:p w14:paraId="3A9A48EC" w14:textId="77777777" w:rsidR="00C932BA" w:rsidRDefault="00C932BA" w:rsidP="00C932BA">
      <w:pPr>
        <w:spacing w:line="264" w:lineRule="auto"/>
      </w:pPr>
      <w:r>
        <w:t xml:space="preserve"> Chỉ số hiệu quả bơm nhiệt lý thuyết được xác định như sau:</w:t>
      </w:r>
    </w:p>
    <w:p w14:paraId="4BEC5C20" w14:textId="00F9D979" w:rsidR="00C932BA" w:rsidRDefault="008B148B" w:rsidP="000B1A83">
      <w:pPr>
        <w:spacing w:line="264" w:lineRule="auto"/>
        <w:ind w:left="1288" w:firstLine="132"/>
      </w:pPr>
      <w:r w:rsidRPr="00454760">
        <w:rPr>
          <w:rFonts w:eastAsia="Calibri"/>
          <w:position w:val="-20"/>
          <w:highlight w:val="cyan"/>
        </w:rPr>
        <w:object w:dxaOrig="620" w:dyaOrig="540" w14:anchorId="069D4427">
          <v:shape id="_x0000_i1026" type="#_x0000_t75" style="width:31.3pt;height:26.9pt" o:ole="">
            <v:imagedata r:id="rId20" o:title=""/>
          </v:shape>
          <o:OLEObject Type="Embed" ProgID="Equation.3" ShapeID="_x0000_i1026" DrawAspect="Content" ObjectID="_1538939817" r:id="rId21"/>
        </w:object>
      </w:r>
      <w:r w:rsidR="00C932BA" w:rsidRPr="00454760">
        <w:rPr>
          <w:highlight w:val="cyan"/>
        </w:rPr>
        <w:t xml:space="preserve"> </w:t>
      </w:r>
      <w:r w:rsidR="00AC07EB">
        <w:rPr>
          <w:highlight w:val="cyan"/>
        </w:rPr>
        <w:t xml:space="preserve"> </w:t>
      </w:r>
      <w:r w:rsidR="00C932BA" w:rsidRPr="00454760">
        <w:rPr>
          <w:highlight w:val="cyan"/>
        </w:rPr>
        <w:t xml:space="preserve"> </w:t>
      </w:r>
      <w:r w:rsidR="00C932BA" w:rsidRPr="00454760">
        <w:rPr>
          <w:highlight w:val="cyan"/>
        </w:rPr>
        <w:tab/>
      </w:r>
      <w:r w:rsidR="00C932BA" w:rsidRPr="00454760">
        <w:rPr>
          <w:highlight w:val="cyan"/>
        </w:rPr>
        <w:tab/>
      </w:r>
      <w:r w:rsidR="00C932BA" w:rsidRPr="00454760">
        <w:rPr>
          <w:highlight w:val="cyan"/>
        </w:rPr>
        <w:tab/>
      </w:r>
      <w:r w:rsidR="00C932BA" w:rsidRPr="00454760">
        <w:rPr>
          <w:highlight w:val="cyan"/>
        </w:rPr>
        <w:tab/>
      </w:r>
      <w:r w:rsidR="00843404" w:rsidRPr="00454760">
        <w:rPr>
          <w:highlight w:val="cyan"/>
        </w:rPr>
        <w:tab/>
      </w:r>
      <w:r w:rsidR="00701AAF" w:rsidRPr="00454760">
        <w:rPr>
          <w:highlight w:val="cyan"/>
        </w:rPr>
        <w:tab/>
      </w:r>
      <w:r w:rsidR="00314A94">
        <w:rPr>
          <w:highlight w:val="cyan"/>
        </w:rPr>
        <w:t xml:space="preserve"> </w:t>
      </w:r>
      <w:r w:rsidR="00AC07EB">
        <w:rPr>
          <w:highlight w:val="cyan"/>
        </w:rPr>
        <w:tab/>
      </w:r>
      <w:r w:rsidR="00C932BA" w:rsidRPr="00454760">
        <w:rPr>
          <w:highlight w:val="cyan"/>
        </w:rPr>
        <w:t>(3)</w:t>
      </w:r>
    </w:p>
    <w:p w14:paraId="45972206" w14:textId="77777777" w:rsidR="00C932BA" w:rsidRDefault="00C932BA" w:rsidP="00E71BAD">
      <w:pPr>
        <w:spacing w:line="264" w:lineRule="auto"/>
      </w:pPr>
      <w:r>
        <w:t xml:space="preserve">Công thức liên hệ giữa chỉ số hiệu quả bơm nhiệt và chỉ số hiệu quả làm lạnh: </w:t>
      </w:r>
    </w:p>
    <w:p w14:paraId="52011752" w14:textId="77AF84C4" w:rsidR="00C932BA" w:rsidRDefault="0031553D" w:rsidP="000B1A83">
      <w:pPr>
        <w:spacing w:line="264" w:lineRule="auto"/>
        <w:ind w:left="1136"/>
      </w:pPr>
      <w:r>
        <w:rPr>
          <w:rFonts w:eastAsia="Calibri"/>
        </w:rPr>
        <w:t>φ = 1 + ε</w:t>
      </w:r>
      <w:r w:rsidR="00C932BA">
        <w:tab/>
      </w:r>
      <w:r w:rsidR="00C932BA">
        <w:tab/>
      </w:r>
      <w:r w:rsidR="00C932BA">
        <w:tab/>
      </w:r>
      <w:r w:rsidR="00C932BA">
        <w:tab/>
      </w:r>
      <w:r w:rsidR="00C932BA">
        <w:tab/>
      </w:r>
      <w:r w:rsidR="00C932BA">
        <w:tab/>
      </w:r>
      <w:r w:rsidR="00E20122">
        <w:tab/>
      </w:r>
      <w:r w:rsidR="00C932BA">
        <w:t>(4)</w:t>
      </w:r>
    </w:p>
    <w:p w14:paraId="0EE88826" w14:textId="6FACE786" w:rsidR="00C932BA" w:rsidRDefault="00C932BA" w:rsidP="00E71BAD">
      <w:pPr>
        <w:spacing w:line="264" w:lineRule="auto"/>
        <w:rPr>
          <w:b/>
          <w:i/>
        </w:rPr>
      </w:pPr>
      <w:r>
        <w:t xml:space="preserve">Để nâng cao hiệu suất của bơm nhiệt, chúng ta cần đi sâu nghiên cứu đánh giá mức độ ảnh hưởng của các yếu tố đến khả năng làm việc của bơm nhiệt. Trong nội dung nghiên cứu, nhóm tác giả sử dụng lượng nhiệt thừa này để gia </w:t>
      </w:r>
      <w:r w:rsidR="000B1A83">
        <w:t xml:space="preserve">nhiệt </w:t>
      </w:r>
      <w:r>
        <w:t xml:space="preserve">cho nước nhằm tiết kiệm năng lượng nhưng vẫn đảm bảo hệ thống </w:t>
      </w:r>
      <w:r w:rsidR="000B1A83">
        <w:t>được</w:t>
      </w:r>
      <w:r>
        <w:t xml:space="preserve"> hoạt động bình thường.</w:t>
      </w:r>
    </w:p>
    <w:p w14:paraId="09BBC7BD" w14:textId="77777777" w:rsidR="000458CD" w:rsidRPr="00C62AE4" w:rsidRDefault="000458CD" w:rsidP="000458CD">
      <w:pPr>
        <w:spacing w:line="264" w:lineRule="auto"/>
        <w:ind w:firstLine="0"/>
      </w:pPr>
      <w:r w:rsidRPr="00C62AE4">
        <w:rPr>
          <w:b/>
        </w:rPr>
        <w:t>2.3. Đánh giá các yếu tố ảnh hưởng đến hiệu quả làm việc của bơm nhiệt</w:t>
      </w:r>
    </w:p>
    <w:p w14:paraId="03EA5E67" w14:textId="77777777" w:rsidR="000458CD" w:rsidRPr="00C62AE4" w:rsidRDefault="000458CD" w:rsidP="000458CD">
      <w:pPr>
        <w:spacing w:line="264" w:lineRule="auto"/>
        <w:ind w:firstLine="0"/>
        <w:rPr>
          <w:b/>
          <w:i/>
        </w:rPr>
      </w:pPr>
      <w:r>
        <w:rPr>
          <w:b/>
          <w:i/>
        </w:rPr>
        <w:t>2.3</w:t>
      </w:r>
      <w:r w:rsidRPr="00C62AE4">
        <w:rPr>
          <w:b/>
          <w:i/>
        </w:rPr>
        <w:t xml:space="preserve">.1. Ảnh hưởng của nhiệt độ ngưng tụ </w:t>
      </w:r>
    </w:p>
    <w:p w14:paraId="5134467F" w14:textId="4D29803A" w:rsidR="000458CD" w:rsidRPr="00076EBB" w:rsidRDefault="006435D0" w:rsidP="000458CD">
      <w:pPr>
        <w:spacing w:line="264" w:lineRule="auto"/>
      </w:pPr>
      <w:r>
        <w:rPr>
          <w:noProof/>
          <w:lang w:val="vi-VN" w:eastAsia="vi-VN"/>
        </w:rPr>
        <mc:AlternateContent>
          <mc:Choice Requires="wps">
            <w:drawing>
              <wp:anchor distT="0" distB="0" distL="114300" distR="114300" simplePos="0" relativeHeight="251656192" behindDoc="0" locked="0" layoutInCell="1" allowOverlap="1" wp14:anchorId="3CD0307B" wp14:editId="6660B860">
                <wp:simplePos x="0" y="0"/>
                <wp:positionH relativeFrom="column">
                  <wp:posOffset>-2970530</wp:posOffset>
                </wp:positionH>
                <wp:positionV relativeFrom="paragraph">
                  <wp:posOffset>1441781</wp:posOffset>
                </wp:positionV>
                <wp:extent cx="2745105" cy="301625"/>
                <wp:effectExtent l="0" t="0" r="0" b="3175"/>
                <wp:wrapSquare wrapText="bothSides"/>
                <wp:docPr id="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A1CC0" w14:textId="77777777" w:rsidR="000458CD" w:rsidRPr="00CD2041" w:rsidRDefault="000458CD" w:rsidP="000458CD">
                            <w:pPr>
                              <w:ind w:firstLine="0"/>
                              <w:rPr>
                                <w:b/>
                                <w:color w:val="C00000"/>
                                <w:sz w:val="26"/>
                              </w:rPr>
                            </w:pPr>
                            <w:r w:rsidRPr="00CD2041">
                              <w:rPr>
                                <w:b/>
                                <w:i/>
                                <w:color w:val="C00000"/>
                                <w:sz w:val="22"/>
                              </w:rPr>
                              <w:t xml:space="preserve">   </w:t>
                            </w:r>
                            <w:r w:rsidRPr="00CD2041">
                              <w:rPr>
                                <w:b/>
                                <w:i/>
                                <w:color w:val="C00000"/>
                              </w:rPr>
                              <w:t>Hình 2:</w:t>
                            </w:r>
                            <w:r w:rsidRPr="00CD2041">
                              <w:rPr>
                                <w:b/>
                                <w:color w:val="C00000"/>
                              </w:rPr>
                              <w:t xml:space="preserve"> </w:t>
                            </w:r>
                            <w:r w:rsidRPr="00CD2041">
                              <w:rPr>
                                <w:bCs/>
                                <w:i/>
                                <w:color w:val="C00000"/>
                              </w:rPr>
                              <w:t xml:space="preserve">Sơ đồ nguyên lý và bố trí các thiết bị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307B" id="Text Box 126" o:spid="_x0000_s1027" type="#_x0000_t202" style="position:absolute;left:0;text-align:left;margin-left:-233.9pt;margin-top:113.55pt;width:216.1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h5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" stroked="f">
                <v:textbox>
                  <w:txbxContent>
                    <w:p w14:paraId="318A1CC0" w14:textId="77777777" w:rsidR="000458CD" w:rsidRPr="00CD2041" w:rsidRDefault="000458CD" w:rsidP="000458CD">
                      <w:pPr>
                        <w:ind w:firstLine="0"/>
                        <w:rPr>
                          <w:b/>
                          <w:color w:val="C00000"/>
                          <w:sz w:val="26"/>
                        </w:rPr>
                      </w:pPr>
                      <w:r w:rsidRPr="00CD2041">
                        <w:rPr>
                          <w:b/>
                          <w:i/>
                          <w:color w:val="C00000"/>
                          <w:sz w:val="22"/>
                        </w:rPr>
                        <w:t xml:space="preserve">   </w:t>
                      </w:r>
                      <w:r w:rsidRPr="00CD2041">
                        <w:rPr>
                          <w:b/>
                          <w:i/>
                          <w:color w:val="C00000"/>
                        </w:rPr>
                        <w:t>Hình 2:</w:t>
                      </w:r>
                      <w:r w:rsidRPr="00CD2041">
                        <w:rPr>
                          <w:b/>
                          <w:color w:val="C00000"/>
                        </w:rPr>
                        <w:t xml:space="preserve"> </w:t>
                      </w:r>
                      <w:r w:rsidRPr="00CD2041">
                        <w:rPr>
                          <w:bCs/>
                          <w:i/>
                          <w:color w:val="C00000"/>
                        </w:rPr>
                        <w:t xml:space="preserve">Sơ đồ nguyên lý và bố trí các thiết bị </w:t>
                      </w:r>
                    </w:p>
                  </w:txbxContent>
                </v:textbox>
                <w10:wrap type="square"/>
              </v:shape>
            </w:pict>
          </mc:Fallback>
        </mc:AlternateContent>
      </w:r>
      <w:r w:rsidR="000458CD">
        <w:t>Những yếu tố ảnh hưởng của bơm nhiệt được xét đến như</w:t>
      </w:r>
      <w:r w:rsidR="000458CD" w:rsidRPr="001E42F8">
        <w:t xml:space="preserve"> là một thiết bị dùng để bơm một dòng nhiệt từ mức nhiệt độ thấp lên mức nhiệt độ cao, phù hợp với nhu cầu cấp nhiệt</w:t>
      </w:r>
      <w:r w:rsidR="000458CD">
        <w:t xml:space="preserve"> của hệ thống</w:t>
      </w:r>
      <w:r w:rsidR="000458CD" w:rsidRPr="001E42F8">
        <w:t xml:space="preserve">. </w:t>
      </w:r>
      <w:r w:rsidR="000458CD">
        <w:t>Dựa vào nguyên lý làm việc đ</w:t>
      </w:r>
      <w:r w:rsidR="000458CD" w:rsidRPr="001E42F8">
        <w:t>ể duy trì bơm nhiệt hoạt động cần tiêu tốn một dòng năng lượng khác như điện năng</w:t>
      </w:r>
      <w:r w:rsidR="000458CD">
        <w:t>, nhiệt năng, năng suất nhiệt, và hiệu quả làm việc trong các điều kiện khác nhau</w:t>
      </w:r>
      <w:r w:rsidR="000458CD" w:rsidRPr="001E42F8">
        <w:t xml:space="preserve">. </w:t>
      </w:r>
      <w:r w:rsidR="000458CD">
        <w:t xml:space="preserve">Tương tự về đặc điểm năng lượng của </w:t>
      </w:r>
      <w:r w:rsidR="000458CD" w:rsidRPr="001E42F8">
        <w:t xml:space="preserve">máy lạnh cũng là bơm nhiệt </w:t>
      </w:r>
      <w:r w:rsidR="000458CD">
        <w:t>vì máy lạnh cũng</w:t>
      </w:r>
      <w:r w:rsidR="000458CD" w:rsidRPr="001E42F8">
        <w:t xml:space="preserve"> có chung nguyên lý hoạt động </w:t>
      </w:r>
      <w:r w:rsidR="000458CD">
        <w:t>và bố trí các chi tiết</w:t>
      </w:r>
      <w:r w:rsidR="000458CD" w:rsidRPr="001E42F8">
        <w:t xml:space="preserve"> thiết bị như nhau. </w:t>
      </w:r>
      <w:r w:rsidR="000458CD">
        <w:t>Sự khác biệt giữa máy lạnh và bơm nhiệt là mục đích sử dụng, m</w:t>
      </w:r>
      <w:r w:rsidR="000458CD" w:rsidRPr="001E42F8">
        <w:t>áy lạnh gắn với việc sử dụng nguồn lạnh ở dàn bay hơi, còn bơm nhiệt gắn với việc sử dụng nguồn nhiệt ở thiết bị ngưng tụ, đôi khi vừa kết hợp cả hai</w:t>
      </w:r>
      <w:r w:rsidR="000458CD">
        <w:t xml:space="preserve"> để phát triển và ứng dụng</w:t>
      </w:r>
      <w:r w:rsidR="000458CD" w:rsidRPr="001E42F8">
        <w:t xml:space="preserve">. </w:t>
      </w:r>
    </w:p>
    <w:p w14:paraId="5D814F00" w14:textId="77777777" w:rsidR="00D11199" w:rsidRPr="00CD2041" w:rsidRDefault="000458CD" w:rsidP="000458CD">
      <w:pPr>
        <w:spacing w:line="264" w:lineRule="auto"/>
        <w:rPr>
          <w:color w:val="C00000"/>
        </w:rPr>
      </w:pPr>
      <w:r w:rsidRPr="00113C0A">
        <w:t xml:space="preserve">Để đánh giá được </w:t>
      </w:r>
      <w:r>
        <w:t xml:space="preserve">mức độ </w:t>
      </w:r>
      <w:r w:rsidRPr="00113C0A">
        <w:t xml:space="preserve">ảnh hưởng các yếu tố đến hệ thống của bơm nhiệt, chúng ta xét đến khả năng ảnh hưởng </w:t>
      </w:r>
      <w:r>
        <w:t>của môi chất ở nhiệt độ ngưng tụ và nhiệt độ b</w:t>
      </w:r>
      <w:r w:rsidR="003A15AE">
        <w:t>ay hơi. Ở nhiệt độ ngưng tụ,</w:t>
      </w:r>
      <w:r>
        <w:t xml:space="preserve"> với điều kiện cho phép ban đầu được c</w:t>
      </w:r>
      <w:r w:rsidR="00D97D8F">
        <w:t>họn ở các giai đoạn làm việc là:</w:t>
      </w:r>
      <w:r>
        <w:t xml:space="preserve"> </w:t>
      </w:r>
      <w:r w:rsidR="003A15AE">
        <w:t>N</w:t>
      </w:r>
      <w:r w:rsidR="003A15AE" w:rsidRPr="001E42F8">
        <w:t xml:space="preserve">hiệt </w:t>
      </w:r>
      <w:r w:rsidRPr="001E42F8">
        <w:t>độ sôi của môi chất</w:t>
      </w:r>
      <w:r>
        <w:t xml:space="preserve"> </w:t>
      </w:r>
      <w:r w:rsidR="003A15AE">
        <w:t xml:space="preserve">có giá trị </w:t>
      </w:r>
      <w:r>
        <w:t>là</w:t>
      </w:r>
      <w:r w:rsidRPr="001E42F8">
        <w:t xml:space="preserve"> 5</w:t>
      </w:r>
      <w:r w:rsidRPr="001E42F8">
        <w:rPr>
          <w:vertAlign w:val="superscript"/>
        </w:rPr>
        <w:t>0</w:t>
      </w:r>
      <w:r w:rsidRPr="001E42F8">
        <w:t>C</w:t>
      </w:r>
      <w:r>
        <w:t>, n</w:t>
      </w:r>
      <w:r w:rsidRPr="001E42F8">
        <w:t>hiệt độ ngưng tụ</w:t>
      </w:r>
      <w:r>
        <w:t xml:space="preserve"> trong khoảng </w:t>
      </w:r>
      <w:r w:rsidR="003A15AE">
        <w:t>(40÷</w:t>
      </w:r>
      <w:r w:rsidRPr="001E42F8">
        <w:t>50</w:t>
      </w:r>
      <w:r w:rsidR="003A15AE">
        <w:t>)</w:t>
      </w:r>
      <w:r w:rsidRPr="001E42F8">
        <w:rPr>
          <w:vertAlign w:val="superscript"/>
        </w:rPr>
        <w:t>0</w:t>
      </w:r>
      <w:r w:rsidRPr="001E42F8">
        <w:t>C</w:t>
      </w:r>
      <w:r w:rsidR="00D97D8F">
        <w:t>;</w:t>
      </w:r>
      <w:r>
        <w:t xml:space="preserve"> đ</w:t>
      </w:r>
      <w:r w:rsidRPr="001E42F8">
        <w:t>ộ quá nhiệ</w:t>
      </w:r>
      <w:r>
        <w:t>t là</w:t>
      </w:r>
      <w:r w:rsidRPr="001E42F8">
        <w:t xml:space="preserve"> Δt</w:t>
      </w:r>
      <w:r w:rsidRPr="001E42F8">
        <w:rPr>
          <w:vertAlign w:val="subscript"/>
        </w:rPr>
        <w:t>qn</w:t>
      </w:r>
      <w:r w:rsidRPr="001E42F8">
        <w:t xml:space="preserve"> = 5</w:t>
      </w:r>
      <w:r w:rsidRPr="001E42F8">
        <w:rPr>
          <w:vertAlign w:val="superscript"/>
        </w:rPr>
        <w:t>0</w:t>
      </w:r>
      <w:r w:rsidRPr="001E42F8">
        <w:t>C</w:t>
      </w:r>
      <w:r w:rsidR="00D97D8F">
        <w:t>;</w:t>
      </w:r>
      <w:r>
        <w:t xml:space="preserve"> độ </w:t>
      </w:r>
      <w:r w:rsidRPr="001E42F8">
        <w:t>quá lạ</w:t>
      </w:r>
      <w:r>
        <w:t>nh là</w:t>
      </w:r>
      <w:r w:rsidRPr="001E42F8">
        <w:t xml:space="preserve"> Δt</w:t>
      </w:r>
      <w:r w:rsidRPr="001E42F8">
        <w:rPr>
          <w:vertAlign w:val="subscript"/>
        </w:rPr>
        <w:t>qn</w:t>
      </w:r>
      <w:r w:rsidRPr="001E42F8">
        <w:t xml:space="preserve"> = 5</w:t>
      </w:r>
      <w:r w:rsidRPr="001E42F8">
        <w:rPr>
          <w:vertAlign w:val="superscript"/>
        </w:rPr>
        <w:t>0</w:t>
      </w:r>
      <w:r w:rsidRPr="001E42F8">
        <w:t>C</w:t>
      </w:r>
      <w:r w:rsidR="00D97D8F">
        <w:t>;</w:t>
      </w:r>
      <w:r>
        <w:t xml:space="preserve"> các m</w:t>
      </w:r>
      <w:r w:rsidRPr="001E42F8">
        <w:t xml:space="preserve">ôi chất </w:t>
      </w:r>
      <w:r>
        <w:t xml:space="preserve">được </w:t>
      </w:r>
      <w:r w:rsidRPr="001E42F8">
        <w:t>khảo sát</w:t>
      </w:r>
      <w:r>
        <w:t xml:space="preserve"> là </w:t>
      </w:r>
      <w:r w:rsidRPr="001E42F8">
        <w:t>R134a, R407</w:t>
      </w:r>
      <w:r>
        <w:t>c. Và chúng ta xét ba yếu tố đặc trưng của môi chất như</w:t>
      </w:r>
      <w:r w:rsidRPr="00A60858">
        <w:t xml:space="preserve">: </w:t>
      </w:r>
      <w:r w:rsidRPr="00A60858">
        <w:rPr>
          <w:color w:val="00B050"/>
        </w:rPr>
        <w:t xml:space="preserve">hệ số </w:t>
      </w:r>
      <w:r w:rsidR="00D11199" w:rsidRPr="00CD2041">
        <w:rPr>
          <w:color w:val="C00000"/>
        </w:rPr>
        <w:t xml:space="preserve">bơm nhiệt </w:t>
      </w:r>
      <w:r w:rsidR="008B148B" w:rsidRPr="00CD2041">
        <w:rPr>
          <w:color w:val="C00000"/>
        </w:rPr>
        <w:t xml:space="preserve">lý thuyết </w:t>
      </w:r>
      <w:r w:rsidR="00D11199" w:rsidRPr="00CD2041">
        <w:rPr>
          <w:color w:val="C00000"/>
          <w:position w:val="-22"/>
        </w:rPr>
        <w:object w:dxaOrig="660" w:dyaOrig="580" w14:anchorId="5CD76111">
          <v:shape id="_x0000_i1027" type="#_x0000_t75" style="width:33.2pt;height:29.45pt" o:ole="">
            <v:imagedata r:id="rId22" o:title=""/>
          </v:shape>
          <o:OLEObject Type="Embed" ProgID="Equation.3" ShapeID="_x0000_i1027" DrawAspect="Content" ObjectID="_1538939818" r:id="rId23"/>
        </w:object>
      </w:r>
      <w:r w:rsidR="00D11199" w:rsidRPr="00CD2041">
        <w:rPr>
          <w:color w:val="C00000"/>
        </w:rPr>
        <w:t xml:space="preserve">; </w:t>
      </w:r>
      <w:r w:rsidR="00DC22E3">
        <w:rPr>
          <w:color w:val="C00000"/>
        </w:rPr>
        <w:t>N</w:t>
      </w:r>
      <w:commentRangeStart w:id="1"/>
      <w:r w:rsidR="005343F8" w:rsidRPr="00CD2041">
        <w:rPr>
          <w:color w:val="C00000"/>
        </w:rPr>
        <w:t xml:space="preserve">ăng suất nhiệt </w:t>
      </w:r>
      <w:r w:rsidR="00070906" w:rsidRPr="00CD2041">
        <w:rPr>
          <w:color w:val="C00000"/>
        </w:rPr>
        <w:t xml:space="preserve">ngưng </w:t>
      </w:r>
      <w:r w:rsidR="005343F8" w:rsidRPr="00CD2041">
        <w:rPr>
          <w:color w:val="C00000"/>
        </w:rPr>
        <w:t>tụ riêng</w:t>
      </w:r>
      <w:commentRangeEnd w:id="1"/>
      <w:r w:rsidR="000A790D" w:rsidRPr="00CD2041">
        <w:rPr>
          <w:rStyle w:val="CommentReference"/>
          <w:color w:val="C00000"/>
        </w:rPr>
        <w:commentReference w:id="1"/>
      </w:r>
      <w:r w:rsidR="00D11199" w:rsidRPr="00CD2041">
        <w:rPr>
          <w:color w:val="C00000"/>
        </w:rPr>
        <w:t xml:space="preserve"> </w:t>
      </w:r>
      <w:r w:rsidR="00D11199" w:rsidRPr="005A69D2">
        <w:rPr>
          <w:color w:val="C00000"/>
          <w:highlight w:val="yellow"/>
        </w:rPr>
        <w:t>q</w:t>
      </w:r>
      <w:r w:rsidR="00D11199" w:rsidRPr="005A69D2">
        <w:rPr>
          <w:color w:val="C00000"/>
          <w:highlight w:val="yellow"/>
          <w:vertAlign w:val="subscript"/>
        </w:rPr>
        <w:t>k</w:t>
      </w:r>
      <w:r w:rsidR="00D11199" w:rsidRPr="005A69D2">
        <w:rPr>
          <w:color w:val="C00000"/>
          <w:highlight w:val="yellow"/>
        </w:rPr>
        <w:t xml:space="preserve"> = i</w:t>
      </w:r>
      <w:r w:rsidR="00D11199" w:rsidRPr="005A69D2">
        <w:rPr>
          <w:color w:val="C00000"/>
          <w:highlight w:val="yellow"/>
          <w:vertAlign w:val="subscript"/>
        </w:rPr>
        <w:t>2</w:t>
      </w:r>
      <w:r w:rsidR="00D11199" w:rsidRPr="005A69D2">
        <w:rPr>
          <w:color w:val="C00000"/>
          <w:highlight w:val="yellow"/>
        </w:rPr>
        <w:t xml:space="preserve"> – i</w:t>
      </w:r>
      <w:r w:rsidR="00D11199" w:rsidRPr="005A69D2">
        <w:rPr>
          <w:color w:val="C00000"/>
          <w:highlight w:val="yellow"/>
          <w:vertAlign w:val="subscript"/>
        </w:rPr>
        <w:t>3</w:t>
      </w:r>
      <w:r w:rsidR="00D11199" w:rsidRPr="005A69D2">
        <w:rPr>
          <w:color w:val="C00000"/>
          <w:highlight w:val="yellow"/>
        </w:rPr>
        <w:t xml:space="preserve">  (kJ/kg); và công nén </w:t>
      </w:r>
      <w:r w:rsidR="00070906" w:rsidRPr="005A69D2">
        <w:rPr>
          <w:color w:val="C00000"/>
          <w:highlight w:val="yellow"/>
        </w:rPr>
        <w:t xml:space="preserve">riêng </w:t>
      </w:r>
      <w:r w:rsidR="00D11199" w:rsidRPr="005A69D2">
        <w:rPr>
          <w:color w:val="C00000"/>
          <w:highlight w:val="yellow"/>
        </w:rPr>
        <w:t>l = i</w:t>
      </w:r>
      <w:r w:rsidR="00D11199" w:rsidRPr="005A69D2">
        <w:rPr>
          <w:color w:val="C00000"/>
          <w:highlight w:val="yellow"/>
          <w:vertAlign w:val="subscript"/>
        </w:rPr>
        <w:t>2</w:t>
      </w:r>
      <w:r w:rsidR="00D11199" w:rsidRPr="005A69D2">
        <w:rPr>
          <w:color w:val="C00000"/>
          <w:highlight w:val="yellow"/>
        </w:rPr>
        <w:t xml:space="preserve"> – i</w:t>
      </w:r>
      <w:r w:rsidR="00D11199" w:rsidRPr="005A69D2">
        <w:rPr>
          <w:color w:val="C00000"/>
          <w:highlight w:val="yellow"/>
          <w:vertAlign w:val="subscript"/>
        </w:rPr>
        <w:t>1</w:t>
      </w:r>
      <w:r w:rsidR="00D11199" w:rsidRPr="005A69D2">
        <w:rPr>
          <w:color w:val="C00000"/>
          <w:highlight w:val="yellow"/>
        </w:rPr>
        <w:t xml:space="preserve">  (kJ/kg).</w:t>
      </w:r>
    </w:p>
    <w:p w14:paraId="44C09D2C" w14:textId="77777777" w:rsidR="000458CD" w:rsidRDefault="000458CD" w:rsidP="00D11199">
      <w:pPr>
        <w:spacing w:line="264" w:lineRule="auto"/>
      </w:pPr>
      <w:r w:rsidRPr="006079F8">
        <w:rPr>
          <w:color w:val="000000" w:themeColor="text1"/>
        </w:rPr>
        <w:t>Kết quả đánh giá được thể hiện trong Bảng 1 cho thấy h</w:t>
      </w:r>
      <w:r w:rsidR="000A790D" w:rsidRPr="006079F8">
        <w:rPr>
          <w:color w:val="000000" w:themeColor="text1"/>
        </w:rPr>
        <w:t xml:space="preserve">ệ </w:t>
      </w:r>
      <w:r w:rsidR="0053635E" w:rsidRPr="006079F8">
        <w:rPr>
          <w:color w:val="000000" w:themeColor="text1"/>
        </w:rPr>
        <w:t>số bơm</w:t>
      </w:r>
      <w:r w:rsidR="000A790D" w:rsidRPr="006079F8">
        <w:rPr>
          <w:color w:val="000000" w:themeColor="text1"/>
        </w:rPr>
        <w:t xml:space="preserve"> </w:t>
      </w:r>
      <w:r w:rsidRPr="00A60858">
        <w:t xml:space="preserve">nhiệt </w:t>
      </w:r>
      <w:r w:rsidR="0053635E" w:rsidRPr="00A60858">
        <w:t xml:space="preserve">lý thuyết </w:t>
      </w:r>
      <w:r w:rsidRPr="00A60858">
        <w:rPr>
          <w:i/>
        </w:rPr>
        <w:t xml:space="preserve">(φ) </w:t>
      </w:r>
      <w:r w:rsidRPr="00A60858">
        <w:t>c</w:t>
      </w:r>
      <w:r w:rsidRPr="001E42F8">
        <w:t>ủa các loại môi chất khảo sát có tỷ lệ giảm đồng nhất khi nhiệt độ ngưng tụ</w:t>
      </w:r>
      <w:r>
        <w:t xml:space="preserve"> tăng</w:t>
      </w:r>
      <w:r w:rsidR="005343F8">
        <w:t>.</w:t>
      </w:r>
      <w:r>
        <w:t xml:space="preserve"> </w:t>
      </w:r>
      <w:r w:rsidR="005343F8">
        <w:t>Hơn nữa khi</w:t>
      </w:r>
      <w:r w:rsidRPr="001E42F8">
        <w:t xml:space="preserve"> nhiệt độ ngưng tụ tăng, công nén của các loại môi chất c</w:t>
      </w:r>
      <w:r>
        <w:t>ũ</w:t>
      </w:r>
      <w:r w:rsidRPr="001E42F8">
        <w:t>ng tăng theo</w:t>
      </w:r>
      <w:r>
        <w:t xml:space="preserve"> và</w:t>
      </w:r>
      <w:r w:rsidRPr="001E42F8">
        <w:t xml:space="preserve"> giá trị </w:t>
      </w:r>
      <w:r w:rsidR="009777A5">
        <w:t>hai</w:t>
      </w:r>
      <w:r w:rsidRPr="001E42F8">
        <w:t xml:space="preserve"> loại môi chất lạnh R134a và R407</w:t>
      </w:r>
      <w:r>
        <w:t>c</w:t>
      </w:r>
      <w:r w:rsidRPr="001E42F8">
        <w:t xml:space="preserve"> lệch nhau không quá lớ</w:t>
      </w:r>
      <w:r>
        <w:t>n, đồng thời n</w:t>
      </w:r>
      <w:r w:rsidRPr="001E42F8">
        <w:t>ăng suất nhiệt ngưng tụ riêng của các loại môi chất khảo sát cũng giảm tương ứng khi nhiệt độ ngưng tụ tăng.</w:t>
      </w:r>
    </w:p>
    <w:p w14:paraId="2C5A8996" w14:textId="6B151DE1" w:rsidR="001C78BB" w:rsidRPr="000831AC" w:rsidRDefault="005E010D" w:rsidP="001C78BB">
      <w:pPr>
        <w:ind w:firstLine="0"/>
        <w:jc w:val="center"/>
        <w:rPr>
          <w:b/>
          <w:sz w:val="28"/>
        </w:rPr>
      </w:pPr>
      <w:r w:rsidRPr="001D2506">
        <w:rPr>
          <w:noProof/>
          <w:highlight w:val="green"/>
          <w:lang w:val="vi-VN" w:eastAsia="vi-VN"/>
        </w:rPr>
        <w:lastRenderedPageBreak/>
        <mc:AlternateContent>
          <mc:Choice Requires="wps">
            <w:drawing>
              <wp:anchor distT="0" distB="0" distL="114300" distR="114300" simplePos="0" relativeHeight="251655168" behindDoc="1" locked="0" layoutInCell="1" allowOverlap="1" wp14:anchorId="4DB3AC61" wp14:editId="00E8F1F7">
                <wp:simplePos x="0" y="0"/>
                <wp:positionH relativeFrom="column">
                  <wp:posOffset>83820</wp:posOffset>
                </wp:positionH>
                <wp:positionV relativeFrom="paragraph">
                  <wp:posOffset>368300</wp:posOffset>
                </wp:positionV>
                <wp:extent cx="2883535" cy="1741170"/>
                <wp:effectExtent l="0" t="0" r="0" b="0"/>
                <wp:wrapTight wrapText="bothSides">
                  <wp:wrapPolygon edited="0">
                    <wp:start x="0" y="0"/>
                    <wp:lineTo x="0" y="21505"/>
                    <wp:lineTo x="21548" y="21505"/>
                    <wp:lineTo x="21548" y="0"/>
                    <wp:lineTo x="0" y="0"/>
                  </wp:wrapPolygon>
                </wp:wrapTight>
                <wp:docPr id="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44" w:type="dxa"/>
                              <w:tblLayout w:type="fixed"/>
                              <w:tblLook w:val="04A0" w:firstRow="1" w:lastRow="0" w:firstColumn="1" w:lastColumn="0" w:noHBand="0" w:noVBand="1"/>
                            </w:tblPr>
                            <w:tblGrid>
                              <w:gridCol w:w="1008"/>
                              <w:gridCol w:w="992"/>
                              <w:gridCol w:w="850"/>
                              <w:gridCol w:w="851"/>
                              <w:gridCol w:w="943"/>
                            </w:tblGrid>
                            <w:tr w:rsidR="0053635E" w:rsidRPr="0053635E" w14:paraId="59AF0FA6" w14:textId="77777777" w:rsidTr="001C78BB">
                              <w:trPr>
                                <w:trHeight w:val="315"/>
                              </w:trPr>
                              <w:tc>
                                <w:tcPr>
                                  <w:tcW w:w="1008" w:type="dxa"/>
                                  <w:vMerge w:val="restart"/>
                                  <w:tcBorders>
                                    <w:top w:val="single" w:sz="4" w:space="0" w:color="auto"/>
                                    <w:left w:val="single" w:sz="4" w:space="0" w:color="auto"/>
                                    <w:right w:val="single" w:sz="4" w:space="0" w:color="auto"/>
                                  </w:tcBorders>
                                  <w:vAlign w:val="center"/>
                                </w:tcPr>
                                <w:p w14:paraId="62AB430F"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Môi chất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8754F"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Đại lượng</w:t>
                                  </w:r>
                                </w:p>
                              </w:tc>
                              <w:tc>
                                <w:tcPr>
                                  <w:tcW w:w="2644" w:type="dxa"/>
                                  <w:gridSpan w:val="3"/>
                                  <w:tcBorders>
                                    <w:top w:val="single" w:sz="4" w:space="0" w:color="auto"/>
                                    <w:left w:val="nil"/>
                                    <w:bottom w:val="single" w:sz="4" w:space="0" w:color="auto"/>
                                    <w:right w:val="single" w:sz="4" w:space="0" w:color="auto"/>
                                  </w:tcBorders>
                                  <w:shd w:val="clear" w:color="auto" w:fill="auto"/>
                                  <w:vAlign w:val="center"/>
                                  <w:hideMark/>
                                </w:tcPr>
                                <w:p w14:paraId="13F92FE5" w14:textId="77777777" w:rsidR="00AE1AA4" w:rsidRPr="0053635E" w:rsidRDefault="00AE1AA4" w:rsidP="00D11199">
                                  <w:pPr>
                                    <w:spacing w:before="0" w:after="0"/>
                                    <w:jc w:val="center"/>
                                    <w:rPr>
                                      <w:b/>
                                      <w:bCs/>
                                      <w:color w:val="000000" w:themeColor="text1"/>
                                      <w:sz w:val="18"/>
                                    </w:rPr>
                                  </w:pPr>
                                  <w:r w:rsidRPr="0053635E">
                                    <w:rPr>
                                      <w:b/>
                                      <w:bCs/>
                                      <w:color w:val="000000" w:themeColor="text1"/>
                                      <w:sz w:val="18"/>
                                    </w:rPr>
                                    <w:t>Nhiệt độ ngưng tụ (</w:t>
                                  </w:r>
                                  <w:r w:rsidRPr="0053635E">
                                    <w:rPr>
                                      <w:b/>
                                      <w:bCs/>
                                      <w:color w:val="000000" w:themeColor="text1"/>
                                      <w:sz w:val="18"/>
                                      <w:vertAlign w:val="superscript"/>
                                    </w:rPr>
                                    <w:t>o</w:t>
                                  </w:r>
                                  <w:r w:rsidRPr="0053635E">
                                    <w:rPr>
                                      <w:b/>
                                      <w:bCs/>
                                      <w:color w:val="000000" w:themeColor="text1"/>
                                      <w:sz w:val="18"/>
                                    </w:rPr>
                                    <w:t>C)</w:t>
                                  </w:r>
                                </w:p>
                              </w:tc>
                            </w:tr>
                            <w:tr w:rsidR="0053635E" w:rsidRPr="0053635E" w14:paraId="3D98614F" w14:textId="77777777" w:rsidTr="001C78BB">
                              <w:trPr>
                                <w:trHeight w:val="315"/>
                              </w:trPr>
                              <w:tc>
                                <w:tcPr>
                                  <w:tcW w:w="1008" w:type="dxa"/>
                                  <w:vMerge/>
                                  <w:tcBorders>
                                    <w:left w:val="single" w:sz="4" w:space="0" w:color="auto"/>
                                    <w:bottom w:val="single" w:sz="4" w:space="0" w:color="auto"/>
                                    <w:right w:val="single" w:sz="4" w:space="0" w:color="auto"/>
                                  </w:tcBorders>
                                  <w:vAlign w:val="center"/>
                                </w:tcPr>
                                <w:p w14:paraId="2BF83AA2" w14:textId="77777777" w:rsidR="00AE1AA4" w:rsidRPr="0053635E" w:rsidRDefault="00AE1AA4" w:rsidP="00D11199">
                                  <w:pPr>
                                    <w:spacing w:before="0" w:after="0"/>
                                    <w:jc w:val="center"/>
                                    <w:rPr>
                                      <w:bCs/>
                                      <w:color w:val="000000" w:themeColor="text1"/>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CEE1ED5" w14:textId="77777777" w:rsidR="00AE1AA4" w:rsidRPr="0053635E" w:rsidRDefault="00AE1AA4" w:rsidP="00D11199">
                                  <w:pPr>
                                    <w:spacing w:before="0" w:after="0"/>
                                    <w:jc w:val="center"/>
                                    <w:rPr>
                                      <w:b/>
                                      <w:bCs/>
                                      <w:color w:val="000000" w:themeColor="text1"/>
                                      <w:sz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621C43F"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40</w:t>
                                  </w:r>
                                </w:p>
                              </w:tc>
                              <w:tc>
                                <w:tcPr>
                                  <w:tcW w:w="851" w:type="dxa"/>
                                  <w:tcBorders>
                                    <w:top w:val="nil"/>
                                    <w:left w:val="nil"/>
                                    <w:bottom w:val="single" w:sz="4" w:space="0" w:color="auto"/>
                                    <w:right w:val="single" w:sz="4" w:space="0" w:color="auto"/>
                                  </w:tcBorders>
                                  <w:shd w:val="clear" w:color="auto" w:fill="auto"/>
                                  <w:noWrap/>
                                  <w:vAlign w:val="center"/>
                                  <w:hideMark/>
                                </w:tcPr>
                                <w:p w14:paraId="587269E5"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45</w:t>
                                  </w:r>
                                </w:p>
                              </w:tc>
                              <w:tc>
                                <w:tcPr>
                                  <w:tcW w:w="943" w:type="dxa"/>
                                  <w:tcBorders>
                                    <w:top w:val="nil"/>
                                    <w:left w:val="nil"/>
                                    <w:bottom w:val="single" w:sz="4" w:space="0" w:color="auto"/>
                                    <w:right w:val="single" w:sz="4" w:space="0" w:color="auto"/>
                                  </w:tcBorders>
                                  <w:shd w:val="clear" w:color="auto" w:fill="auto"/>
                                  <w:noWrap/>
                                  <w:vAlign w:val="center"/>
                                  <w:hideMark/>
                                </w:tcPr>
                                <w:p w14:paraId="38555B32"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50</w:t>
                                  </w:r>
                                </w:p>
                              </w:tc>
                            </w:tr>
                            <w:tr w:rsidR="0053635E" w:rsidRPr="0053635E" w14:paraId="48C1DB9B" w14:textId="77777777" w:rsidTr="001C78BB">
                              <w:trPr>
                                <w:trHeight w:val="315"/>
                              </w:trPr>
                              <w:tc>
                                <w:tcPr>
                                  <w:tcW w:w="1008" w:type="dxa"/>
                                  <w:vMerge w:val="restart"/>
                                  <w:tcBorders>
                                    <w:top w:val="nil"/>
                                    <w:left w:val="single" w:sz="4" w:space="0" w:color="auto"/>
                                    <w:right w:val="single" w:sz="4" w:space="0" w:color="auto"/>
                                  </w:tcBorders>
                                  <w:vAlign w:val="center"/>
                                </w:tcPr>
                                <w:p w14:paraId="19D9ECDE" w14:textId="77777777" w:rsidR="00AE1AA4" w:rsidRPr="0053635E" w:rsidRDefault="00AE1AA4" w:rsidP="00D11199">
                                  <w:pPr>
                                    <w:spacing w:before="0" w:after="0"/>
                                    <w:ind w:firstLine="0"/>
                                    <w:jc w:val="center"/>
                                    <w:rPr>
                                      <w:bCs/>
                                      <w:color w:val="000000" w:themeColor="text1"/>
                                      <w:sz w:val="18"/>
                                    </w:rPr>
                                  </w:pPr>
                                  <w:r w:rsidRPr="0053635E">
                                    <w:rPr>
                                      <w:bCs/>
                                      <w:color w:val="000000" w:themeColor="text1"/>
                                      <w:sz w:val="18"/>
                                    </w:rPr>
                                    <w:t>R134a</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860B9F8"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(l)</w:t>
                                  </w:r>
                                </w:p>
                              </w:tc>
                              <w:tc>
                                <w:tcPr>
                                  <w:tcW w:w="850" w:type="dxa"/>
                                  <w:tcBorders>
                                    <w:top w:val="nil"/>
                                    <w:left w:val="nil"/>
                                    <w:bottom w:val="single" w:sz="4" w:space="0" w:color="auto"/>
                                    <w:right w:val="single" w:sz="4" w:space="0" w:color="auto"/>
                                  </w:tcBorders>
                                  <w:shd w:val="clear" w:color="auto" w:fill="auto"/>
                                  <w:vAlign w:val="center"/>
                                </w:tcPr>
                                <w:p w14:paraId="11CB3736"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22,64</w:t>
                                  </w:r>
                                </w:p>
                              </w:tc>
                              <w:tc>
                                <w:tcPr>
                                  <w:tcW w:w="851" w:type="dxa"/>
                                  <w:tcBorders>
                                    <w:top w:val="nil"/>
                                    <w:left w:val="nil"/>
                                    <w:bottom w:val="single" w:sz="4" w:space="0" w:color="auto"/>
                                    <w:right w:val="single" w:sz="4" w:space="0" w:color="auto"/>
                                  </w:tcBorders>
                                  <w:shd w:val="clear" w:color="auto" w:fill="auto"/>
                                  <w:vAlign w:val="center"/>
                                </w:tcPr>
                                <w:p w14:paraId="3C11DD79"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25,45</w:t>
                                  </w:r>
                                </w:p>
                              </w:tc>
                              <w:tc>
                                <w:tcPr>
                                  <w:tcW w:w="943" w:type="dxa"/>
                                  <w:tcBorders>
                                    <w:top w:val="nil"/>
                                    <w:left w:val="nil"/>
                                    <w:bottom w:val="single" w:sz="4" w:space="0" w:color="auto"/>
                                    <w:right w:val="single" w:sz="4" w:space="0" w:color="auto"/>
                                  </w:tcBorders>
                                  <w:shd w:val="clear" w:color="auto" w:fill="auto"/>
                                  <w:vAlign w:val="center"/>
                                </w:tcPr>
                                <w:p w14:paraId="146A300B"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28,16</w:t>
                                  </w:r>
                                </w:p>
                              </w:tc>
                            </w:tr>
                            <w:tr w:rsidR="0053635E" w:rsidRPr="0053635E" w14:paraId="08798C99" w14:textId="77777777" w:rsidTr="001C78BB">
                              <w:trPr>
                                <w:trHeight w:val="315"/>
                              </w:trPr>
                              <w:tc>
                                <w:tcPr>
                                  <w:tcW w:w="1008" w:type="dxa"/>
                                  <w:vMerge/>
                                  <w:tcBorders>
                                    <w:left w:val="single" w:sz="4" w:space="0" w:color="auto"/>
                                    <w:right w:val="single" w:sz="4" w:space="0" w:color="auto"/>
                                  </w:tcBorders>
                                  <w:vAlign w:val="center"/>
                                </w:tcPr>
                                <w:p w14:paraId="50129955" w14:textId="77777777" w:rsidR="00AE1AA4" w:rsidRPr="0053635E" w:rsidRDefault="00AE1AA4" w:rsidP="00D11199">
                                  <w:pPr>
                                    <w:spacing w:before="0" w:after="0"/>
                                    <w:jc w:val="center"/>
                                    <w:rPr>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4912B6A"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(φ)</w:t>
                                  </w:r>
                                </w:p>
                              </w:tc>
                              <w:tc>
                                <w:tcPr>
                                  <w:tcW w:w="850" w:type="dxa"/>
                                  <w:tcBorders>
                                    <w:top w:val="nil"/>
                                    <w:left w:val="nil"/>
                                    <w:bottom w:val="single" w:sz="4" w:space="0" w:color="auto"/>
                                    <w:right w:val="single" w:sz="4" w:space="0" w:color="auto"/>
                                  </w:tcBorders>
                                  <w:shd w:val="clear" w:color="auto" w:fill="auto"/>
                                  <w:vAlign w:val="center"/>
                                </w:tcPr>
                                <w:p w14:paraId="003B840A"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7,89</w:t>
                                  </w:r>
                                </w:p>
                              </w:tc>
                              <w:tc>
                                <w:tcPr>
                                  <w:tcW w:w="851" w:type="dxa"/>
                                  <w:tcBorders>
                                    <w:top w:val="nil"/>
                                    <w:left w:val="nil"/>
                                    <w:bottom w:val="single" w:sz="4" w:space="0" w:color="auto"/>
                                    <w:right w:val="single" w:sz="4" w:space="0" w:color="auto"/>
                                  </w:tcBorders>
                                  <w:shd w:val="clear" w:color="auto" w:fill="auto"/>
                                  <w:vAlign w:val="center"/>
                                </w:tcPr>
                                <w:p w14:paraId="064510EF"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6,85</w:t>
                                  </w:r>
                                </w:p>
                              </w:tc>
                              <w:tc>
                                <w:tcPr>
                                  <w:tcW w:w="943" w:type="dxa"/>
                                  <w:tcBorders>
                                    <w:top w:val="nil"/>
                                    <w:left w:val="nil"/>
                                    <w:bottom w:val="single" w:sz="4" w:space="0" w:color="auto"/>
                                    <w:right w:val="single" w:sz="4" w:space="0" w:color="auto"/>
                                  </w:tcBorders>
                                  <w:shd w:val="clear" w:color="auto" w:fill="auto"/>
                                  <w:vAlign w:val="center"/>
                                </w:tcPr>
                                <w:p w14:paraId="22A75521"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6,05</w:t>
                                  </w:r>
                                </w:p>
                              </w:tc>
                            </w:tr>
                            <w:tr w:rsidR="0053635E" w:rsidRPr="0053635E" w14:paraId="4C29F638" w14:textId="77777777" w:rsidTr="001C78BB">
                              <w:trPr>
                                <w:trHeight w:val="315"/>
                              </w:trPr>
                              <w:tc>
                                <w:tcPr>
                                  <w:tcW w:w="1008" w:type="dxa"/>
                                  <w:vMerge/>
                                  <w:tcBorders>
                                    <w:left w:val="single" w:sz="4" w:space="0" w:color="auto"/>
                                    <w:bottom w:val="single" w:sz="4" w:space="0" w:color="auto"/>
                                    <w:right w:val="single" w:sz="4" w:space="0" w:color="auto"/>
                                  </w:tcBorders>
                                  <w:vAlign w:val="center"/>
                                </w:tcPr>
                                <w:p w14:paraId="3A138051" w14:textId="77777777" w:rsidR="00AE1AA4" w:rsidRPr="0053635E" w:rsidRDefault="00AE1AA4" w:rsidP="00D11199">
                                  <w:pPr>
                                    <w:spacing w:before="0" w:after="0"/>
                                    <w:jc w:val="center"/>
                                    <w:rPr>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92E8480"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(q</w:t>
                                  </w:r>
                                  <w:r w:rsidRPr="0053635E">
                                    <w:rPr>
                                      <w:bCs/>
                                      <w:color w:val="000000" w:themeColor="text1"/>
                                      <w:sz w:val="18"/>
                                      <w:vertAlign w:val="subscript"/>
                                    </w:rPr>
                                    <w:t>k</w:t>
                                  </w:r>
                                  <w:r w:rsidRPr="0053635E">
                                    <w:rPr>
                                      <w:bCs/>
                                      <w:color w:val="000000" w:themeColor="text1"/>
                                      <w:sz w:val="18"/>
                                    </w:rPr>
                                    <w:t>)</w:t>
                                  </w:r>
                                </w:p>
                              </w:tc>
                              <w:tc>
                                <w:tcPr>
                                  <w:tcW w:w="850" w:type="dxa"/>
                                  <w:tcBorders>
                                    <w:top w:val="nil"/>
                                    <w:left w:val="nil"/>
                                    <w:bottom w:val="single" w:sz="4" w:space="0" w:color="auto"/>
                                    <w:right w:val="single" w:sz="4" w:space="0" w:color="auto"/>
                                  </w:tcBorders>
                                  <w:shd w:val="clear" w:color="auto" w:fill="auto"/>
                                  <w:vAlign w:val="center"/>
                                </w:tcPr>
                                <w:p w14:paraId="289DCEDC"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178,6</w:t>
                                  </w:r>
                                </w:p>
                              </w:tc>
                              <w:tc>
                                <w:tcPr>
                                  <w:tcW w:w="851" w:type="dxa"/>
                                  <w:tcBorders>
                                    <w:top w:val="nil"/>
                                    <w:left w:val="nil"/>
                                    <w:bottom w:val="single" w:sz="4" w:space="0" w:color="auto"/>
                                    <w:right w:val="single" w:sz="4" w:space="0" w:color="auto"/>
                                  </w:tcBorders>
                                  <w:shd w:val="clear" w:color="auto" w:fill="auto"/>
                                  <w:vAlign w:val="center"/>
                                </w:tcPr>
                                <w:p w14:paraId="491595C7"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174,1</w:t>
                                  </w:r>
                                </w:p>
                              </w:tc>
                              <w:tc>
                                <w:tcPr>
                                  <w:tcW w:w="943" w:type="dxa"/>
                                  <w:tcBorders>
                                    <w:top w:val="nil"/>
                                    <w:left w:val="nil"/>
                                    <w:bottom w:val="single" w:sz="4" w:space="0" w:color="auto"/>
                                    <w:right w:val="single" w:sz="4" w:space="0" w:color="auto"/>
                                  </w:tcBorders>
                                  <w:shd w:val="clear" w:color="auto" w:fill="auto"/>
                                  <w:vAlign w:val="center"/>
                                </w:tcPr>
                                <w:p w14:paraId="5C1FD48C"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169,2</w:t>
                                  </w:r>
                                </w:p>
                              </w:tc>
                            </w:tr>
                            <w:tr w:rsidR="0053635E" w:rsidRPr="0053635E" w14:paraId="194511BF" w14:textId="77777777" w:rsidTr="001C78BB">
                              <w:trPr>
                                <w:trHeight w:val="315"/>
                              </w:trPr>
                              <w:tc>
                                <w:tcPr>
                                  <w:tcW w:w="1008" w:type="dxa"/>
                                  <w:vMerge w:val="restart"/>
                                  <w:tcBorders>
                                    <w:top w:val="nil"/>
                                    <w:left w:val="single" w:sz="4" w:space="0" w:color="auto"/>
                                    <w:right w:val="single" w:sz="4" w:space="0" w:color="auto"/>
                                  </w:tcBorders>
                                  <w:vAlign w:val="center"/>
                                </w:tcPr>
                                <w:p w14:paraId="00D7A9C0" w14:textId="77777777" w:rsidR="00AE1AA4" w:rsidRPr="0053635E" w:rsidRDefault="00AE1AA4" w:rsidP="00D11199">
                                  <w:pPr>
                                    <w:spacing w:before="0" w:after="0"/>
                                    <w:ind w:firstLine="0"/>
                                    <w:jc w:val="center"/>
                                    <w:rPr>
                                      <w:bCs/>
                                      <w:color w:val="000000" w:themeColor="text1"/>
                                      <w:sz w:val="18"/>
                                    </w:rPr>
                                  </w:pPr>
                                  <w:r w:rsidRPr="0053635E">
                                    <w:rPr>
                                      <w:bCs/>
                                      <w:color w:val="000000" w:themeColor="text1"/>
                                      <w:sz w:val="18"/>
                                    </w:rPr>
                                    <w:t>R407c</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C97D156"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(l)</w:t>
                                  </w:r>
                                </w:p>
                              </w:tc>
                              <w:tc>
                                <w:tcPr>
                                  <w:tcW w:w="850" w:type="dxa"/>
                                  <w:tcBorders>
                                    <w:top w:val="nil"/>
                                    <w:left w:val="nil"/>
                                    <w:bottom w:val="single" w:sz="4" w:space="0" w:color="auto"/>
                                    <w:right w:val="single" w:sz="4" w:space="0" w:color="auto"/>
                                  </w:tcBorders>
                                  <w:shd w:val="clear" w:color="auto" w:fill="auto"/>
                                  <w:vAlign w:val="center"/>
                                </w:tcPr>
                                <w:p w14:paraId="1746BEFD"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19,26</w:t>
                                  </w:r>
                                </w:p>
                              </w:tc>
                              <w:tc>
                                <w:tcPr>
                                  <w:tcW w:w="851" w:type="dxa"/>
                                  <w:tcBorders>
                                    <w:top w:val="nil"/>
                                    <w:left w:val="nil"/>
                                    <w:bottom w:val="single" w:sz="4" w:space="0" w:color="auto"/>
                                    <w:right w:val="single" w:sz="4" w:space="0" w:color="auto"/>
                                  </w:tcBorders>
                                  <w:shd w:val="clear" w:color="auto" w:fill="auto"/>
                                  <w:vAlign w:val="center"/>
                                </w:tcPr>
                                <w:p w14:paraId="1019C0C3"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21,59</w:t>
                                  </w:r>
                                </w:p>
                              </w:tc>
                              <w:tc>
                                <w:tcPr>
                                  <w:tcW w:w="943" w:type="dxa"/>
                                  <w:tcBorders>
                                    <w:top w:val="nil"/>
                                    <w:left w:val="nil"/>
                                    <w:bottom w:val="single" w:sz="4" w:space="0" w:color="auto"/>
                                    <w:right w:val="single" w:sz="4" w:space="0" w:color="auto"/>
                                  </w:tcBorders>
                                  <w:shd w:val="clear" w:color="auto" w:fill="auto"/>
                                  <w:vAlign w:val="center"/>
                                </w:tcPr>
                                <w:p w14:paraId="4704ABF1"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23,81</w:t>
                                  </w:r>
                                </w:p>
                              </w:tc>
                            </w:tr>
                            <w:tr w:rsidR="0053635E" w:rsidRPr="0053635E" w14:paraId="48B0EE6F" w14:textId="77777777" w:rsidTr="001C78BB">
                              <w:trPr>
                                <w:trHeight w:val="315"/>
                              </w:trPr>
                              <w:tc>
                                <w:tcPr>
                                  <w:tcW w:w="1008" w:type="dxa"/>
                                  <w:vMerge/>
                                  <w:tcBorders>
                                    <w:left w:val="single" w:sz="4" w:space="0" w:color="auto"/>
                                    <w:right w:val="single" w:sz="4" w:space="0" w:color="auto"/>
                                  </w:tcBorders>
                                  <w:vAlign w:val="center"/>
                                </w:tcPr>
                                <w:p w14:paraId="09C69406" w14:textId="77777777" w:rsidR="00AE1AA4" w:rsidRPr="0053635E" w:rsidRDefault="00AE1AA4" w:rsidP="00D11199">
                                  <w:pPr>
                                    <w:spacing w:before="0" w:after="0"/>
                                    <w:jc w:val="center"/>
                                    <w:rPr>
                                      <w:b/>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229502C"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(φ)</w:t>
                                  </w:r>
                                </w:p>
                              </w:tc>
                              <w:tc>
                                <w:tcPr>
                                  <w:tcW w:w="850" w:type="dxa"/>
                                  <w:tcBorders>
                                    <w:top w:val="nil"/>
                                    <w:left w:val="nil"/>
                                    <w:bottom w:val="single" w:sz="4" w:space="0" w:color="auto"/>
                                    <w:right w:val="single" w:sz="4" w:space="0" w:color="auto"/>
                                  </w:tcBorders>
                                  <w:shd w:val="clear" w:color="auto" w:fill="auto"/>
                                  <w:vAlign w:val="center"/>
                                </w:tcPr>
                                <w:p w14:paraId="25F55EFC"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7,70</w:t>
                                  </w:r>
                                </w:p>
                              </w:tc>
                              <w:tc>
                                <w:tcPr>
                                  <w:tcW w:w="851" w:type="dxa"/>
                                  <w:tcBorders>
                                    <w:top w:val="nil"/>
                                    <w:left w:val="nil"/>
                                    <w:bottom w:val="single" w:sz="4" w:space="0" w:color="auto"/>
                                    <w:right w:val="single" w:sz="4" w:space="0" w:color="auto"/>
                                  </w:tcBorders>
                                  <w:shd w:val="clear" w:color="auto" w:fill="auto"/>
                                  <w:vAlign w:val="center"/>
                                </w:tcPr>
                                <w:p w14:paraId="5149A976"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6,65</w:t>
                                  </w:r>
                                </w:p>
                              </w:tc>
                              <w:tc>
                                <w:tcPr>
                                  <w:tcW w:w="943" w:type="dxa"/>
                                  <w:tcBorders>
                                    <w:top w:val="nil"/>
                                    <w:left w:val="nil"/>
                                    <w:bottom w:val="single" w:sz="4" w:space="0" w:color="auto"/>
                                    <w:right w:val="single" w:sz="4" w:space="0" w:color="auto"/>
                                  </w:tcBorders>
                                  <w:shd w:val="clear" w:color="auto" w:fill="auto"/>
                                  <w:vAlign w:val="center"/>
                                </w:tcPr>
                                <w:p w14:paraId="11F6EB63"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5,81</w:t>
                                  </w:r>
                                </w:p>
                              </w:tc>
                            </w:tr>
                            <w:tr w:rsidR="00AE1AA4" w:rsidRPr="0053635E" w14:paraId="472697A3" w14:textId="77777777" w:rsidTr="001C78BB">
                              <w:trPr>
                                <w:trHeight w:val="315"/>
                              </w:trPr>
                              <w:tc>
                                <w:tcPr>
                                  <w:tcW w:w="1008" w:type="dxa"/>
                                  <w:vMerge/>
                                  <w:tcBorders>
                                    <w:left w:val="single" w:sz="4" w:space="0" w:color="auto"/>
                                    <w:bottom w:val="single" w:sz="4" w:space="0" w:color="auto"/>
                                    <w:right w:val="single" w:sz="4" w:space="0" w:color="auto"/>
                                  </w:tcBorders>
                                  <w:vAlign w:val="center"/>
                                </w:tcPr>
                                <w:p w14:paraId="46B7FE60" w14:textId="77777777" w:rsidR="00AE1AA4" w:rsidRPr="0053635E" w:rsidRDefault="00AE1AA4" w:rsidP="00D11199">
                                  <w:pPr>
                                    <w:spacing w:before="0" w:after="0"/>
                                    <w:jc w:val="center"/>
                                    <w:rPr>
                                      <w:b/>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BA691DA"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(q</w:t>
                                  </w:r>
                                  <w:r w:rsidRPr="0053635E">
                                    <w:rPr>
                                      <w:bCs/>
                                      <w:color w:val="000000" w:themeColor="text1"/>
                                      <w:sz w:val="18"/>
                                      <w:vertAlign w:val="subscript"/>
                                    </w:rPr>
                                    <w:t>k</w:t>
                                  </w:r>
                                  <w:r w:rsidRPr="0053635E">
                                    <w:rPr>
                                      <w:bCs/>
                                      <w:color w:val="000000" w:themeColor="text1"/>
                                      <w:sz w:val="18"/>
                                    </w:rPr>
                                    <w:t>)</w:t>
                                  </w:r>
                                </w:p>
                              </w:tc>
                              <w:tc>
                                <w:tcPr>
                                  <w:tcW w:w="850" w:type="dxa"/>
                                  <w:tcBorders>
                                    <w:top w:val="nil"/>
                                    <w:left w:val="nil"/>
                                    <w:bottom w:val="single" w:sz="4" w:space="0" w:color="auto"/>
                                    <w:right w:val="single" w:sz="4" w:space="0" w:color="auto"/>
                                  </w:tcBorders>
                                  <w:shd w:val="clear" w:color="auto" w:fill="auto"/>
                                  <w:vAlign w:val="center"/>
                                </w:tcPr>
                                <w:p w14:paraId="60361E07"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200,8</w:t>
                                  </w:r>
                                </w:p>
                              </w:tc>
                              <w:tc>
                                <w:tcPr>
                                  <w:tcW w:w="851" w:type="dxa"/>
                                  <w:tcBorders>
                                    <w:top w:val="nil"/>
                                    <w:left w:val="nil"/>
                                    <w:bottom w:val="single" w:sz="4" w:space="0" w:color="auto"/>
                                    <w:right w:val="single" w:sz="4" w:space="0" w:color="auto"/>
                                  </w:tcBorders>
                                  <w:shd w:val="clear" w:color="auto" w:fill="auto"/>
                                  <w:vAlign w:val="center"/>
                                </w:tcPr>
                                <w:p w14:paraId="172AD779"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195,2</w:t>
                                  </w:r>
                                </w:p>
                              </w:tc>
                              <w:tc>
                                <w:tcPr>
                                  <w:tcW w:w="943" w:type="dxa"/>
                                  <w:tcBorders>
                                    <w:top w:val="nil"/>
                                    <w:left w:val="nil"/>
                                    <w:bottom w:val="single" w:sz="4" w:space="0" w:color="auto"/>
                                    <w:right w:val="single" w:sz="4" w:space="0" w:color="auto"/>
                                  </w:tcBorders>
                                  <w:shd w:val="clear" w:color="auto" w:fill="auto"/>
                                  <w:vAlign w:val="center"/>
                                </w:tcPr>
                                <w:p w14:paraId="61990A22"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189,2</w:t>
                                  </w:r>
                                </w:p>
                              </w:tc>
                            </w:tr>
                          </w:tbl>
                          <w:p w14:paraId="2E942786" w14:textId="77777777" w:rsidR="00AE1AA4" w:rsidRPr="0053635E" w:rsidRDefault="00AE1AA4">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3AC61" id="Text Box 139" o:spid="_x0000_s1028" type="#_x0000_t202" style="position:absolute;left:0;text-align:left;margin-left:6.6pt;margin-top:29pt;width:227.05pt;height:1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6S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" filled="f" stroked="f">
                <v:textbox inset="0,0,0,0">
                  <w:txbxContent>
                    <w:tbl>
                      <w:tblPr>
                        <w:tblW w:w="4644" w:type="dxa"/>
                        <w:tblLayout w:type="fixed"/>
                        <w:tblLook w:val="04A0" w:firstRow="1" w:lastRow="0" w:firstColumn="1" w:lastColumn="0" w:noHBand="0" w:noVBand="1"/>
                      </w:tblPr>
                      <w:tblGrid>
                        <w:gridCol w:w="1008"/>
                        <w:gridCol w:w="992"/>
                        <w:gridCol w:w="850"/>
                        <w:gridCol w:w="851"/>
                        <w:gridCol w:w="943"/>
                      </w:tblGrid>
                      <w:tr w:rsidR="0053635E" w:rsidRPr="0053635E" w14:paraId="59AF0FA6" w14:textId="77777777" w:rsidTr="001C78BB">
                        <w:trPr>
                          <w:trHeight w:val="315"/>
                        </w:trPr>
                        <w:tc>
                          <w:tcPr>
                            <w:tcW w:w="1008" w:type="dxa"/>
                            <w:vMerge w:val="restart"/>
                            <w:tcBorders>
                              <w:top w:val="single" w:sz="4" w:space="0" w:color="auto"/>
                              <w:left w:val="single" w:sz="4" w:space="0" w:color="auto"/>
                              <w:right w:val="single" w:sz="4" w:space="0" w:color="auto"/>
                            </w:tcBorders>
                            <w:vAlign w:val="center"/>
                          </w:tcPr>
                          <w:p w14:paraId="62AB430F"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Môi chất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8754F"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Đại lượng</w:t>
                            </w:r>
                          </w:p>
                        </w:tc>
                        <w:tc>
                          <w:tcPr>
                            <w:tcW w:w="2644" w:type="dxa"/>
                            <w:gridSpan w:val="3"/>
                            <w:tcBorders>
                              <w:top w:val="single" w:sz="4" w:space="0" w:color="auto"/>
                              <w:left w:val="nil"/>
                              <w:bottom w:val="single" w:sz="4" w:space="0" w:color="auto"/>
                              <w:right w:val="single" w:sz="4" w:space="0" w:color="auto"/>
                            </w:tcBorders>
                            <w:shd w:val="clear" w:color="auto" w:fill="auto"/>
                            <w:vAlign w:val="center"/>
                            <w:hideMark/>
                          </w:tcPr>
                          <w:p w14:paraId="13F92FE5" w14:textId="77777777" w:rsidR="00AE1AA4" w:rsidRPr="0053635E" w:rsidRDefault="00AE1AA4" w:rsidP="00D11199">
                            <w:pPr>
                              <w:spacing w:before="0" w:after="0"/>
                              <w:jc w:val="center"/>
                              <w:rPr>
                                <w:b/>
                                <w:bCs/>
                                <w:color w:val="000000" w:themeColor="text1"/>
                                <w:sz w:val="18"/>
                              </w:rPr>
                            </w:pPr>
                            <w:r w:rsidRPr="0053635E">
                              <w:rPr>
                                <w:b/>
                                <w:bCs/>
                                <w:color w:val="000000" w:themeColor="text1"/>
                                <w:sz w:val="18"/>
                              </w:rPr>
                              <w:t>Nhiệt độ ngưng tụ (</w:t>
                            </w:r>
                            <w:r w:rsidRPr="0053635E">
                              <w:rPr>
                                <w:b/>
                                <w:bCs/>
                                <w:color w:val="000000" w:themeColor="text1"/>
                                <w:sz w:val="18"/>
                                <w:vertAlign w:val="superscript"/>
                              </w:rPr>
                              <w:t>o</w:t>
                            </w:r>
                            <w:r w:rsidRPr="0053635E">
                              <w:rPr>
                                <w:b/>
                                <w:bCs/>
                                <w:color w:val="000000" w:themeColor="text1"/>
                                <w:sz w:val="18"/>
                              </w:rPr>
                              <w:t>C)</w:t>
                            </w:r>
                          </w:p>
                        </w:tc>
                      </w:tr>
                      <w:tr w:rsidR="0053635E" w:rsidRPr="0053635E" w14:paraId="3D98614F" w14:textId="77777777" w:rsidTr="001C78BB">
                        <w:trPr>
                          <w:trHeight w:val="315"/>
                        </w:trPr>
                        <w:tc>
                          <w:tcPr>
                            <w:tcW w:w="1008" w:type="dxa"/>
                            <w:vMerge/>
                            <w:tcBorders>
                              <w:left w:val="single" w:sz="4" w:space="0" w:color="auto"/>
                              <w:bottom w:val="single" w:sz="4" w:space="0" w:color="auto"/>
                              <w:right w:val="single" w:sz="4" w:space="0" w:color="auto"/>
                            </w:tcBorders>
                            <w:vAlign w:val="center"/>
                          </w:tcPr>
                          <w:p w14:paraId="2BF83AA2" w14:textId="77777777" w:rsidR="00AE1AA4" w:rsidRPr="0053635E" w:rsidRDefault="00AE1AA4" w:rsidP="00D11199">
                            <w:pPr>
                              <w:spacing w:before="0" w:after="0"/>
                              <w:jc w:val="center"/>
                              <w:rPr>
                                <w:bCs/>
                                <w:color w:val="000000" w:themeColor="text1"/>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CEE1ED5" w14:textId="77777777" w:rsidR="00AE1AA4" w:rsidRPr="0053635E" w:rsidRDefault="00AE1AA4" w:rsidP="00D11199">
                            <w:pPr>
                              <w:spacing w:before="0" w:after="0"/>
                              <w:jc w:val="center"/>
                              <w:rPr>
                                <w:b/>
                                <w:bCs/>
                                <w:color w:val="000000" w:themeColor="text1"/>
                                <w:sz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621C43F"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40</w:t>
                            </w:r>
                          </w:p>
                        </w:tc>
                        <w:tc>
                          <w:tcPr>
                            <w:tcW w:w="851" w:type="dxa"/>
                            <w:tcBorders>
                              <w:top w:val="nil"/>
                              <w:left w:val="nil"/>
                              <w:bottom w:val="single" w:sz="4" w:space="0" w:color="auto"/>
                              <w:right w:val="single" w:sz="4" w:space="0" w:color="auto"/>
                            </w:tcBorders>
                            <w:shd w:val="clear" w:color="auto" w:fill="auto"/>
                            <w:noWrap/>
                            <w:vAlign w:val="center"/>
                            <w:hideMark/>
                          </w:tcPr>
                          <w:p w14:paraId="587269E5"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45</w:t>
                            </w:r>
                          </w:p>
                        </w:tc>
                        <w:tc>
                          <w:tcPr>
                            <w:tcW w:w="943" w:type="dxa"/>
                            <w:tcBorders>
                              <w:top w:val="nil"/>
                              <w:left w:val="nil"/>
                              <w:bottom w:val="single" w:sz="4" w:space="0" w:color="auto"/>
                              <w:right w:val="single" w:sz="4" w:space="0" w:color="auto"/>
                            </w:tcBorders>
                            <w:shd w:val="clear" w:color="auto" w:fill="auto"/>
                            <w:noWrap/>
                            <w:vAlign w:val="center"/>
                            <w:hideMark/>
                          </w:tcPr>
                          <w:p w14:paraId="38555B32" w14:textId="77777777" w:rsidR="00AE1AA4" w:rsidRPr="0053635E" w:rsidRDefault="00AE1AA4" w:rsidP="00D11199">
                            <w:pPr>
                              <w:spacing w:before="0" w:after="0"/>
                              <w:ind w:firstLine="0"/>
                              <w:jc w:val="center"/>
                              <w:rPr>
                                <w:b/>
                                <w:bCs/>
                                <w:color w:val="000000" w:themeColor="text1"/>
                                <w:sz w:val="18"/>
                              </w:rPr>
                            </w:pPr>
                            <w:r w:rsidRPr="0053635E">
                              <w:rPr>
                                <w:b/>
                                <w:bCs/>
                                <w:color w:val="000000" w:themeColor="text1"/>
                                <w:sz w:val="18"/>
                              </w:rPr>
                              <w:t>50</w:t>
                            </w:r>
                          </w:p>
                        </w:tc>
                      </w:tr>
                      <w:tr w:rsidR="0053635E" w:rsidRPr="0053635E" w14:paraId="48C1DB9B" w14:textId="77777777" w:rsidTr="001C78BB">
                        <w:trPr>
                          <w:trHeight w:val="315"/>
                        </w:trPr>
                        <w:tc>
                          <w:tcPr>
                            <w:tcW w:w="1008" w:type="dxa"/>
                            <w:vMerge w:val="restart"/>
                            <w:tcBorders>
                              <w:top w:val="nil"/>
                              <w:left w:val="single" w:sz="4" w:space="0" w:color="auto"/>
                              <w:right w:val="single" w:sz="4" w:space="0" w:color="auto"/>
                            </w:tcBorders>
                            <w:vAlign w:val="center"/>
                          </w:tcPr>
                          <w:p w14:paraId="19D9ECDE" w14:textId="77777777" w:rsidR="00AE1AA4" w:rsidRPr="0053635E" w:rsidRDefault="00AE1AA4" w:rsidP="00D11199">
                            <w:pPr>
                              <w:spacing w:before="0" w:after="0"/>
                              <w:ind w:firstLine="0"/>
                              <w:jc w:val="center"/>
                              <w:rPr>
                                <w:bCs/>
                                <w:color w:val="000000" w:themeColor="text1"/>
                                <w:sz w:val="18"/>
                              </w:rPr>
                            </w:pPr>
                            <w:r w:rsidRPr="0053635E">
                              <w:rPr>
                                <w:bCs/>
                                <w:color w:val="000000" w:themeColor="text1"/>
                                <w:sz w:val="18"/>
                              </w:rPr>
                              <w:t>R134a</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860B9F8"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(l)</w:t>
                            </w:r>
                          </w:p>
                        </w:tc>
                        <w:tc>
                          <w:tcPr>
                            <w:tcW w:w="850" w:type="dxa"/>
                            <w:tcBorders>
                              <w:top w:val="nil"/>
                              <w:left w:val="nil"/>
                              <w:bottom w:val="single" w:sz="4" w:space="0" w:color="auto"/>
                              <w:right w:val="single" w:sz="4" w:space="0" w:color="auto"/>
                            </w:tcBorders>
                            <w:shd w:val="clear" w:color="auto" w:fill="auto"/>
                            <w:vAlign w:val="center"/>
                          </w:tcPr>
                          <w:p w14:paraId="11CB3736"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22,64</w:t>
                            </w:r>
                          </w:p>
                        </w:tc>
                        <w:tc>
                          <w:tcPr>
                            <w:tcW w:w="851" w:type="dxa"/>
                            <w:tcBorders>
                              <w:top w:val="nil"/>
                              <w:left w:val="nil"/>
                              <w:bottom w:val="single" w:sz="4" w:space="0" w:color="auto"/>
                              <w:right w:val="single" w:sz="4" w:space="0" w:color="auto"/>
                            </w:tcBorders>
                            <w:shd w:val="clear" w:color="auto" w:fill="auto"/>
                            <w:vAlign w:val="center"/>
                          </w:tcPr>
                          <w:p w14:paraId="3C11DD79"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25,45</w:t>
                            </w:r>
                          </w:p>
                        </w:tc>
                        <w:tc>
                          <w:tcPr>
                            <w:tcW w:w="943" w:type="dxa"/>
                            <w:tcBorders>
                              <w:top w:val="nil"/>
                              <w:left w:val="nil"/>
                              <w:bottom w:val="single" w:sz="4" w:space="0" w:color="auto"/>
                              <w:right w:val="single" w:sz="4" w:space="0" w:color="auto"/>
                            </w:tcBorders>
                            <w:shd w:val="clear" w:color="auto" w:fill="auto"/>
                            <w:vAlign w:val="center"/>
                          </w:tcPr>
                          <w:p w14:paraId="146A300B"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28,16</w:t>
                            </w:r>
                          </w:p>
                        </w:tc>
                      </w:tr>
                      <w:tr w:rsidR="0053635E" w:rsidRPr="0053635E" w14:paraId="08798C99" w14:textId="77777777" w:rsidTr="001C78BB">
                        <w:trPr>
                          <w:trHeight w:val="315"/>
                        </w:trPr>
                        <w:tc>
                          <w:tcPr>
                            <w:tcW w:w="1008" w:type="dxa"/>
                            <w:vMerge/>
                            <w:tcBorders>
                              <w:left w:val="single" w:sz="4" w:space="0" w:color="auto"/>
                              <w:right w:val="single" w:sz="4" w:space="0" w:color="auto"/>
                            </w:tcBorders>
                            <w:vAlign w:val="center"/>
                          </w:tcPr>
                          <w:p w14:paraId="50129955" w14:textId="77777777" w:rsidR="00AE1AA4" w:rsidRPr="0053635E" w:rsidRDefault="00AE1AA4" w:rsidP="00D11199">
                            <w:pPr>
                              <w:spacing w:before="0" w:after="0"/>
                              <w:jc w:val="center"/>
                              <w:rPr>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4912B6A"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(φ)</w:t>
                            </w:r>
                          </w:p>
                        </w:tc>
                        <w:tc>
                          <w:tcPr>
                            <w:tcW w:w="850" w:type="dxa"/>
                            <w:tcBorders>
                              <w:top w:val="nil"/>
                              <w:left w:val="nil"/>
                              <w:bottom w:val="single" w:sz="4" w:space="0" w:color="auto"/>
                              <w:right w:val="single" w:sz="4" w:space="0" w:color="auto"/>
                            </w:tcBorders>
                            <w:shd w:val="clear" w:color="auto" w:fill="auto"/>
                            <w:vAlign w:val="center"/>
                          </w:tcPr>
                          <w:p w14:paraId="003B840A"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7,89</w:t>
                            </w:r>
                          </w:p>
                        </w:tc>
                        <w:tc>
                          <w:tcPr>
                            <w:tcW w:w="851" w:type="dxa"/>
                            <w:tcBorders>
                              <w:top w:val="nil"/>
                              <w:left w:val="nil"/>
                              <w:bottom w:val="single" w:sz="4" w:space="0" w:color="auto"/>
                              <w:right w:val="single" w:sz="4" w:space="0" w:color="auto"/>
                            </w:tcBorders>
                            <w:shd w:val="clear" w:color="auto" w:fill="auto"/>
                            <w:vAlign w:val="center"/>
                          </w:tcPr>
                          <w:p w14:paraId="064510EF"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6,85</w:t>
                            </w:r>
                          </w:p>
                        </w:tc>
                        <w:tc>
                          <w:tcPr>
                            <w:tcW w:w="943" w:type="dxa"/>
                            <w:tcBorders>
                              <w:top w:val="nil"/>
                              <w:left w:val="nil"/>
                              <w:bottom w:val="single" w:sz="4" w:space="0" w:color="auto"/>
                              <w:right w:val="single" w:sz="4" w:space="0" w:color="auto"/>
                            </w:tcBorders>
                            <w:shd w:val="clear" w:color="auto" w:fill="auto"/>
                            <w:vAlign w:val="center"/>
                          </w:tcPr>
                          <w:p w14:paraId="22A75521"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6,05</w:t>
                            </w:r>
                          </w:p>
                        </w:tc>
                      </w:tr>
                      <w:tr w:rsidR="0053635E" w:rsidRPr="0053635E" w14:paraId="4C29F638" w14:textId="77777777" w:rsidTr="001C78BB">
                        <w:trPr>
                          <w:trHeight w:val="315"/>
                        </w:trPr>
                        <w:tc>
                          <w:tcPr>
                            <w:tcW w:w="1008" w:type="dxa"/>
                            <w:vMerge/>
                            <w:tcBorders>
                              <w:left w:val="single" w:sz="4" w:space="0" w:color="auto"/>
                              <w:bottom w:val="single" w:sz="4" w:space="0" w:color="auto"/>
                              <w:right w:val="single" w:sz="4" w:space="0" w:color="auto"/>
                            </w:tcBorders>
                            <w:vAlign w:val="center"/>
                          </w:tcPr>
                          <w:p w14:paraId="3A138051" w14:textId="77777777" w:rsidR="00AE1AA4" w:rsidRPr="0053635E" w:rsidRDefault="00AE1AA4" w:rsidP="00D11199">
                            <w:pPr>
                              <w:spacing w:before="0" w:after="0"/>
                              <w:jc w:val="center"/>
                              <w:rPr>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92E8480"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(q</w:t>
                            </w:r>
                            <w:r w:rsidRPr="0053635E">
                              <w:rPr>
                                <w:bCs/>
                                <w:color w:val="000000" w:themeColor="text1"/>
                                <w:sz w:val="18"/>
                                <w:vertAlign w:val="subscript"/>
                              </w:rPr>
                              <w:t>k</w:t>
                            </w:r>
                            <w:r w:rsidRPr="0053635E">
                              <w:rPr>
                                <w:bCs/>
                                <w:color w:val="000000" w:themeColor="text1"/>
                                <w:sz w:val="18"/>
                              </w:rPr>
                              <w:t>)</w:t>
                            </w:r>
                          </w:p>
                        </w:tc>
                        <w:tc>
                          <w:tcPr>
                            <w:tcW w:w="850" w:type="dxa"/>
                            <w:tcBorders>
                              <w:top w:val="nil"/>
                              <w:left w:val="nil"/>
                              <w:bottom w:val="single" w:sz="4" w:space="0" w:color="auto"/>
                              <w:right w:val="single" w:sz="4" w:space="0" w:color="auto"/>
                            </w:tcBorders>
                            <w:shd w:val="clear" w:color="auto" w:fill="auto"/>
                            <w:vAlign w:val="center"/>
                          </w:tcPr>
                          <w:p w14:paraId="289DCEDC"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178,6</w:t>
                            </w:r>
                          </w:p>
                        </w:tc>
                        <w:tc>
                          <w:tcPr>
                            <w:tcW w:w="851" w:type="dxa"/>
                            <w:tcBorders>
                              <w:top w:val="nil"/>
                              <w:left w:val="nil"/>
                              <w:bottom w:val="single" w:sz="4" w:space="0" w:color="auto"/>
                              <w:right w:val="single" w:sz="4" w:space="0" w:color="auto"/>
                            </w:tcBorders>
                            <w:shd w:val="clear" w:color="auto" w:fill="auto"/>
                            <w:vAlign w:val="center"/>
                          </w:tcPr>
                          <w:p w14:paraId="491595C7"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174,1</w:t>
                            </w:r>
                          </w:p>
                        </w:tc>
                        <w:tc>
                          <w:tcPr>
                            <w:tcW w:w="943" w:type="dxa"/>
                            <w:tcBorders>
                              <w:top w:val="nil"/>
                              <w:left w:val="nil"/>
                              <w:bottom w:val="single" w:sz="4" w:space="0" w:color="auto"/>
                              <w:right w:val="single" w:sz="4" w:space="0" w:color="auto"/>
                            </w:tcBorders>
                            <w:shd w:val="clear" w:color="auto" w:fill="auto"/>
                            <w:vAlign w:val="center"/>
                          </w:tcPr>
                          <w:p w14:paraId="5C1FD48C"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169,2</w:t>
                            </w:r>
                          </w:p>
                        </w:tc>
                      </w:tr>
                      <w:tr w:rsidR="0053635E" w:rsidRPr="0053635E" w14:paraId="194511BF" w14:textId="77777777" w:rsidTr="001C78BB">
                        <w:trPr>
                          <w:trHeight w:val="315"/>
                        </w:trPr>
                        <w:tc>
                          <w:tcPr>
                            <w:tcW w:w="1008" w:type="dxa"/>
                            <w:vMerge w:val="restart"/>
                            <w:tcBorders>
                              <w:top w:val="nil"/>
                              <w:left w:val="single" w:sz="4" w:space="0" w:color="auto"/>
                              <w:right w:val="single" w:sz="4" w:space="0" w:color="auto"/>
                            </w:tcBorders>
                            <w:vAlign w:val="center"/>
                          </w:tcPr>
                          <w:p w14:paraId="00D7A9C0" w14:textId="77777777" w:rsidR="00AE1AA4" w:rsidRPr="0053635E" w:rsidRDefault="00AE1AA4" w:rsidP="00D11199">
                            <w:pPr>
                              <w:spacing w:before="0" w:after="0"/>
                              <w:ind w:firstLine="0"/>
                              <w:jc w:val="center"/>
                              <w:rPr>
                                <w:bCs/>
                                <w:color w:val="000000" w:themeColor="text1"/>
                                <w:sz w:val="18"/>
                              </w:rPr>
                            </w:pPr>
                            <w:r w:rsidRPr="0053635E">
                              <w:rPr>
                                <w:bCs/>
                                <w:color w:val="000000" w:themeColor="text1"/>
                                <w:sz w:val="18"/>
                              </w:rPr>
                              <w:t>R407c</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C97D156"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(l)</w:t>
                            </w:r>
                          </w:p>
                        </w:tc>
                        <w:tc>
                          <w:tcPr>
                            <w:tcW w:w="850" w:type="dxa"/>
                            <w:tcBorders>
                              <w:top w:val="nil"/>
                              <w:left w:val="nil"/>
                              <w:bottom w:val="single" w:sz="4" w:space="0" w:color="auto"/>
                              <w:right w:val="single" w:sz="4" w:space="0" w:color="auto"/>
                            </w:tcBorders>
                            <w:shd w:val="clear" w:color="auto" w:fill="auto"/>
                            <w:vAlign w:val="center"/>
                          </w:tcPr>
                          <w:p w14:paraId="1746BEFD"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19,26</w:t>
                            </w:r>
                          </w:p>
                        </w:tc>
                        <w:tc>
                          <w:tcPr>
                            <w:tcW w:w="851" w:type="dxa"/>
                            <w:tcBorders>
                              <w:top w:val="nil"/>
                              <w:left w:val="nil"/>
                              <w:bottom w:val="single" w:sz="4" w:space="0" w:color="auto"/>
                              <w:right w:val="single" w:sz="4" w:space="0" w:color="auto"/>
                            </w:tcBorders>
                            <w:shd w:val="clear" w:color="auto" w:fill="auto"/>
                            <w:vAlign w:val="center"/>
                          </w:tcPr>
                          <w:p w14:paraId="1019C0C3"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21,59</w:t>
                            </w:r>
                          </w:p>
                        </w:tc>
                        <w:tc>
                          <w:tcPr>
                            <w:tcW w:w="943" w:type="dxa"/>
                            <w:tcBorders>
                              <w:top w:val="nil"/>
                              <w:left w:val="nil"/>
                              <w:bottom w:val="single" w:sz="4" w:space="0" w:color="auto"/>
                              <w:right w:val="single" w:sz="4" w:space="0" w:color="auto"/>
                            </w:tcBorders>
                            <w:shd w:val="clear" w:color="auto" w:fill="auto"/>
                            <w:vAlign w:val="center"/>
                          </w:tcPr>
                          <w:p w14:paraId="4704ABF1"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23,81</w:t>
                            </w:r>
                          </w:p>
                        </w:tc>
                      </w:tr>
                      <w:tr w:rsidR="0053635E" w:rsidRPr="0053635E" w14:paraId="48B0EE6F" w14:textId="77777777" w:rsidTr="001C78BB">
                        <w:trPr>
                          <w:trHeight w:val="315"/>
                        </w:trPr>
                        <w:tc>
                          <w:tcPr>
                            <w:tcW w:w="1008" w:type="dxa"/>
                            <w:vMerge/>
                            <w:tcBorders>
                              <w:left w:val="single" w:sz="4" w:space="0" w:color="auto"/>
                              <w:right w:val="single" w:sz="4" w:space="0" w:color="auto"/>
                            </w:tcBorders>
                            <w:vAlign w:val="center"/>
                          </w:tcPr>
                          <w:p w14:paraId="09C69406" w14:textId="77777777" w:rsidR="00AE1AA4" w:rsidRPr="0053635E" w:rsidRDefault="00AE1AA4" w:rsidP="00D11199">
                            <w:pPr>
                              <w:spacing w:before="0" w:after="0"/>
                              <w:jc w:val="center"/>
                              <w:rPr>
                                <w:b/>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229502C"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(φ)</w:t>
                            </w:r>
                          </w:p>
                        </w:tc>
                        <w:tc>
                          <w:tcPr>
                            <w:tcW w:w="850" w:type="dxa"/>
                            <w:tcBorders>
                              <w:top w:val="nil"/>
                              <w:left w:val="nil"/>
                              <w:bottom w:val="single" w:sz="4" w:space="0" w:color="auto"/>
                              <w:right w:val="single" w:sz="4" w:space="0" w:color="auto"/>
                            </w:tcBorders>
                            <w:shd w:val="clear" w:color="auto" w:fill="auto"/>
                            <w:vAlign w:val="center"/>
                          </w:tcPr>
                          <w:p w14:paraId="25F55EFC"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7,70</w:t>
                            </w:r>
                          </w:p>
                        </w:tc>
                        <w:tc>
                          <w:tcPr>
                            <w:tcW w:w="851" w:type="dxa"/>
                            <w:tcBorders>
                              <w:top w:val="nil"/>
                              <w:left w:val="nil"/>
                              <w:bottom w:val="single" w:sz="4" w:space="0" w:color="auto"/>
                              <w:right w:val="single" w:sz="4" w:space="0" w:color="auto"/>
                            </w:tcBorders>
                            <w:shd w:val="clear" w:color="auto" w:fill="auto"/>
                            <w:vAlign w:val="center"/>
                          </w:tcPr>
                          <w:p w14:paraId="5149A976"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6,65</w:t>
                            </w:r>
                          </w:p>
                        </w:tc>
                        <w:tc>
                          <w:tcPr>
                            <w:tcW w:w="943" w:type="dxa"/>
                            <w:tcBorders>
                              <w:top w:val="nil"/>
                              <w:left w:val="nil"/>
                              <w:bottom w:val="single" w:sz="4" w:space="0" w:color="auto"/>
                              <w:right w:val="single" w:sz="4" w:space="0" w:color="auto"/>
                            </w:tcBorders>
                            <w:shd w:val="clear" w:color="auto" w:fill="auto"/>
                            <w:vAlign w:val="center"/>
                          </w:tcPr>
                          <w:p w14:paraId="11F6EB63"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5,81</w:t>
                            </w:r>
                          </w:p>
                        </w:tc>
                      </w:tr>
                      <w:tr w:rsidR="00AE1AA4" w:rsidRPr="0053635E" w14:paraId="472697A3" w14:textId="77777777" w:rsidTr="001C78BB">
                        <w:trPr>
                          <w:trHeight w:val="315"/>
                        </w:trPr>
                        <w:tc>
                          <w:tcPr>
                            <w:tcW w:w="1008" w:type="dxa"/>
                            <w:vMerge/>
                            <w:tcBorders>
                              <w:left w:val="single" w:sz="4" w:space="0" w:color="auto"/>
                              <w:bottom w:val="single" w:sz="4" w:space="0" w:color="auto"/>
                              <w:right w:val="single" w:sz="4" w:space="0" w:color="auto"/>
                            </w:tcBorders>
                            <w:vAlign w:val="center"/>
                          </w:tcPr>
                          <w:p w14:paraId="46B7FE60" w14:textId="77777777" w:rsidR="00AE1AA4" w:rsidRPr="0053635E" w:rsidRDefault="00AE1AA4" w:rsidP="00D11199">
                            <w:pPr>
                              <w:spacing w:before="0" w:after="0"/>
                              <w:jc w:val="center"/>
                              <w:rPr>
                                <w:b/>
                                <w:bCs/>
                                <w:color w:val="000000" w:themeColor="text1"/>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BA691DA" w14:textId="77777777" w:rsidR="00AE1AA4" w:rsidRPr="0053635E" w:rsidRDefault="00AE1AA4" w:rsidP="00D11199">
                            <w:pPr>
                              <w:spacing w:before="0" w:after="0"/>
                              <w:jc w:val="center"/>
                              <w:rPr>
                                <w:bCs/>
                                <w:color w:val="000000" w:themeColor="text1"/>
                                <w:sz w:val="18"/>
                              </w:rPr>
                            </w:pPr>
                            <w:r w:rsidRPr="0053635E">
                              <w:rPr>
                                <w:bCs/>
                                <w:color w:val="000000" w:themeColor="text1"/>
                                <w:sz w:val="18"/>
                              </w:rPr>
                              <w:t>(q</w:t>
                            </w:r>
                            <w:r w:rsidRPr="0053635E">
                              <w:rPr>
                                <w:bCs/>
                                <w:color w:val="000000" w:themeColor="text1"/>
                                <w:sz w:val="18"/>
                                <w:vertAlign w:val="subscript"/>
                              </w:rPr>
                              <w:t>k</w:t>
                            </w:r>
                            <w:r w:rsidRPr="0053635E">
                              <w:rPr>
                                <w:bCs/>
                                <w:color w:val="000000" w:themeColor="text1"/>
                                <w:sz w:val="18"/>
                              </w:rPr>
                              <w:t>)</w:t>
                            </w:r>
                          </w:p>
                        </w:tc>
                        <w:tc>
                          <w:tcPr>
                            <w:tcW w:w="850" w:type="dxa"/>
                            <w:tcBorders>
                              <w:top w:val="nil"/>
                              <w:left w:val="nil"/>
                              <w:bottom w:val="single" w:sz="4" w:space="0" w:color="auto"/>
                              <w:right w:val="single" w:sz="4" w:space="0" w:color="auto"/>
                            </w:tcBorders>
                            <w:shd w:val="clear" w:color="auto" w:fill="auto"/>
                            <w:vAlign w:val="center"/>
                          </w:tcPr>
                          <w:p w14:paraId="60361E07"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200,8</w:t>
                            </w:r>
                          </w:p>
                        </w:tc>
                        <w:tc>
                          <w:tcPr>
                            <w:tcW w:w="851" w:type="dxa"/>
                            <w:tcBorders>
                              <w:top w:val="nil"/>
                              <w:left w:val="nil"/>
                              <w:bottom w:val="single" w:sz="4" w:space="0" w:color="auto"/>
                              <w:right w:val="single" w:sz="4" w:space="0" w:color="auto"/>
                            </w:tcBorders>
                            <w:shd w:val="clear" w:color="auto" w:fill="auto"/>
                            <w:vAlign w:val="center"/>
                          </w:tcPr>
                          <w:p w14:paraId="172AD779"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195,2</w:t>
                            </w:r>
                          </w:p>
                        </w:tc>
                        <w:tc>
                          <w:tcPr>
                            <w:tcW w:w="943" w:type="dxa"/>
                            <w:tcBorders>
                              <w:top w:val="nil"/>
                              <w:left w:val="nil"/>
                              <w:bottom w:val="single" w:sz="4" w:space="0" w:color="auto"/>
                              <w:right w:val="single" w:sz="4" w:space="0" w:color="auto"/>
                            </w:tcBorders>
                            <w:shd w:val="clear" w:color="auto" w:fill="auto"/>
                            <w:vAlign w:val="center"/>
                          </w:tcPr>
                          <w:p w14:paraId="61990A22" w14:textId="77777777" w:rsidR="00AE1AA4" w:rsidRPr="0053635E" w:rsidRDefault="00AE1AA4" w:rsidP="00D11199">
                            <w:pPr>
                              <w:spacing w:before="0" w:after="0"/>
                              <w:ind w:firstLine="0"/>
                              <w:jc w:val="center"/>
                              <w:rPr>
                                <w:color w:val="000000" w:themeColor="text1"/>
                                <w:sz w:val="18"/>
                              </w:rPr>
                            </w:pPr>
                            <w:r w:rsidRPr="0053635E">
                              <w:rPr>
                                <w:color w:val="000000" w:themeColor="text1"/>
                                <w:sz w:val="18"/>
                              </w:rPr>
                              <w:t>189,2</w:t>
                            </w:r>
                          </w:p>
                        </w:tc>
                      </w:tr>
                    </w:tbl>
                    <w:p w14:paraId="2E942786" w14:textId="77777777" w:rsidR="00AE1AA4" w:rsidRPr="0053635E" w:rsidRDefault="00AE1AA4">
                      <w:pPr>
                        <w:rPr>
                          <w:color w:val="000000" w:themeColor="text1"/>
                        </w:rPr>
                      </w:pPr>
                    </w:p>
                  </w:txbxContent>
                </v:textbox>
                <w10:wrap type="tight"/>
              </v:shape>
            </w:pict>
          </mc:Fallback>
        </mc:AlternateContent>
      </w:r>
      <w:r w:rsidR="001C78BB">
        <w:rPr>
          <w:b/>
          <w:i/>
        </w:rPr>
        <w:t xml:space="preserve">Bảng </w:t>
      </w:r>
      <w:r w:rsidR="001C78BB" w:rsidRPr="00314E2E">
        <w:rPr>
          <w:b/>
          <w:i/>
        </w:rPr>
        <w:t>1:</w:t>
      </w:r>
      <w:r w:rsidR="001C78BB" w:rsidRPr="00314E2E">
        <w:rPr>
          <w:b/>
        </w:rPr>
        <w:t xml:space="preserve"> </w:t>
      </w:r>
      <w:r w:rsidR="001C78BB">
        <w:rPr>
          <w:bCs/>
          <w:i/>
        </w:rPr>
        <w:t xml:space="preserve">Chỉ số (φ), </w:t>
      </w:r>
      <w:r w:rsidR="00454760" w:rsidRPr="00454760">
        <w:rPr>
          <w:bCs/>
          <w:i/>
          <w:highlight w:val="cyan"/>
        </w:rPr>
        <w:t>công nén l</w:t>
      </w:r>
      <w:r w:rsidR="008E0287">
        <w:rPr>
          <w:bCs/>
          <w:i/>
          <w:highlight w:val="cyan"/>
        </w:rPr>
        <w:t xml:space="preserve"> </w:t>
      </w:r>
      <w:r w:rsidR="00454760" w:rsidRPr="00454760">
        <w:rPr>
          <w:bCs/>
          <w:i/>
          <w:highlight w:val="cyan"/>
        </w:rPr>
        <w:t>(kJ/kg) và nhiệt ngưng tụ riêng q</w:t>
      </w:r>
      <w:r w:rsidR="00454760" w:rsidRPr="00454760">
        <w:rPr>
          <w:bCs/>
          <w:i/>
          <w:highlight w:val="cyan"/>
          <w:vertAlign w:val="subscript"/>
        </w:rPr>
        <w:t>k</w:t>
      </w:r>
      <w:r w:rsidR="00454760" w:rsidRPr="00454760">
        <w:rPr>
          <w:bCs/>
          <w:i/>
          <w:highlight w:val="cyan"/>
        </w:rPr>
        <w:t xml:space="preserve"> (kJ/kg)</w:t>
      </w:r>
      <w:r w:rsidR="00454760">
        <w:rPr>
          <w:bCs/>
          <w:i/>
        </w:rPr>
        <w:t xml:space="preserve"> </w:t>
      </w:r>
      <w:r w:rsidR="001C78BB">
        <w:rPr>
          <w:bCs/>
          <w:i/>
        </w:rPr>
        <w:t>theo nhiệt độ ngưng tụ</w:t>
      </w:r>
    </w:p>
    <w:p w14:paraId="285D08D9" w14:textId="77777777" w:rsidR="000458CD" w:rsidRPr="00C62AE4" w:rsidRDefault="000458CD" w:rsidP="000458CD">
      <w:pPr>
        <w:spacing w:line="264" w:lineRule="auto"/>
        <w:ind w:firstLine="0"/>
        <w:rPr>
          <w:b/>
          <w:i/>
        </w:rPr>
      </w:pPr>
      <w:r w:rsidRPr="00C62AE4">
        <w:rPr>
          <w:b/>
          <w:i/>
        </w:rPr>
        <w:t xml:space="preserve">2.3.2. Ảnh hưởng của nhiệt độ bay hơi </w:t>
      </w:r>
    </w:p>
    <w:p w14:paraId="14294001" w14:textId="77777777" w:rsidR="000458CD" w:rsidRDefault="000458CD" w:rsidP="000458CD">
      <w:pPr>
        <w:spacing w:line="264" w:lineRule="auto"/>
      </w:pPr>
      <w:r>
        <w:t>Với điều kiện ban đầu được chọn các giai đoạn làm việc là; n</w:t>
      </w:r>
      <w:r w:rsidRPr="001E42F8">
        <w:t>hiệt độ sôi của môi chất:  t</w:t>
      </w:r>
      <w:r w:rsidRPr="001E42F8">
        <w:rPr>
          <w:vertAlign w:val="subscript"/>
        </w:rPr>
        <w:t>0</w:t>
      </w:r>
      <w:r w:rsidR="003A15AE">
        <w:t xml:space="preserve"> =(</w:t>
      </w:r>
      <w:r w:rsidRPr="001E42F8">
        <w:t>0 ÷ 10</w:t>
      </w:r>
      <w:r w:rsidR="003A15AE">
        <w:t>)</w:t>
      </w:r>
      <w:r w:rsidRPr="001E42F8">
        <w:rPr>
          <w:vertAlign w:val="superscript"/>
        </w:rPr>
        <w:t>0</w:t>
      </w:r>
      <w:r w:rsidRPr="001E42F8">
        <w:t>C</w:t>
      </w:r>
      <w:r>
        <w:t>, n</w:t>
      </w:r>
      <w:r w:rsidRPr="001E42F8">
        <w:t>hiệt độ ngưng tụ: t</w:t>
      </w:r>
      <w:r w:rsidRPr="001E42F8">
        <w:rPr>
          <w:vertAlign w:val="subscript"/>
        </w:rPr>
        <w:t>k</w:t>
      </w:r>
      <w:r w:rsidRPr="001E42F8">
        <w:t xml:space="preserve"> = 45</w:t>
      </w:r>
      <w:r w:rsidRPr="001E42F8">
        <w:rPr>
          <w:vertAlign w:val="superscript"/>
        </w:rPr>
        <w:t>0</w:t>
      </w:r>
      <w:r w:rsidRPr="001E42F8">
        <w:t>C</w:t>
      </w:r>
      <w:r w:rsidR="00D97D8F">
        <w:t>;</w:t>
      </w:r>
      <w:r>
        <w:t xml:space="preserve"> đ</w:t>
      </w:r>
      <w:r w:rsidRPr="001E42F8">
        <w:t>ộ quá nhiệt: Δt</w:t>
      </w:r>
      <w:r w:rsidRPr="001E42F8">
        <w:rPr>
          <w:vertAlign w:val="subscript"/>
        </w:rPr>
        <w:t>qn</w:t>
      </w:r>
      <w:r w:rsidRPr="001E42F8">
        <w:t xml:space="preserve"> = 5</w:t>
      </w:r>
      <w:r w:rsidRPr="001E42F8">
        <w:rPr>
          <w:vertAlign w:val="superscript"/>
        </w:rPr>
        <w:t>0</w:t>
      </w:r>
      <w:r w:rsidRPr="001E42F8">
        <w:t>C</w:t>
      </w:r>
      <w:r w:rsidR="00D97D8F">
        <w:t>;</w:t>
      </w:r>
      <w:r>
        <w:t xml:space="preserve"> đ</w:t>
      </w:r>
      <w:r w:rsidRPr="001E42F8">
        <w:t>ộ quá lạnh: Δt</w:t>
      </w:r>
      <w:r w:rsidRPr="001E42F8">
        <w:rPr>
          <w:vertAlign w:val="subscript"/>
        </w:rPr>
        <w:t>qn</w:t>
      </w:r>
      <w:r w:rsidRPr="001E42F8">
        <w:t xml:space="preserve"> = 5</w:t>
      </w:r>
      <w:r w:rsidRPr="001E42F8">
        <w:rPr>
          <w:vertAlign w:val="superscript"/>
        </w:rPr>
        <w:t>0</w:t>
      </w:r>
      <w:r w:rsidRPr="001E42F8">
        <w:t>C</w:t>
      </w:r>
      <w:r w:rsidR="00D97D8F">
        <w:t>;</w:t>
      </w:r>
      <w:r w:rsidR="009777A5">
        <w:t xml:space="preserve"> các môi chất</w:t>
      </w:r>
      <w:r>
        <w:t xml:space="preserve"> được khảo sát là </w:t>
      </w:r>
      <w:r w:rsidR="00D11199">
        <w:t>R134a và</w:t>
      </w:r>
      <w:r w:rsidRPr="001E42F8">
        <w:t xml:space="preserve"> R407</w:t>
      </w:r>
      <w:r>
        <w:t>c. Trong đó chúng ta cũng tiếp tục xét các yếu tố đặc trưng của môi chất như: h</w:t>
      </w:r>
      <w:r w:rsidRPr="001E42F8">
        <w:t xml:space="preserve">ệ số lạnh của chu trình: ε = </w:t>
      </w:r>
      <w:r w:rsidR="00FB65BF" w:rsidRPr="000458CD">
        <w:rPr>
          <w:position w:val="-20"/>
        </w:rPr>
        <w:object w:dxaOrig="300" w:dyaOrig="540" w14:anchorId="0397335A">
          <v:shape id="_x0000_i1028" type="#_x0000_t75" style="width:15.05pt;height:26.9pt" o:ole="">
            <v:imagedata r:id="rId24" o:title=""/>
          </v:shape>
          <o:OLEObject Type="Embed" ProgID="Equation.3" ShapeID="_x0000_i1028" DrawAspect="Content" ObjectID="_1538939819" r:id="rId25"/>
        </w:object>
      </w:r>
      <w:r>
        <w:t>; n</w:t>
      </w:r>
      <w:r w:rsidRPr="001E42F8">
        <w:t>ăng suất lạnh riêng của chu trình: q</w:t>
      </w:r>
      <w:r w:rsidRPr="001E42F8">
        <w:rPr>
          <w:vertAlign w:val="subscript"/>
        </w:rPr>
        <w:t>0</w:t>
      </w:r>
      <w:r w:rsidRPr="001E42F8">
        <w:t xml:space="preserve"> = i</w:t>
      </w:r>
      <w:r w:rsidRPr="001E42F8">
        <w:rPr>
          <w:vertAlign w:val="subscript"/>
        </w:rPr>
        <w:t>1’</w:t>
      </w:r>
      <w:r w:rsidRPr="001E42F8">
        <w:t xml:space="preserve"> – i</w:t>
      </w:r>
      <w:r w:rsidRPr="001E42F8">
        <w:rPr>
          <w:vertAlign w:val="subscript"/>
        </w:rPr>
        <w:t>4</w:t>
      </w:r>
      <w:r w:rsidRPr="001E42F8">
        <w:t xml:space="preserve">  (kJ/kg)</w:t>
      </w:r>
      <w:r>
        <w:t>; và c</w:t>
      </w:r>
      <w:r w:rsidRPr="001E42F8">
        <w:t>ông rén</w:t>
      </w:r>
      <w:r w:rsidR="007D2FA5">
        <w:t xml:space="preserve"> riêng</w:t>
      </w:r>
      <w:r w:rsidRPr="001E42F8">
        <w:t>: l = i</w:t>
      </w:r>
      <w:r w:rsidRPr="001E42F8">
        <w:rPr>
          <w:vertAlign w:val="subscript"/>
        </w:rPr>
        <w:t>2</w:t>
      </w:r>
      <w:r w:rsidRPr="001E42F8">
        <w:t xml:space="preserve"> – i</w:t>
      </w:r>
      <w:r w:rsidRPr="001E42F8">
        <w:rPr>
          <w:vertAlign w:val="subscript"/>
        </w:rPr>
        <w:t>1</w:t>
      </w:r>
      <w:r w:rsidRPr="001E42F8">
        <w:t xml:space="preserve">  (kJ/kg)</w:t>
      </w:r>
      <w:r>
        <w:t xml:space="preserve">. </w:t>
      </w:r>
    </w:p>
    <w:p w14:paraId="0D8931AB" w14:textId="77777777" w:rsidR="00AD2AA7" w:rsidRDefault="00E20122" w:rsidP="004F7378">
      <w:pPr>
        <w:spacing w:line="264" w:lineRule="auto"/>
        <w:ind w:firstLine="0"/>
      </w:pPr>
      <w:r>
        <w:rPr>
          <w:noProof/>
          <w:lang w:val="vi-VN" w:eastAsia="vi-VN"/>
        </w:rPr>
        <mc:AlternateContent>
          <mc:Choice Requires="wps">
            <w:drawing>
              <wp:anchor distT="0" distB="0" distL="114300" distR="114300" simplePos="0" relativeHeight="251659264" behindDoc="0" locked="0" layoutInCell="1" allowOverlap="1" wp14:anchorId="5A99B406" wp14:editId="3423E8D2">
                <wp:simplePos x="0" y="0"/>
                <wp:positionH relativeFrom="column">
                  <wp:posOffset>34865</wp:posOffset>
                </wp:positionH>
                <wp:positionV relativeFrom="paragraph">
                  <wp:posOffset>451940</wp:posOffset>
                </wp:positionV>
                <wp:extent cx="2940685" cy="1733910"/>
                <wp:effectExtent l="0" t="0" r="0" b="0"/>
                <wp:wrapNone/>
                <wp:docPr id="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173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503" w:type="dxa"/>
                              <w:tblLayout w:type="fixed"/>
                              <w:tblLook w:val="04A0" w:firstRow="1" w:lastRow="0" w:firstColumn="1" w:lastColumn="0" w:noHBand="0" w:noVBand="1"/>
                            </w:tblPr>
                            <w:tblGrid>
                              <w:gridCol w:w="1008"/>
                              <w:gridCol w:w="992"/>
                              <w:gridCol w:w="850"/>
                              <w:gridCol w:w="851"/>
                              <w:gridCol w:w="802"/>
                            </w:tblGrid>
                            <w:tr w:rsidR="00AD2AA7" w:rsidRPr="004669D0" w14:paraId="1E2ED823" w14:textId="77777777" w:rsidTr="00720CBA">
                              <w:trPr>
                                <w:trHeight w:val="315"/>
                              </w:trPr>
                              <w:tc>
                                <w:tcPr>
                                  <w:tcW w:w="1008" w:type="dxa"/>
                                  <w:vMerge w:val="restart"/>
                                  <w:tcBorders>
                                    <w:top w:val="single" w:sz="4" w:space="0" w:color="auto"/>
                                    <w:left w:val="single" w:sz="4" w:space="0" w:color="auto"/>
                                    <w:right w:val="single" w:sz="4" w:space="0" w:color="auto"/>
                                  </w:tcBorders>
                                  <w:vAlign w:val="center"/>
                                </w:tcPr>
                                <w:p w14:paraId="65CDD1E2" w14:textId="77777777" w:rsidR="00AD2AA7" w:rsidRPr="00D97D8F" w:rsidRDefault="00AD2AA7" w:rsidP="00720CBA">
                                  <w:pPr>
                                    <w:spacing w:before="0" w:after="0"/>
                                    <w:ind w:firstLine="0"/>
                                    <w:jc w:val="center"/>
                                    <w:rPr>
                                      <w:b/>
                                      <w:bCs/>
                                      <w:color w:val="000000"/>
                                      <w:sz w:val="18"/>
                                    </w:rPr>
                                  </w:pPr>
                                  <w:r w:rsidRPr="00D97D8F">
                                    <w:rPr>
                                      <w:b/>
                                      <w:bCs/>
                                      <w:color w:val="000000"/>
                                      <w:sz w:val="18"/>
                                    </w:rPr>
                                    <w:t>Môi chất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B4AD" w14:textId="77777777" w:rsidR="00AD2AA7" w:rsidRPr="002426E6" w:rsidRDefault="00AD2AA7" w:rsidP="00720CBA">
                                  <w:pPr>
                                    <w:spacing w:before="0" w:after="0"/>
                                    <w:ind w:firstLine="0"/>
                                    <w:rPr>
                                      <w:b/>
                                      <w:bCs/>
                                      <w:color w:val="000000"/>
                                      <w:sz w:val="18"/>
                                    </w:rPr>
                                  </w:pPr>
                                  <w:r w:rsidRPr="002426E6">
                                    <w:rPr>
                                      <w:b/>
                                      <w:bCs/>
                                      <w:color w:val="000000"/>
                                      <w:sz w:val="18"/>
                                    </w:rPr>
                                    <w:t>Đại lượng</w:t>
                                  </w:r>
                                </w:p>
                              </w:tc>
                              <w:tc>
                                <w:tcPr>
                                  <w:tcW w:w="2503" w:type="dxa"/>
                                  <w:gridSpan w:val="3"/>
                                  <w:tcBorders>
                                    <w:top w:val="single" w:sz="4" w:space="0" w:color="auto"/>
                                    <w:left w:val="nil"/>
                                    <w:bottom w:val="single" w:sz="4" w:space="0" w:color="auto"/>
                                    <w:right w:val="single" w:sz="4" w:space="0" w:color="auto"/>
                                  </w:tcBorders>
                                  <w:shd w:val="clear" w:color="auto" w:fill="auto"/>
                                  <w:vAlign w:val="center"/>
                                  <w:hideMark/>
                                </w:tcPr>
                                <w:p w14:paraId="3D952811" w14:textId="77777777" w:rsidR="00AD2AA7" w:rsidRPr="002426E6" w:rsidRDefault="00AD2AA7" w:rsidP="00720CBA">
                                  <w:pPr>
                                    <w:spacing w:before="0" w:after="0"/>
                                    <w:jc w:val="left"/>
                                    <w:rPr>
                                      <w:b/>
                                      <w:bCs/>
                                      <w:color w:val="000000"/>
                                      <w:sz w:val="18"/>
                                    </w:rPr>
                                  </w:pPr>
                                  <w:r w:rsidRPr="002426E6">
                                    <w:rPr>
                                      <w:b/>
                                      <w:bCs/>
                                      <w:color w:val="000000"/>
                                      <w:sz w:val="18"/>
                                    </w:rPr>
                                    <w:t xml:space="preserve">Nhiệt độ </w:t>
                                  </w:r>
                                  <w:r>
                                    <w:rPr>
                                      <w:b/>
                                      <w:bCs/>
                                      <w:color w:val="000000"/>
                                      <w:sz w:val="18"/>
                                    </w:rPr>
                                    <w:t>bay hơi</w:t>
                                  </w:r>
                                  <w:r w:rsidRPr="002426E6">
                                    <w:rPr>
                                      <w:b/>
                                      <w:bCs/>
                                      <w:color w:val="000000"/>
                                      <w:sz w:val="18"/>
                                    </w:rPr>
                                    <w:t xml:space="preserve"> (</w:t>
                                  </w:r>
                                  <w:r w:rsidRPr="002426E6">
                                    <w:rPr>
                                      <w:b/>
                                      <w:bCs/>
                                      <w:color w:val="000000"/>
                                      <w:sz w:val="18"/>
                                      <w:vertAlign w:val="superscript"/>
                                    </w:rPr>
                                    <w:t>o</w:t>
                                  </w:r>
                                  <w:r w:rsidRPr="002426E6">
                                    <w:rPr>
                                      <w:b/>
                                      <w:bCs/>
                                      <w:color w:val="000000"/>
                                      <w:sz w:val="18"/>
                                    </w:rPr>
                                    <w:t>C)</w:t>
                                  </w:r>
                                </w:p>
                              </w:tc>
                            </w:tr>
                            <w:tr w:rsidR="00AD2AA7" w:rsidRPr="004669D0" w14:paraId="34345989" w14:textId="77777777" w:rsidTr="00720CBA">
                              <w:trPr>
                                <w:trHeight w:val="315"/>
                              </w:trPr>
                              <w:tc>
                                <w:tcPr>
                                  <w:tcW w:w="1008" w:type="dxa"/>
                                  <w:vMerge/>
                                  <w:tcBorders>
                                    <w:left w:val="single" w:sz="4" w:space="0" w:color="auto"/>
                                    <w:bottom w:val="single" w:sz="4" w:space="0" w:color="auto"/>
                                    <w:right w:val="single" w:sz="4" w:space="0" w:color="auto"/>
                                  </w:tcBorders>
                                </w:tcPr>
                                <w:p w14:paraId="062686E4" w14:textId="77777777" w:rsidR="00AD2AA7" w:rsidRPr="007E5429" w:rsidRDefault="00AD2AA7" w:rsidP="00720CBA">
                                  <w:pPr>
                                    <w:spacing w:before="0" w:after="0"/>
                                    <w:rPr>
                                      <w:bCs/>
                                      <w:color w:val="000000"/>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1199F2" w14:textId="77777777" w:rsidR="00AD2AA7" w:rsidRPr="002426E6" w:rsidRDefault="00AD2AA7" w:rsidP="00720CBA">
                                  <w:pPr>
                                    <w:spacing w:before="0" w:after="0"/>
                                    <w:rPr>
                                      <w:b/>
                                      <w:bCs/>
                                      <w:color w:val="000000"/>
                                      <w:sz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14B8679" w14:textId="77777777" w:rsidR="00AD2AA7" w:rsidRPr="002426E6" w:rsidRDefault="00AD2AA7" w:rsidP="00720CBA">
                                  <w:pPr>
                                    <w:spacing w:before="0" w:after="0"/>
                                    <w:ind w:firstLine="0"/>
                                    <w:jc w:val="center"/>
                                    <w:rPr>
                                      <w:b/>
                                      <w:bCs/>
                                      <w:color w:val="000000"/>
                                      <w:sz w:val="18"/>
                                    </w:rPr>
                                  </w:pPr>
                                  <w:r>
                                    <w:rPr>
                                      <w:b/>
                                      <w:bCs/>
                                      <w:color w:val="000000"/>
                                      <w:sz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39729438" w14:textId="77777777" w:rsidR="00AD2AA7" w:rsidRPr="002426E6" w:rsidRDefault="00AD2AA7" w:rsidP="00720CBA">
                                  <w:pPr>
                                    <w:spacing w:before="0" w:after="0"/>
                                    <w:ind w:firstLine="0"/>
                                    <w:jc w:val="center"/>
                                    <w:rPr>
                                      <w:b/>
                                      <w:bCs/>
                                      <w:color w:val="000000"/>
                                      <w:sz w:val="18"/>
                                    </w:rPr>
                                  </w:pPr>
                                  <w:r w:rsidRPr="002426E6">
                                    <w:rPr>
                                      <w:b/>
                                      <w:bCs/>
                                      <w:color w:val="000000"/>
                                      <w:sz w:val="18"/>
                                    </w:rPr>
                                    <w:t>5</w:t>
                                  </w:r>
                                </w:p>
                              </w:tc>
                              <w:tc>
                                <w:tcPr>
                                  <w:tcW w:w="802" w:type="dxa"/>
                                  <w:tcBorders>
                                    <w:top w:val="nil"/>
                                    <w:left w:val="nil"/>
                                    <w:bottom w:val="single" w:sz="4" w:space="0" w:color="auto"/>
                                    <w:right w:val="single" w:sz="4" w:space="0" w:color="auto"/>
                                  </w:tcBorders>
                                  <w:shd w:val="clear" w:color="auto" w:fill="auto"/>
                                  <w:noWrap/>
                                  <w:vAlign w:val="center"/>
                                  <w:hideMark/>
                                </w:tcPr>
                                <w:p w14:paraId="7BACEE06" w14:textId="77777777" w:rsidR="00AD2AA7" w:rsidRPr="002426E6" w:rsidRDefault="00AD2AA7" w:rsidP="00720CBA">
                                  <w:pPr>
                                    <w:spacing w:before="0" w:after="0"/>
                                    <w:ind w:firstLine="0"/>
                                    <w:jc w:val="center"/>
                                    <w:rPr>
                                      <w:b/>
                                      <w:bCs/>
                                      <w:color w:val="000000"/>
                                      <w:sz w:val="18"/>
                                    </w:rPr>
                                  </w:pPr>
                                  <w:r>
                                    <w:rPr>
                                      <w:b/>
                                      <w:bCs/>
                                      <w:color w:val="000000"/>
                                      <w:sz w:val="18"/>
                                    </w:rPr>
                                    <w:t>1</w:t>
                                  </w:r>
                                  <w:r w:rsidRPr="002426E6">
                                    <w:rPr>
                                      <w:b/>
                                      <w:bCs/>
                                      <w:color w:val="000000"/>
                                      <w:sz w:val="18"/>
                                    </w:rPr>
                                    <w:t>0</w:t>
                                  </w:r>
                                </w:p>
                              </w:tc>
                            </w:tr>
                            <w:tr w:rsidR="00AD2AA7" w:rsidRPr="004669D0" w14:paraId="5884B49D" w14:textId="77777777" w:rsidTr="00720CBA">
                              <w:trPr>
                                <w:trHeight w:val="315"/>
                              </w:trPr>
                              <w:tc>
                                <w:tcPr>
                                  <w:tcW w:w="1008" w:type="dxa"/>
                                  <w:vMerge w:val="restart"/>
                                  <w:tcBorders>
                                    <w:top w:val="nil"/>
                                    <w:left w:val="single" w:sz="4" w:space="0" w:color="auto"/>
                                    <w:right w:val="single" w:sz="4" w:space="0" w:color="auto"/>
                                  </w:tcBorders>
                                  <w:vAlign w:val="center"/>
                                </w:tcPr>
                                <w:p w14:paraId="575BB243" w14:textId="77777777" w:rsidR="00AD2AA7" w:rsidRPr="007E5429" w:rsidRDefault="00AD2AA7" w:rsidP="00720CBA">
                                  <w:pPr>
                                    <w:spacing w:before="0" w:after="0"/>
                                    <w:ind w:firstLine="0"/>
                                    <w:jc w:val="center"/>
                                    <w:rPr>
                                      <w:bCs/>
                                      <w:color w:val="000000"/>
                                      <w:sz w:val="18"/>
                                    </w:rPr>
                                  </w:pPr>
                                  <w:r w:rsidRPr="007E5429">
                                    <w:rPr>
                                      <w:bCs/>
                                      <w:color w:val="000000"/>
                                      <w:sz w:val="18"/>
                                    </w:rPr>
                                    <w:t>R134a</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3D297D7" w14:textId="77777777" w:rsidR="00AD2AA7" w:rsidRPr="002426E6" w:rsidRDefault="00AD2AA7" w:rsidP="00720CBA">
                                  <w:pPr>
                                    <w:spacing w:before="0" w:after="0"/>
                                    <w:rPr>
                                      <w:bCs/>
                                      <w:color w:val="000000"/>
                                      <w:sz w:val="18"/>
                                    </w:rPr>
                                  </w:pPr>
                                  <w:r w:rsidRPr="002426E6">
                                    <w:rPr>
                                      <w:bCs/>
                                      <w:color w:val="000000"/>
                                      <w:sz w:val="18"/>
                                    </w:rPr>
                                    <w:t>(l)</w:t>
                                  </w:r>
                                </w:p>
                              </w:tc>
                              <w:tc>
                                <w:tcPr>
                                  <w:tcW w:w="850" w:type="dxa"/>
                                  <w:tcBorders>
                                    <w:top w:val="nil"/>
                                    <w:left w:val="nil"/>
                                    <w:bottom w:val="single" w:sz="4" w:space="0" w:color="auto"/>
                                    <w:right w:val="single" w:sz="4" w:space="0" w:color="auto"/>
                                  </w:tcBorders>
                                  <w:shd w:val="clear" w:color="auto" w:fill="auto"/>
                                  <w:vAlign w:val="center"/>
                                </w:tcPr>
                                <w:p w14:paraId="71181BB2" w14:textId="77777777" w:rsidR="00AD2AA7" w:rsidRPr="002426E6" w:rsidRDefault="00AD2AA7" w:rsidP="00720CBA">
                                  <w:pPr>
                                    <w:spacing w:before="0" w:after="0"/>
                                    <w:ind w:firstLine="0"/>
                                    <w:jc w:val="center"/>
                                    <w:rPr>
                                      <w:color w:val="000000"/>
                                      <w:sz w:val="18"/>
                                    </w:rPr>
                                  </w:pPr>
                                  <w:r>
                                    <w:rPr>
                                      <w:color w:val="000000"/>
                                      <w:sz w:val="18"/>
                                    </w:rPr>
                                    <w:t>29,25</w:t>
                                  </w:r>
                                </w:p>
                              </w:tc>
                              <w:tc>
                                <w:tcPr>
                                  <w:tcW w:w="851" w:type="dxa"/>
                                  <w:tcBorders>
                                    <w:top w:val="nil"/>
                                    <w:left w:val="nil"/>
                                    <w:bottom w:val="single" w:sz="4" w:space="0" w:color="auto"/>
                                    <w:right w:val="single" w:sz="4" w:space="0" w:color="auto"/>
                                  </w:tcBorders>
                                  <w:shd w:val="clear" w:color="auto" w:fill="auto"/>
                                  <w:vAlign w:val="center"/>
                                </w:tcPr>
                                <w:p w14:paraId="44EB80F6" w14:textId="77777777" w:rsidR="00AD2AA7" w:rsidRPr="002426E6" w:rsidRDefault="00AD2AA7" w:rsidP="00720CBA">
                                  <w:pPr>
                                    <w:spacing w:before="0" w:after="0"/>
                                    <w:ind w:firstLine="0"/>
                                    <w:jc w:val="center"/>
                                    <w:rPr>
                                      <w:color w:val="000000"/>
                                      <w:sz w:val="18"/>
                                    </w:rPr>
                                  </w:pPr>
                                  <w:r w:rsidRPr="002426E6">
                                    <w:rPr>
                                      <w:color w:val="000000"/>
                                      <w:sz w:val="18"/>
                                    </w:rPr>
                                    <w:t>25,4</w:t>
                                  </w:r>
                                  <w:r>
                                    <w:rPr>
                                      <w:color w:val="000000"/>
                                      <w:sz w:val="18"/>
                                    </w:rPr>
                                    <w:t>4</w:t>
                                  </w:r>
                                </w:p>
                              </w:tc>
                              <w:tc>
                                <w:tcPr>
                                  <w:tcW w:w="802" w:type="dxa"/>
                                  <w:tcBorders>
                                    <w:top w:val="nil"/>
                                    <w:left w:val="nil"/>
                                    <w:bottom w:val="single" w:sz="4" w:space="0" w:color="auto"/>
                                    <w:right w:val="single" w:sz="4" w:space="0" w:color="auto"/>
                                  </w:tcBorders>
                                  <w:shd w:val="clear" w:color="auto" w:fill="auto"/>
                                  <w:vAlign w:val="center"/>
                                </w:tcPr>
                                <w:p w14:paraId="19BF3C9B" w14:textId="77777777" w:rsidR="00AD2AA7" w:rsidRPr="002426E6" w:rsidRDefault="00AD2AA7" w:rsidP="00720CBA">
                                  <w:pPr>
                                    <w:spacing w:before="0" w:after="0"/>
                                    <w:ind w:firstLine="0"/>
                                    <w:jc w:val="center"/>
                                    <w:rPr>
                                      <w:color w:val="000000"/>
                                      <w:sz w:val="18"/>
                                    </w:rPr>
                                  </w:pPr>
                                  <w:r>
                                    <w:rPr>
                                      <w:color w:val="000000"/>
                                      <w:sz w:val="18"/>
                                    </w:rPr>
                                    <w:t>21,81</w:t>
                                  </w:r>
                                </w:p>
                              </w:tc>
                            </w:tr>
                            <w:tr w:rsidR="00AD2AA7" w:rsidRPr="004669D0" w14:paraId="2C977209" w14:textId="77777777" w:rsidTr="00720CBA">
                              <w:trPr>
                                <w:trHeight w:val="315"/>
                              </w:trPr>
                              <w:tc>
                                <w:tcPr>
                                  <w:tcW w:w="1008" w:type="dxa"/>
                                  <w:vMerge/>
                                  <w:tcBorders>
                                    <w:left w:val="single" w:sz="4" w:space="0" w:color="auto"/>
                                    <w:right w:val="single" w:sz="4" w:space="0" w:color="auto"/>
                                  </w:tcBorders>
                                </w:tcPr>
                                <w:p w14:paraId="7611CE9D" w14:textId="77777777" w:rsidR="00AD2AA7" w:rsidRPr="007E5429" w:rsidRDefault="00AD2AA7" w:rsidP="00720CBA">
                                  <w:pPr>
                                    <w:spacing w:before="0" w:after="0"/>
                                    <w:jc w:val="center"/>
                                    <w:rPr>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430463D" w14:textId="77777777" w:rsidR="00AD2AA7" w:rsidRPr="002426E6" w:rsidRDefault="00AD2AA7" w:rsidP="00720CBA">
                                  <w:pPr>
                                    <w:spacing w:before="0" w:after="0"/>
                                    <w:rPr>
                                      <w:bCs/>
                                      <w:color w:val="000000"/>
                                      <w:sz w:val="18"/>
                                    </w:rPr>
                                  </w:pPr>
                                  <w:r w:rsidRPr="002426E6">
                                    <w:rPr>
                                      <w:bCs/>
                                      <w:color w:val="000000"/>
                                      <w:sz w:val="18"/>
                                    </w:rPr>
                                    <w:t>(φ)</w:t>
                                  </w:r>
                                </w:p>
                              </w:tc>
                              <w:tc>
                                <w:tcPr>
                                  <w:tcW w:w="850" w:type="dxa"/>
                                  <w:tcBorders>
                                    <w:top w:val="nil"/>
                                    <w:left w:val="nil"/>
                                    <w:bottom w:val="single" w:sz="4" w:space="0" w:color="auto"/>
                                    <w:right w:val="single" w:sz="4" w:space="0" w:color="auto"/>
                                  </w:tcBorders>
                                  <w:shd w:val="clear" w:color="auto" w:fill="auto"/>
                                  <w:vAlign w:val="center"/>
                                </w:tcPr>
                                <w:p w14:paraId="6B034688" w14:textId="77777777" w:rsidR="00AD2AA7" w:rsidRPr="002426E6" w:rsidRDefault="00AD2AA7" w:rsidP="00720CBA">
                                  <w:pPr>
                                    <w:spacing w:before="0" w:after="0"/>
                                    <w:ind w:firstLine="0"/>
                                    <w:jc w:val="center"/>
                                    <w:rPr>
                                      <w:color w:val="000000"/>
                                      <w:sz w:val="18"/>
                                    </w:rPr>
                                  </w:pPr>
                                  <w:r>
                                    <w:rPr>
                                      <w:color w:val="000000"/>
                                      <w:sz w:val="18"/>
                                    </w:rPr>
                                    <w:t>5,96</w:t>
                                  </w:r>
                                </w:p>
                              </w:tc>
                              <w:tc>
                                <w:tcPr>
                                  <w:tcW w:w="851" w:type="dxa"/>
                                  <w:tcBorders>
                                    <w:top w:val="nil"/>
                                    <w:left w:val="nil"/>
                                    <w:bottom w:val="single" w:sz="4" w:space="0" w:color="auto"/>
                                    <w:right w:val="single" w:sz="4" w:space="0" w:color="auto"/>
                                  </w:tcBorders>
                                  <w:shd w:val="clear" w:color="auto" w:fill="auto"/>
                                  <w:vAlign w:val="center"/>
                                </w:tcPr>
                                <w:p w14:paraId="77B5CE55" w14:textId="77777777" w:rsidR="00AD2AA7" w:rsidRPr="002426E6" w:rsidRDefault="00AD2AA7" w:rsidP="00720CBA">
                                  <w:pPr>
                                    <w:spacing w:before="0" w:after="0"/>
                                    <w:ind w:firstLine="0"/>
                                    <w:jc w:val="center"/>
                                    <w:rPr>
                                      <w:color w:val="000000"/>
                                      <w:sz w:val="18"/>
                                    </w:rPr>
                                  </w:pPr>
                                  <w:r>
                                    <w:rPr>
                                      <w:color w:val="000000"/>
                                      <w:sz w:val="18"/>
                                    </w:rPr>
                                    <w:t>6,82</w:t>
                                  </w:r>
                                </w:p>
                              </w:tc>
                              <w:tc>
                                <w:tcPr>
                                  <w:tcW w:w="802" w:type="dxa"/>
                                  <w:tcBorders>
                                    <w:top w:val="nil"/>
                                    <w:left w:val="nil"/>
                                    <w:bottom w:val="single" w:sz="4" w:space="0" w:color="auto"/>
                                    <w:right w:val="single" w:sz="4" w:space="0" w:color="auto"/>
                                  </w:tcBorders>
                                  <w:shd w:val="clear" w:color="auto" w:fill="auto"/>
                                  <w:vAlign w:val="center"/>
                                </w:tcPr>
                                <w:p w14:paraId="14B987B2" w14:textId="77777777" w:rsidR="00AD2AA7" w:rsidRPr="002426E6" w:rsidRDefault="00AD2AA7" w:rsidP="00720CBA">
                                  <w:pPr>
                                    <w:spacing w:before="0" w:after="0"/>
                                    <w:ind w:firstLine="0"/>
                                    <w:jc w:val="center"/>
                                    <w:rPr>
                                      <w:color w:val="000000"/>
                                      <w:sz w:val="18"/>
                                    </w:rPr>
                                  </w:pPr>
                                  <w:r>
                                    <w:rPr>
                                      <w:color w:val="000000"/>
                                      <w:sz w:val="18"/>
                                    </w:rPr>
                                    <w:t>7,93</w:t>
                                  </w:r>
                                </w:p>
                              </w:tc>
                            </w:tr>
                            <w:tr w:rsidR="00AD2AA7" w:rsidRPr="004669D0" w14:paraId="22D2CCF9" w14:textId="77777777" w:rsidTr="00720CBA">
                              <w:trPr>
                                <w:trHeight w:val="315"/>
                              </w:trPr>
                              <w:tc>
                                <w:tcPr>
                                  <w:tcW w:w="1008" w:type="dxa"/>
                                  <w:vMerge/>
                                  <w:tcBorders>
                                    <w:left w:val="single" w:sz="4" w:space="0" w:color="auto"/>
                                    <w:bottom w:val="single" w:sz="4" w:space="0" w:color="auto"/>
                                    <w:right w:val="single" w:sz="4" w:space="0" w:color="auto"/>
                                  </w:tcBorders>
                                </w:tcPr>
                                <w:p w14:paraId="48FE89DA" w14:textId="77777777" w:rsidR="00AD2AA7" w:rsidRPr="007E5429" w:rsidRDefault="00AD2AA7" w:rsidP="00720CBA">
                                  <w:pPr>
                                    <w:spacing w:before="0" w:after="0"/>
                                    <w:jc w:val="center"/>
                                    <w:rPr>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7FB4E14" w14:textId="77777777" w:rsidR="00AD2AA7" w:rsidRPr="002426E6" w:rsidRDefault="00AD2AA7" w:rsidP="00720CBA">
                                  <w:pPr>
                                    <w:spacing w:before="0" w:after="0"/>
                                    <w:rPr>
                                      <w:bCs/>
                                      <w:color w:val="000000"/>
                                      <w:sz w:val="18"/>
                                    </w:rPr>
                                  </w:pPr>
                                  <w:r w:rsidRPr="002426E6">
                                    <w:rPr>
                                      <w:bCs/>
                                      <w:color w:val="000000"/>
                                      <w:sz w:val="18"/>
                                    </w:rPr>
                                    <w:t>(q</w:t>
                                  </w:r>
                                  <w:r w:rsidRPr="002426E6">
                                    <w:rPr>
                                      <w:bCs/>
                                      <w:color w:val="000000"/>
                                      <w:sz w:val="18"/>
                                      <w:vertAlign w:val="subscript"/>
                                    </w:rPr>
                                    <w:t>k</w:t>
                                  </w:r>
                                  <w:r w:rsidRPr="002426E6">
                                    <w:rPr>
                                      <w:bCs/>
                                      <w:color w:val="000000"/>
                                      <w:sz w:val="18"/>
                                    </w:rPr>
                                    <w:t>)</w:t>
                                  </w:r>
                                </w:p>
                              </w:tc>
                              <w:tc>
                                <w:tcPr>
                                  <w:tcW w:w="850" w:type="dxa"/>
                                  <w:tcBorders>
                                    <w:top w:val="nil"/>
                                    <w:left w:val="nil"/>
                                    <w:bottom w:val="single" w:sz="4" w:space="0" w:color="auto"/>
                                    <w:right w:val="single" w:sz="4" w:space="0" w:color="auto"/>
                                  </w:tcBorders>
                                  <w:shd w:val="clear" w:color="auto" w:fill="auto"/>
                                  <w:vAlign w:val="center"/>
                                </w:tcPr>
                                <w:p w14:paraId="2EEF45F6" w14:textId="77777777" w:rsidR="00AD2AA7" w:rsidRPr="002426E6" w:rsidRDefault="00AD2AA7" w:rsidP="00720CBA">
                                  <w:pPr>
                                    <w:spacing w:before="0" w:after="0"/>
                                    <w:ind w:firstLine="0"/>
                                    <w:jc w:val="center"/>
                                    <w:rPr>
                                      <w:color w:val="000000"/>
                                      <w:sz w:val="18"/>
                                    </w:rPr>
                                  </w:pPr>
                                  <w:r>
                                    <w:rPr>
                                      <w:color w:val="000000"/>
                                      <w:sz w:val="18"/>
                                    </w:rPr>
                                    <w:t>174,8</w:t>
                                  </w:r>
                                </w:p>
                              </w:tc>
                              <w:tc>
                                <w:tcPr>
                                  <w:tcW w:w="851" w:type="dxa"/>
                                  <w:tcBorders>
                                    <w:top w:val="nil"/>
                                    <w:left w:val="nil"/>
                                    <w:bottom w:val="single" w:sz="4" w:space="0" w:color="auto"/>
                                    <w:right w:val="single" w:sz="4" w:space="0" w:color="auto"/>
                                  </w:tcBorders>
                                  <w:shd w:val="clear" w:color="auto" w:fill="auto"/>
                                  <w:vAlign w:val="center"/>
                                </w:tcPr>
                                <w:p w14:paraId="2C5BA90A" w14:textId="77777777" w:rsidR="00AD2AA7" w:rsidRPr="002426E6" w:rsidRDefault="00AD2AA7" w:rsidP="00720CBA">
                                  <w:pPr>
                                    <w:spacing w:before="0" w:after="0"/>
                                    <w:ind w:firstLine="0"/>
                                    <w:jc w:val="center"/>
                                    <w:rPr>
                                      <w:color w:val="000000"/>
                                      <w:sz w:val="18"/>
                                    </w:rPr>
                                  </w:pPr>
                                  <w:r>
                                    <w:rPr>
                                      <w:color w:val="000000"/>
                                      <w:sz w:val="18"/>
                                    </w:rPr>
                                    <w:t>174,0</w:t>
                                  </w:r>
                                </w:p>
                              </w:tc>
                              <w:tc>
                                <w:tcPr>
                                  <w:tcW w:w="802" w:type="dxa"/>
                                  <w:tcBorders>
                                    <w:top w:val="nil"/>
                                    <w:left w:val="nil"/>
                                    <w:bottom w:val="single" w:sz="4" w:space="0" w:color="auto"/>
                                    <w:right w:val="single" w:sz="4" w:space="0" w:color="auto"/>
                                  </w:tcBorders>
                                  <w:shd w:val="clear" w:color="auto" w:fill="auto"/>
                                  <w:vAlign w:val="center"/>
                                </w:tcPr>
                                <w:p w14:paraId="5370A0B9" w14:textId="77777777" w:rsidR="00AD2AA7" w:rsidRPr="002426E6" w:rsidRDefault="00AD2AA7" w:rsidP="00720CBA">
                                  <w:pPr>
                                    <w:spacing w:before="0" w:after="0"/>
                                    <w:ind w:firstLine="0"/>
                                    <w:jc w:val="center"/>
                                    <w:rPr>
                                      <w:color w:val="000000"/>
                                      <w:sz w:val="18"/>
                                    </w:rPr>
                                  </w:pPr>
                                  <w:r>
                                    <w:rPr>
                                      <w:color w:val="000000"/>
                                      <w:sz w:val="18"/>
                                    </w:rPr>
                                    <w:t>173,3</w:t>
                                  </w:r>
                                </w:p>
                              </w:tc>
                            </w:tr>
                            <w:tr w:rsidR="00AD2AA7" w:rsidRPr="004669D0" w14:paraId="3327F9DC" w14:textId="77777777" w:rsidTr="00720CBA">
                              <w:trPr>
                                <w:trHeight w:val="315"/>
                              </w:trPr>
                              <w:tc>
                                <w:tcPr>
                                  <w:tcW w:w="1008" w:type="dxa"/>
                                  <w:vMerge w:val="restart"/>
                                  <w:tcBorders>
                                    <w:top w:val="nil"/>
                                    <w:left w:val="single" w:sz="4" w:space="0" w:color="auto"/>
                                    <w:right w:val="single" w:sz="4" w:space="0" w:color="auto"/>
                                  </w:tcBorders>
                                  <w:vAlign w:val="center"/>
                                </w:tcPr>
                                <w:p w14:paraId="0C0E384A" w14:textId="77777777" w:rsidR="00AD2AA7" w:rsidRPr="007E5429" w:rsidRDefault="00AD2AA7" w:rsidP="00720CBA">
                                  <w:pPr>
                                    <w:spacing w:before="0" w:after="0"/>
                                    <w:ind w:firstLine="0"/>
                                    <w:jc w:val="center"/>
                                    <w:rPr>
                                      <w:bCs/>
                                      <w:color w:val="000000"/>
                                      <w:sz w:val="18"/>
                                    </w:rPr>
                                  </w:pPr>
                                  <w:r w:rsidRPr="007E5429">
                                    <w:rPr>
                                      <w:bCs/>
                                      <w:color w:val="000000"/>
                                      <w:sz w:val="18"/>
                                    </w:rPr>
                                    <w:t>R407c</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8921B78" w14:textId="77777777" w:rsidR="00AD2AA7" w:rsidRPr="002426E6" w:rsidRDefault="00AD2AA7" w:rsidP="00720CBA">
                                  <w:pPr>
                                    <w:spacing w:before="0" w:after="0"/>
                                    <w:rPr>
                                      <w:bCs/>
                                      <w:color w:val="000000"/>
                                      <w:sz w:val="18"/>
                                    </w:rPr>
                                  </w:pPr>
                                  <w:r w:rsidRPr="002426E6">
                                    <w:rPr>
                                      <w:bCs/>
                                      <w:color w:val="000000"/>
                                      <w:sz w:val="18"/>
                                    </w:rPr>
                                    <w:t>(l)</w:t>
                                  </w:r>
                                </w:p>
                              </w:tc>
                              <w:tc>
                                <w:tcPr>
                                  <w:tcW w:w="850" w:type="dxa"/>
                                  <w:tcBorders>
                                    <w:top w:val="nil"/>
                                    <w:left w:val="nil"/>
                                    <w:bottom w:val="single" w:sz="4" w:space="0" w:color="auto"/>
                                    <w:right w:val="single" w:sz="4" w:space="0" w:color="auto"/>
                                  </w:tcBorders>
                                  <w:shd w:val="clear" w:color="auto" w:fill="auto"/>
                                  <w:vAlign w:val="center"/>
                                </w:tcPr>
                                <w:p w14:paraId="383480FE" w14:textId="77777777" w:rsidR="00AD2AA7" w:rsidRPr="002426E6" w:rsidRDefault="00AD2AA7" w:rsidP="00720CBA">
                                  <w:pPr>
                                    <w:spacing w:before="0" w:after="0"/>
                                    <w:ind w:firstLine="0"/>
                                    <w:jc w:val="center"/>
                                    <w:rPr>
                                      <w:color w:val="000000"/>
                                      <w:sz w:val="18"/>
                                    </w:rPr>
                                  </w:pPr>
                                  <w:r>
                                    <w:rPr>
                                      <w:color w:val="000000"/>
                                      <w:sz w:val="18"/>
                                    </w:rPr>
                                    <w:t>33,86</w:t>
                                  </w:r>
                                </w:p>
                              </w:tc>
                              <w:tc>
                                <w:tcPr>
                                  <w:tcW w:w="851" w:type="dxa"/>
                                  <w:tcBorders>
                                    <w:top w:val="nil"/>
                                    <w:left w:val="nil"/>
                                    <w:bottom w:val="single" w:sz="4" w:space="0" w:color="auto"/>
                                    <w:right w:val="single" w:sz="4" w:space="0" w:color="auto"/>
                                  </w:tcBorders>
                                  <w:shd w:val="clear" w:color="auto" w:fill="auto"/>
                                  <w:vAlign w:val="center"/>
                                </w:tcPr>
                                <w:p w14:paraId="5145652B" w14:textId="77777777" w:rsidR="00AD2AA7" w:rsidRPr="002426E6" w:rsidRDefault="00AD2AA7" w:rsidP="00720CBA">
                                  <w:pPr>
                                    <w:spacing w:before="0" w:after="0"/>
                                    <w:ind w:firstLine="0"/>
                                    <w:jc w:val="center"/>
                                    <w:rPr>
                                      <w:color w:val="000000"/>
                                      <w:sz w:val="18"/>
                                    </w:rPr>
                                  </w:pPr>
                                  <w:r>
                                    <w:rPr>
                                      <w:color w:val="000000"/>
                                      <w:sz w:val="18"/>
                                    </w:rPr>
                                    <w:t>29,04</w:t>
                                  </w:r>
                                </w:p>
                              </w:tc>
                              <w:tc>
                                <w:tcPr>
                                  <w:tcW w:w="802" w:type="dxa"/>
                                  <w:tcBorders>
                                    <w:top w:val="nil"/>
                                    <w:left w:val="nil"/>
                                    <w:bottom w:val="single" w:sz="4" w:space="0" w:color="auto"/>
                                    <w:right w:val="single" w:sz="4" w:space="0" w:color="auto"/>
                                  </w:tcBorders>
                                  <w:shd w:val="clear" w:color="auto" w:fill="auto"/>
                                  <w:vAlign w:val="center"/>
                                </w:tcPr>
                                <w:p w14:paraId="6E46F4BD" w14:textId="77777777" w:rsidR="00AD2AA7" w:rsidRPr="002426E6" w:rsidRDefault="00AD2AA7" w:rsidP="00720CBA">
                                  <w:pPr>
                                    <w:spacing w:before="0" w:after="0"/>
                                    <w:ind w:firstLine="0"/>
                                    <w:jc w:val="center"/>
                                    <w:rPr>
                                      <w:color w:val="000000"/>
                                      <w:sz w:val="18"/>
                                    </w:rPr>
                                  </w:pPr>
                                  <w:r>
                                    <w:rPr>
                                      <w:color w:val="000000"/>
                                      <w:sz w:val="18"/>
                                    </w:rPr>
                                    <w:t>25,16</w:t>
                                  </w:r>
                                </w:p>
                              </w:tc>
                            </w:tr>
                            <w:tr w:rsidR="00AD2AA7" w:rsidRPr="004669D0" w14:paraId="03C2FCEB" w14:textId="77777777" w:rsidTr="00720CBA">
                              <w:trPr>
                                <w:trHeight w:val="315"/>
                              </w:trPr>
                              <w:tc>
                                <w:tcPr>
                                  <w:tcW w:w="1008" w:type="dxa"/>
                                  <w:vMerge/>
                                  <w:tcBorders>
                                    <w:left w:val="single" w:sz="4" w:space="0" w:color="auto"/>
                                    <w:right w:val="single" w:sz="4" w:space="0" w:color="auto"/>
                                  </w:tcBorders>
                                </w:tcPr>
                                <w:p w14:paraId="1FA948DC" w14:textId="77777777" w:rsidR="00AD2AA7" w:rsidRPr="002426E6" w:rsidRDefault="00AD2AA7" w:rsidP="00720CBA">
                                  <w:pPr>
                                    <w:spacing w:before="0" w:after="0"/>
                                    <w:jc w:val="center"/>
                                    <w:rPr>
                                      <w:b/>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C5CF4E4" w14:textId="77777777" w:rsidR="00AD2AA7" w:rsidRPr="002426E6" w:rsidRDefault="00AD2AA7" w:rsidP="00720CBA">
                                  <w:pPr>
                                    <w:spacing w:before="0" w:after="0"/>
                                    <w:rPr>
                                      <w:bCs/>
                                      <w:color w:val="000000"/>
                                      <w:sz w:val="18"/>
                                    </w:rPr>
                                  </w:pPr>
                                  <w:r w:rsidRPr="002426E6">
                                    <w:rPr>
                                      <w:bCs/>
                                      <w:color w:val="000000"/>
                                      <w:sz w:val="18"/>
                                    </w:rPr>
                                    <w:t>(φ)</w:t>
                                  </w:r>
                                </w:p>
                              </w:tc>
                              <w:tc>
                                <w:tcPr>
                                  <w:tcW w:w="850" w:type="dxa"/>
                                  <w:tcBorders>
                                    <w:top w:val="nil"/>
                                    <w:left w:val="nil"/>
                                    <w:bottom w:val="single" w:sz="4" w:space="0" w:color="auto"/>
                                    <w:right w:val="single" w:sz="4" w:space="0" w:color="auto"/>
                                  </w:tcBorders>
                                  <w:shd w:val="clear" w:color="auto" w:fill="auto"/>
                                  <w:vAlign w:val="center"/>
                                </w:tcPr>
                                <w:p w14:paraId="552BA7EB" w14:textId="77777777" w:rsidR="00AD2AA7" w:rsidRPr="002426E6" w:rsidRDefault="00AD2AA7" w:rsidP="00720CBA">
                                  <w:pPr>
                                    <w:spacing w:before="0" w:after="0"/>
                                    <w:ind w:firstLine="0"/>
                                    <w:jc w:val="center"/>
                                    <w:rPr>
                                      <w:color w:val="000000"/>
                                      <w:sz w:val="18"/>
                                    </w:rPr>
                                  </w:pPr>
                                  <w:r>
                                    <w:rPr>
                                      <w:color w:val="000000"/>
                                      <w:sz w:val="18"/>
                                    </w:rPr>
                                    <w:t>5,82</w:t>
                                  </w:r>
                                </w:p>
                              </w:tc>
                              <w:tc>
                                <w:tcPr>
                                  <w:tcW w:w="851" w:type="dxa"/>
                                  <w:tcBorders>
                                    <w:top w:val="nil"/>
                                    <w:left w:val="nil"/>
                                    <w:bottom w:val="single" w:sz="4" w:space="0" w:color="auto"/>
                                    <w:right w:val="single" w:sz="4" w:space="0" w:color="auto"/>
                                  </w:tcBorders>
                                  <w:shd w:val="clear" w:color="auto" w:fill="auto"/>
                                  <w:vAlign w:val="center"/>
                                </w:tcPr>
                                <w:p w14:paraId="06D5BB17" w14:textId="77777777" w:rsidR="00AD2AA7" w:rsidRPr="002426E6" w:rsidRDefault="00AD2AA7" w:rsidP="00720CBA">
                                  <w:pPr>
                                    <w:spacing w:before="0" w:after="0"/>
                                    <w:ind w:firstLine="0"/>
                                    <w:jc w:val="center"/>
                                    <w:rPr>
                                      <w:color w:val="000000"/>
                                      <w:sz w:val="18"/>
                                    </w:rPr>
                                  </w:pPr>
                                  <w:r w:rsidRPr="002426E6">
                                    <w:rPr>
                                      <w:color w:val="000000"/>
                                      <w:sz w:val="18"/>
                                    </w:rPr>
                                    <w:t>6,65</w:t>
                                  </w:r>
                                </w:p>
                              </w:tc>
                              <w:tc>
                                <w:tcPr>
                                  <w:tcW w:w="802" w:type="dxa"/>
                                  <w:tcBorders>
                                    <w:top w:val="nil"/>
                                    <w:left w:val="nil"/>
                                    <w:bottom w:val="single" w:sz="4" w:space="0" w:color="auto"/>
                                    <w:right w:val="single" w:sz="4" w:space="0" w:color="auto"/>
                                  </w:tcBorders>
                                  <w:shd w:val="clear" w:color="auto" w:fill="auto"/>
                                  <w:vAlign w:val="center"/>
                                </w:tcPr>
                                <w:p w14:paraId="5077173A" w14:textId="77777777" w:rsidR="00AD2AA7" w:rsidRPr="002426E6" w:rsidRDefault="00AD2AA7" w:rsidP="00720CBA">
                                  <w:pPr>
                                    <w:spacing w:before="0" w:after="0"/>
                                    <w:ind w:firstLine="0"/>
                                    <w:jc w:val="center"/>
                                    <w:rPr>
                                      <w:color w:val="000000"/>
                                      <w:sz w:val="18"/>
                                    </w:rPr>
                                  </w:pPr>
                                  <w:r>
                                    <w:rPr>
                                      <w:color w:val="000000"/>
                                      <w:sz w:val="18"/>
                                    </w:rPr>
                                    <w:t>7,71</w:t>
                                  </w:r>
                                </w:p>
                              </w:tc>
                            </w:tr>
                            <w:tr w:rsidR="00AD2AA7" w:rsidRPr="004669D0" w14:paraId="200A57BE" w14:textId="77777777" w:rsidTr="00720CBA">
                              <w:trPr>
                                <w:trHeight w:val="315"/>
                              </w:trPr>
                              <w:tc>
                                <w:tcPr>
                                  <w:tcW w:w="1008" w:type="dxa"/>
                                  <w:vMerge/>
                                  <w:tcBorders>
                                    <w:left w:val="single" w:sz="4" w:space="0" w:color="auto"/>
                                    <w:bottom w:val="single" w:sz="4" w:space="0" w:color="auto"/>
                                    <w:right w:val="single" w:sz="4" w:space="0" w:color="auto"/>
                                  </w:tcBorders>
                                </w:tcPr>
                                <w:p w14:paraId="6A6D659C" w14:textId="77777777" w:rsidR="00AD2AA7" w:rsidRPr="002426E6" w:rsidRDefault="00AD2AA7" w:rsidP="00720CBA">
                                  <w:pPr>
                                    <w:spacing w:before="0" w:after="0"/>
                                    <w:jc w:val="center"/>
                                    <w:rPr>
                                      <w:b/>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1E01241" w14:textId="77777777" w:rsidR="00AD2AA7" w:rsidRPr="002426E6" w:rsidRDefault="00AD2AA7" w:rsidP="00720CBA">
                                  <w:pPr>
                                    <w:spacing w:before="0" w:after="0"/>
                                    <w:rPr>
                                      <w:bCs/>
                                      <w:color w:val="000000"/>
                                      <w:sz w:val="18"/>
                                    </w:rPr>
                                  </w:pPr>
                                  <w:r w:rsidRPr="002426E6">
                                    <w:rPr>
                                      <w:bCs/>
                                      <w:color w:val="000000"/>
                                      <w:sz w:val="18"/>
                                    </w:rPr>
                                    <w:t>(q</w:t>
                                  </w:r>
                                  <w:r w:rsidRPr="002426E6">
                                    <w:rPr>
                                      <w:bCs/>
                                      <w:color w:val="000000"/>
                                      <w:sz w:val="18"/>
                                      <w:vertAlign w:val="subscript"/>
                                    </w:rPr>
                                    <w:t>k</w:t>
                                  </w:r>
                                  <w:r w:rsidRPr="002426E6">
                                    <w:rPr>
                                      <w:bCs/>
                                      <w:color w:val="000000"/>
                                      <w:sz w:val="18"/>
                                    </w:rPr>
                                    <w:t>)</w:t>
                                  </w:r>
                                </w:p>
                              </w:tc>
                              <w:tc>
                                <w:tcPr>
                                  <w:tcW w:w="850" w:type="dxa"/>
                                  <w:tcBorders>
                                    <w:top w:val="nil"/>
                                    <w:left w:val="nil"/>
                                    <w:bottom w:val="single" w:sz="4" w:space="0" w:color="auto"/>
                                    <w:right w:val="single" w:sz="4" w:space="0" w:color="auto"/>
                                  </w:tcBorders>
                                  <w:shd w:val="clear" w:color="auto" w:fill="auto"/>
                                  <w:vAlign w:val="center"/>
                                </w:tcPr>
                                <w:p w14:paraId="0C28EF67" w14:textId="77777777" w:rsidR="00AD2AA7" w:rsidRPr="002426E6" w:rsidRDefault="00AD2AA7" w:rsidP="00720CBA">
                                  <w:pPr>
                                    <w:spacing w:before="0" w:after="0"/>
                                    <w:ind w:firstLine="0"/>
                                    <w:jc w:val="center"/>
                                    <w:rPr>
                                      <w:color w:val="000000"/>
                                      <w:sz w:val="18"/>
                                    </w:rPr>
                                  </w:pPr>
                                  <w:r>
                                    <w:rPr>
                                      <w:color w:val="000000"/>
                                      <w:sz w:val="18"/>
                                    </w:rPr>
                                    <w:t>196</w:t>
                                  </w:r>
                                  <w:r w:rsidRPr="002426E6">
                                    <w:rPr>
                                      <w:color w:val="000000"/>
                                      <w:sz w:val="18"/>
                                    </w:rPr>
                                    <w:t>,8</w:t>
                                  </w:r>
                                </w:p>
                              </w:tc>
                              <w:tc>
                                <w:tcPr>
                                  <w:tcW w:w="851" w:type="dxa"/>
                                  <w:tcBorders>
                                    <w:top w:val="nil"/>
                                    <w:left w:val="nil"/>
                                    <w:bottom w:val="single" w:sz="4" w:space="0" w:color="auto"/>
                                    <w:right w:val="single" w:sz="4" w:space="0" w:color="auto"/>
                                  </w:tcBorders>
                                  <w:shd w:val="clear" w:color="auto" w:fill="auto"/>
                                  <w:vAlign w:val="center"/>
                                </w:tcPr>
                                <w:p w14:paraId="19750735" w14:textId="77777777" w:rsidR="00AD2AA7" w:rsidRPr="002426E6" w:rsidRDefault="00AD2AA7" w:rsidP="00720CBA">
                                  <w:pPr>
                                    <w:spacing w:before="0" w:after="0"/>
                                    <w:ind w:firstLine="0"/>
                                    <w:jc w:val="center"/>
                                    <w:rPr>
                                      <w:color w:val="000000"/>
                                      <w:sz w:val="18"/>
                                    </w:rPr>
                                  </w:pPr>
                                  <w:r w:rsidRPr="002426E6">
                                    <w:rPr>
                                      <w:color w:val="000000"/>
                                      <w:sz w:val="18"/>
                                    </w:rPr>
                                    <w:t>195,2</w:t>
                                  </w:r>
                                </w:p>
                              </w:tc>
                              <w:tc>
                                <w:tcPr>
                                  <w:tcW w:w="802" w:type="dxa"/>
                                  <w:tcBorders>
                                    <w:top w:val="nil"/>
                                    <w:left w:val="nil"/>
                                    <w:bottom w:val="single" w:sz="4" w:space="0" w:color="auto"/>
                                    <w:right w:val="single" w:sz="4" w:space="0" w:color="auto"/>
                                  </w:tcBorders>
                                  <w:shd w:val="clear" w:color="auto" w:fill="auto"/>
                                  <w:vAlign w:val="center"/>
                                </w:tcPr>
                                <w:p w14:paraId="39A23CFC" w14:textId="77777777" w:rsidR="00AD2AA7" w:rsidRPr="002426E6" w:rsidRDefault="00AD2AA7" w:rsidP="00720CBA">
                                  <w:pPr>
                                    <w:spacing w:before="0" w:after="0"/>
                                    <w:ind w:firstLine="0"/>
                                    <w:jc w:val="center"/>
                                    <w:rPr>
                                      <w:color w:val="000000"/>
                                      <w:sz w:val="18"/>
                                    </w:rPr>
                                  </w:pPr>
                                  <w:r w:rsidRPr="002426E6">
                                    <w:rPr>
                                      <w:color w:val="000000"/>
                                      <w:sz w:val="18"/>
                                    </w:rPr>
                                    <w:t>1</w:t>
                                  </w:r>
                                  <w:r>
                                    <w:rPr>
                                      <w:color w:val="000000"/>
                                      <w:sz w:val="18"/>
                                    </w:rPr>
                                    <w:t>93,7</w:t>
                                  </w:r>
                                </w:p>
                              </w:tc>
                            </w:tr>
                          </w:tbl>
                          <w:p w14:paraId="47D4DB0E" w14:textId="77777777" w:rsidR="00AD2AA7" w:rsidRDefault="00AD2AA7" w:rsidP="00AD2A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9B406" id="Text Box 143" o:spid="_x0000_s1029" type="#_x0000_t202" style="position:absolute;left:0;text-align:left;margin-left:2.75pt;margin-top:35.6pt;width:231.55pt;height:1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YH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" stroked="f">
                <v:textbox>
                  <w:txbxContent>
                    <w:tbl>
                      <w:tblPr>
                        <w:tblW w:w="4503" w:type="dxa"/>
                        <w:tblLayout w:type="fixed"/>
                        <w:tblLook w:val="04A0" w:firstRow="1" w:lastRow="0" w:firstColumn="1" w:lastColumn="0" w:noHBand="0" w:noVBand="1"/>
                      </w:tblPr>
                      <w:tblGrid>
                        <w:gridCol w:w="1008"/>
                        <w:gridCol w:w="992"/>
                        <w:gridCol w:w="850"/>
                        <w:gridCol w:w="851"/>
                        <w:gridCol w:w="802"/>
                      </w:tblGrid>
                      <w:tr w:rsidR="00AD2AA7" w:rsidRPr="004669D0" w14:paraId="1E2ED823" w14:textId="77777777" w:rsidTr="00720CBA">
                        <w:trPr>
                          <w:trHeight w:val="315"/>
                        </w:trPr>
                        <w:tc>
                          <w:tcPr>
                            <w:tcW w:w="1008" w:type="dxa"/>
                            <w:vMerge w:val="restart"/>
                            <w:tcBorders>
                              <w:top w:val="single" w:sz="4" w:space="0" w:color="auto"/>
                              <w:left w:val="single" w:sz="4" w:space="0" w:color="auto"/>
                              <w:right w:val="single" w:sz="4" w:space="0" w:color="auto"/>
                            </w:tcBorders>
                            <w:vAlign w:val="center"/>
                          </w:tcPr>
                          <w:p w14:paraId="65CDD1E2" w14:textId="77777777" w:rsidR="00AD2AA7" w:rsidRPr="00D97D8F" w:rsidRDefault="00AD2AA7" w:rsidP="00720CBA">
                            <w:pPr>
                              <w:spacing w:before="0" w:after="0"/>
                              <w:ind w:firstLine="0"/>
                              <w:jc w:val="center"/>
                              <w:rPr>
                                <w:b/>
                                <w:bCs/>
                                <w:color w:val="000000"/>
                                <w:sz w:val="18"/>
                              </w:rPr>
                            </w:pPr>
                            <w:r w:rsidRPr="00D97D8F">
                              <w:rPr>
                                <w:b/>
                                <w:bCs/>
                                <w:color w:val="000000"/>
                                <w:sz w:val="18"/>
                              </w:rPr>
                              <w:t>Môi chất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B4AD" w14:textId="77777777" w:rsidR="00AD2AA7" w:rsidRPr="002426E6" w:rsidRDefault="00AD2AA7" w:rsidP="00720CBA">
                            <w:pPr>
                              <w:spacing w:before="0" w:after="0"/>
                              <w:ind w:firstLine="0"/>
                              <w:rPr>
                                <w:b/>
                                <w:bCs/>
                                <w:color w:val="000000"/>
                                <w:sz w:val="18"/>
                              </w:rPr>
                            </w:pPr>
                            <w:r w:rsidRPr="002426E6">
                              <w:rPr>
                                <w:b/>
                                <w:bCs/>
                                <w:color w:val="000000"/>
                                <w:sz w:val="18"/>
                              </w:rPr>
                              <w:t>Đại lượng</w:t>
                            </w:r>
                          </w:p>
                        </w:tc>
                        <w:tc>
                          <w:tcPr>
                            <w:tcW w:w="2503" w:type="dxa"/>
                            <w:gridSpan w:val="3"/>
                            <w:tcBorders>
                              <w:top w:val="single" w:sz="4" w:space="0" w:color="auto"/>
                              <w:left w:val="nil"/>
                              <w:bottom w:val="single" w:sz="4" w:space="0" w:color="auto"/>
                              <w:right w:val="single" w:sz="4" w:space="0" w:color="auto"/>
                            </w:tcBorders>
                            <w:shd w:val="clear" w:color="auto" w:fill="auto"/>
                            <w:vAlign w:val="center"/>
                            <w:hideMark/>
                          </w:tcPr>
                          <w:p w14:paraId="3D952811" w14:textId="77777777" w:rsidR="00AD2AA7" w:rsidRPr="002426E6" w:rsidRDefault="00AD2AA7" w:rsidP="00720CBA">
                            <w:pPr>
                              <w:spacing w:before="0" w:after="0"/>
                              <w:jc w:val="left"/>
                              <w:rPr>
                                <w:b/>
                                <w:bCs/>
                                <w:color w:val="000000"/>
                                <w:sz w:val="18"/>
                              </w:rPr>
                            </w:pPr>
                            <w:r w:rsidRPr="002426E6">
                              <w:rPr>
                                <w:b/>
                                <w:bCs/>
                                <w:color w:val="000000"/>
                                <w:sz w:val="18"/>
                              </w:rPr>
                              <w:t xml:space="preserve">Nhiệt độ </w:t>
                            </w:r>
                            <w:r>
                              <w:rPr>
                                <w:b/>
                                <w:bCs/>
                                <w:color w:val="000000"/>
                                <w:sz w:val="18"/>
                              </w:rPr>
                              <w:t>bay hơi</w:t>
                            </w:r>
                            <w:r w:rsidRPr="002426E6">
                              <w:rPr>
                                <w:b/>
                                <w:bCs/>
                                <w:color w:val="000000"/>
                                <w:sz w:val="18"/>
                              </w:rPr>
                              <w:t xml:space="preserve"> (</w:t>
                            </w:r>
                            <w:r w:rsidRPr="002426E6">
                              <w:rPr>
                                <w:b/>
                                <w:bCs/>
                                <w:color w:val="000000"/>
                                <w:sz w:val="18"/>
                                <w:vertAlign w:val="superscript"/>
                              </w:rPr>
                              <w:t>o</w:t>
                            </w:r>
                            <w:r w:rsidRPr="002426E6">
                              <w:rPr>
                                <w:b/>
                                <w:bCs/>
                                <w:color w:val="000000"/>
                                <w:sz w:val="18"/>
                              </w:rPr>
                              <w:t>C)</w:t>
                            </w:r>
                          </w:p>
                        </w:tc>
                      </w:tr>
                      <w:tr w:rsidR="00AD2AA7" w:rsidRPr="004669D0" w14:paraId="34345989" w14:textId="77777777" w:rsidTr="00720CBA">
                        <w:trPr>
                          <w:trHeight w:val="315"/>
                        </w:trPr>
                        <w:tc>
                          <w:tcPr>
                            <w:tcW w:w="1008" w:type="dxa"/>
                            <w:vMerge/>
                            <w:tcBorders>
                              <w:left w:val="single" w:sz="4" w:space="0" w:color="auto"/>
                              <w:bottom w:val="single" w:sz="4" w:space="0" w:color="auto"/>
                              <w:right w:val="single" w:sz="4" w:space="0" w:color="auto"/>
                            </w:tcBorders>
                          </w:tcPr>
                          <w:p w14:paraId="062686E4" w14:textId="77777777" w:rsidR="00AD2AA7" w:rsidRPr="007E5429" w:rsidRDefault="00AD2AA7" w:rsidP="00720CBA">
                            <w:pPr>
                              <w:spacing w:before="0" w:after="0"/>
                              <w:rPr>
                                <w:bCs/>
                                <w:color w:val="000000"/>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1199F2" w14:textId="77777777" w:rsidR="00AD2AA7" w:rsidRPr="002426E6" w:rsidRDefault="00AD2AA7" w:rsidP="00720CBA">
                            <w:pPr>
                              <w:spacing w:before="0" w:after="0"/>
                              <w:rPr>
                                <w:b/>
                                <w:bCs/>
                                <w:color w:val="000000"/>
                                <w:sz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14B8679" w14:textId="77777777" w:rsidR="00AD2AA7" w:rsidRPr="002426E6" w:rsidRDefault="00AD2AA7" w:rsidP="00720CBA">
                            <w:pPr>
                              <w:spacing w:before="0" w:after="0"/>
                              <w:ind w:firstLine="0"/>
                              <w:jc w:val="center"/>
                              <w:rPr>
                                <w:b/>
                                <w:bCs/>
                                <w:color w:val="000000"/>
                                <w:sz w:val="18"/>
                              </w:rPr>
                            </w:pPr>
                            <w:r>
                              <w:rPr>
                                <w:b/>
                                <w:bCs/>
                                <w:color w:val="000000"/>
                                <w:sz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39729438" w14:textId="77777777" w:rsidR="00AD2AA7" w:rsidRPr="002426E6" w:rsidRDefault="00AD2AA7" w:rsidP="00720CBA">
                            <w:pPr>
                              <w:spacing w:before="0" w:after="0"/>
                              <w:ind w:firstLine="0"/>
                              <w:jc w:val="center"/>
                              <w:rPr>
                                <w:b/>
                                <w:bCs/>
                                <w:color w:val="000000"/>
                                <w:sz w:val="18"/>
                              </w:rPr>
                            </w:pPr>
                            <w:r w:rsidRPr="002426E6">
                              <w:rPr>
                                <w:b/>
                                <w:bCs/>
                                <w:color w:val="000000"/>
                                <w:sz w:val="18"/>
                              </w:rPr>
                              <w:t>5</w:t>
                            </w:r>
                          </w:p>
                        </w:tc>
                        <w:tc>
                          <w:tcPr>
                            <w:tcW w:w="802" w:type="dxa"/>
                            <w:tcBorders>
                              <w:top w:val="nil"/>
                              <w:left w:val="nil"/>
                              <w:bottom w:val="single" w:sz="4" w:space="0" w:color="auto"/>
                              <w:right w:val="single" w:sz="4" w:space="0" w:color="auto"/>
                            </w:tcBorders>
                            <w:shd w:val="clear" w:color="auto" w:fill="auto"/>
                            <w:noWrap/>
                            <w:vAlign w:val="center"/>
                            <w:hideMark/>
                          </w:tcPr>
                          <w:p w14:paraId="7BACEE06" w14:textId="77777777" w:rsidR="00AD2AA7" w:rsidRPr="002426E6" w:rsidRDefault="00AD2AA7" w:rsidP="00720CBA">
                            <w:pPr>
                              <w:spacing w:before="0" w:after="0"/>
                              <w:ind w:firstLine="0"/>
                              <w:jc w:val="center"/>
                              <w:rPr>
                                <w:b/>
                                <w:bCs/>
                                <w:color w:val="000000"/>
                                <w:sz w:val="18"/>
                              </w:rPr>
                            </w:pPr>
                            <w:r>
                              <w:rPr>
                                <w:b/>
                                <w:bCs/>
                                <w:color w:val="000000"/>
                                <w:sz w:val="18"/>
                              </w:rPr>
                              <w:t>1</w:t>
                            </w:r>
                            <w:r w:rsidRPr="002426E6">
                              <w:rPr>
                                <w:b/>
                                <w:bCs/>
                                <w:color w:val="000000"/>
                                <w:sz w:val="18"/>
                              </w:rPr>
                              <w:t>0</w:t>
                            </w:r>
                          </w:p>
                        </w:tc>
                      </w:tr>
                      <w:tr w:rsidR="00AD2AA7" w:rsidRPr="004669D0" w14:paraId="5884B49D" w14:textId="77777777" w:rsidTr="00720CBA">
                        <w:trPr>
                          <w:trHeight w:val="315"/>
                        </w:trPr>
                        <w:tc>
                          <w:tcPr>
                            <w:tcW w:w="1008" w:type="dxa"/>
                            <w:vMerge w:val="restart"/>
                            <w:tcBorders>
                              <w:top w:val="nil"/>
                              <w:left w:val="single" w:sz="4" w:space="0" w:color="auto"/>
                              <w:right w:val="single" w:sz="4" w:space="0" w:color="auto"/>
                            </w:tcBorders>
                            <w:vAlign w:val="center"/>
                          </w:tcPr>
                          <w:p w14:paraId="575BB243" w14:textId="77777777" w:rsidR="00AD2AA7" w:rsidRPr="007E5429" w:rsidRDefault="00AD2AA7" w:rsidP="00720CBA">
                            <w:pPr>
                              <w:spacing w:before="0" w:after="0"/>
                              <w:ind w:firstLine="0"/>
                              <w:jc w:val="center"/>
                              <w:rPr>
                                <w:bCs/>
                                <w:color w:val="000000"/>
                                <w:sz w:val="18"/>
                              </w:rPr>
                            </w:pPr>
                            <w:r w:rsidRPr="007E5429">
                              <w:rPr>
                                <w:bCs/>
                                <w:color w:val="000000"/>
                                <w:sz w:val="18"/>
                              </w:rPr>
                              <w:t>R134a</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3D297D7" w14:textId="77777777" w:rsidR="00AD2AA7" w:rsidRPr="002426E6" w:rsidRDefault="00AD2AA7" w:rsidP="00720CBA">
                            <w:pPr>
                              <w:spacing w:before="0" w:after="0"/>
                              <w:rPr>
                                <w:bCs/>
                                <w:color w:val="000000"/>
                                <w:sz w:val="18"/>
                              </w:rPr>
                            </w:pPr>
                            <w:r w:rsidRPr="002426E6">
                              <w:rPr>
                                <w:bCs/>
                                <w:color w:val="000000"/>
                                <w:sz w:val="18"/>
                              </w:rPr>
                              <w:t>(l)</w:t>
                            </w:r>
                          </w:p>
                        </w:tc>
                        <w:tc>
                          <w:tcPr>
                            <w:tcW w:w="850" w:type="dxa"/>
                            <w:tcBorders>
                              <w:top w:val="nil"/>
                              <w:left w:val="nil"/>
                              <w:bottom w:val="single" w:sz="4" w:space="0" w:color="auto"/>
                              <w:right w:val="single" w:sz="4" w:space="0" w:color="auto"/>
                            </w:tcBorders>
                            <w:shd w:val="clear" w:color="auto" w:fill="auto"/>
                            <w:vAlign w:val="center"/>
                          </w:tcPr>
                          <w:p w14:paraId="71181BB2" w14:textId="77777777" w:rsidR="00AD2AA7" w:rsidRPr="002426E6" w:rsidRDefault="00AD2AA7" w:rsidP="00720CBA">
                            <w:pPr>
                              <w:spacing w:before="0" w:after="0"/>
                              <w:ind w:firstLine="0"/>
                              <w:jc w:val="center"/>
                              <w:rPr>
                                <w:color w:val="000000"/>
                                <w:sz w:val="18"/>
                              </w:rPr>
                            </w:pPr>
                            <w:r>
                              <w:rPr>
                                <w:color w:val="000000"/>
                                <w:sz w:val="18"/>
                              </w:rPr>
                              <w:t>29,25</w:t>
                            </w:r>
                          </w:p>
                        </w:tc>
                        <w:tc>
                          <w:tcPr>
                            <w:tcW w:w="851" w:type="dxa"/>
                            <w:tcBorders>
                              <w:top w:val="nil"/>
                              <w:left w:val="nil"/>
                              <w:bottom w:val="single" w:sz="4" w:space="0" w:color="auto"/>
                              <w:right w:val="single" w:sz="4" w:space="0" w:color="auto"/>
                            </w:tcBorders>
                            <w:shd w:val="clear" w:color="auto" w:fill="auto"/>
                            <w:vAlign w:val="center"/>
                          </w:tcPr>
                          <w:p w14:paraId="44EB80F6" w14:textId="77777777" w:rsidR="00AD2AA7" w:rsidRPr="002426E6" w:rsidRDefault="00AD2AA7" w:rsidP="00720CBA">
                            <w:pPr>
                              <w:spacing w:before="0" w:after="0"/>
                              <w:ind w:firstLine="0"/>
                              <w:jc w:val="center"/>
                              <w:rPr>
                                <w:color w:val="000000"/>
                                <w:sz w:val="18"/>
                              </w:rPr>
                            </w:pPr>
                            <w:r w:rsidRPr="002426E6">
                              <w:rPr>
                                <w:color w:val="000000"/>
                                <w:sz w:val="18"/>
                              </w:rPr>
                              <w:t>25,4</w:t>
                            </w:r>
                            <w:r>
                              <w:rPr>
                                <w:color w:val="000000"/>
                                <w:sz w:val="18"/>
                              </w:rPr>
                              <w:t>4</w:t>
                            </w:r>
                          </w:p>
                        </w:tc>
                        <w:tc>
                          <w:tcPr>
                            <w:tcW w:w="802" w:type="dxa"/>
                            <w:tcBorders>
                              <w:top w:val="nil"/>
                              <w:left w:val="nil"/>
                              <w:bottom w:val="single" w:sz="4" w:space="0" w:color="auto"/>
                              <w:right w:val="single" w:sz="4" w:space="0" w:color="auto"/>
                            </w:tcBorders>
                            <w:shd w:val="clear" w:color="auto" w:fill="auto"/>
                            <w:vAlign w:val="center"/>
                          </w:tcPr>
                          <w:p w14:paraId="19BF3C9B" w14:textId="77777777" w:rsidR="00AD2AA7" w:rsidRPr="002426E6" w:rsidRDefault="00AD2AA7" w:rsidP="00720CBA">
                            <w:pPr>
                              <w:spacing w:before="0" w:after="0"/>
                              <w:ind w:firstLine="0"/>
                              <w:jc w:val="center"/>
                              <w:rPr>
                                <w:color w:val="000000"/>
                                <w:sz w:val="18"/>
                              </w:rPr>
                            </w:pPr>
                            <w:r>
                              <w:rPr>
                                <w:color w:val="000000"/>
                                <w:sz w:val="18"/>
                              </w:rPr>
                              <w:t>21,81</w:t>
                            </w:r>
                          </w:p>
                        </w:tc>
                      </w:tr>
                      <w:tr w:rsidR="00AD2AA7" w:rsidRPr="004669D0" w14:paraId="2C977209" w14:textId="77777777" w:rsidTr="00720CBA">
                        <w:trPr>
                          <w:trHeight w:val="315"/>
                        </w:trPr>
                        <w:tc>
                          <w:tcPr>
                            <w:tcW w:w="1008" w:type="dxa"/>
                            <w:vMerge/>
                            <w:tcBorders>
                              <w:left w:val="single" w:sz="4" w:space="0" w:color="auto"/>
                              <w:right w:val="single" w:sz="4" w:space="0" w:color="auto"/>
                            </w:tcBorders>
                          </w:tcPr>
                          <w:p w14:paraId="7611CE9D" w14:textId="77777777" w:rsidR="00AD2AA7" w:rsidRPr="007E5429" w:rsidRDefault="00AD2AA7" w:rsidP="00720CBA">
                            <w:pPr>
                              <w:spacing w:before="0" w:after="0"/>
                              <w:jc w:val="center"/>
                              <w:rPr>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430463D" w14:textId="77777777" w:rsidR="00AD2AA7" w:rsidRPr="002426E6" w:rsidRDefault="00AD2AA7" w:rsidP="00720CBA">
                            <w:pPr>
                              <w:spacing w:before="0" w:after="0"/>
                              <w:rPr>
                                <w:bCs/>
                                <w:color w:val="000000"/>
                                <w:sz w:val="18"/>
                              </w:rPr>
                            </w:pPr>
                            <w:r w:rsidRPr="002426E6">
                              <w:rPr>
                                <w:bCs/>
                                <w:color w:val="000000"/>
                                <w:sz w:val="18"/>
                              </w:rPr>
                              <w:t>(φ)</w:t>
                            </w:r>
                          </w:p>
                        </w:tc>
                        <w:tc>
                          <w:tcPr>
                            <w:tcW w:w="850" w:type="dxa"/>
                            <w:tcBorders>
                              <w:top w:val="nil"/>
                              <w:left w:val="nil"/>
                              <w:bottom w:val="single" w:sz="4" w:space="0" w:color="auto"/>
                              <w:right w:val="single" w:sz="4" w:space="0" w:color="auto"/>
                            </w:tcBorders>
                            <w:shd w:val="clear" w:color="auto" w:fill="auto"/>
                            <w:vAlign w:val="center"/>
                          </w:tcPr>
                          <w:p w14:paraId="6B034688" w14:textId="77777777" w:rsidR="00AD2AA7" w:rsidRPr="002426E6" w:rsidRDefault="00AD2AA7" w:rsidP="00720CBA">
                            <w:pPr>
                              <w:spacing w:before="0" w:after="0"/>
                              <w:ind w:firstLine="0"/>
                              <w:jc w:val="center"/>
                              <w:rPr>
                                <w:color w:val="000000"/>
                                <w:sz w:val="18"/>
                              </w:rPr>
                            </w:pPr>
                            <w:r>
                              <w:rPr>
                                <w:color w:val="000000"/>
                                <w:sz w:val="18"/>
                              </w:rPr>
                              <w:t>5,96</w:t>
                            </w:r>
                          </w:p>
                        </w:tc>
                        <w:tc>
                          <w:tcPr>
                            <w:tcW w:w="851" w:type="dxa"/>
                            <w:tcBorders>
                              <w:top w:val="nil"/>
                              <w:left w:val="nil"/>
                              <w:bottom w:val="single" w:sz="4" w:space="0" w:color="auto"/>
                              <w:right w:val="single" w:sz="4" w:space="0" w:color="auto"/>
                            </w:tcBorders>
                            <w:shd w:val="clear" w:color="auto" w:fill="auto"/>
                            <w:vAlign w:val="center"/>
                          </w:tcPr>
                          <w:p w14:paraId="77B5CE55" w14:textId="77777777" w:rsidR="00AD2AA7" w:rsidRPr="002426E6" w:rsidRDefault="00AD2AA7" w:rsidP="00720CBA">
                            <w:pPr>
                              <w:spacing w:before="0" w:after="0"/>
                              <w:ind w:firstLine="0"/>
                              <w:jc w:val="center"/>
                              <w:rPr>
                                <w:color w:val="000000"/>
                                <w:sz w:val="18"/>
                              </w:rPr>
                            </w:pPr>
                            <w:r>
                              <w:rPr>
                                <w:color w:val="000000"/>
                                <w:sz w:val="18"/>
                              </w:rPr>
                              <w:t>6,82</w:t>
                            </w:r>
                          </w:p>
                        </w:tc>
                        <w:tc>
                          <w:tcPr>
                            <w:tcW w:w="802" w:type="dxa"/>
                            <w:tcBorders>
                              <w:top w:val="nil"/>
                              <w:left w:val="nil"/>
                              <w:bottom w:val="single" w:sz="4" w:space="0" w:color="auto"/>
                              <w:right w:val="single" w:sz="4" w:space="0" w:color="auto"/>
                            </w:tcBorders>
                            <w:shd w:val="clear" w:color="auto" w:fill="auto"/>
                            <w:vAlign w:val="center"/>
                          </w:tcPr>
                          <w:p w14:paraId="14B987B2" w14:textId="77777777" w:rsidR="00AD2AA7" w:rsidRPr="002426E6" w:rsidRDefault="00AD2AA7" w:rsidP="00720CBA">
                            <w:pPr>
                              <w:spacing w:before="0" w:after="0"/>
                              <w:ind w:firstLine="0"/>
                              <w:jc w:val="center"/>
                              <w:rPr>
                                <w:color w:val="000000"/>
                                <w:sz w:val="18"/>
                              </w:rPr>
                            </w:pPr>
                            <w:r>
                              <w:rPr>
                                <w:color w:val="000000"/>
                                <w:sz w:val="18"/>
                              </w:rPr>
                              <w:t>7,93</w:t>
                            </w:r>
                          </w:p>
                        </w:tc>
                      </w:tr>
                      <w:tr w:rsidR="00AD2AA7" w:rsidRPr="004669D0" w14:paraId="22D2CCF9" w14:textId="77777777" w:rsidTr="00720CBA">
                        <w:trPr>
                          <w:trHeight w:val="315"/>
                        </w:trPr>
                        <w:tc>
                          <w:tcPr>
                            <w:tcW w:w="1008" w:type="dxa"/>
                            <w:vMerge/>
                            <w:tcBorders>
                              <w:left w:val="single" w:sz="4" w:space="0" w:color="auto"/>
                              <w:bottom w:val="single" w:sz="4" w:space="0" w:color="auto"/>
                              <w:right w:val="single" w:sz="4" w:space="0" w:color="auto"/>
                            </w:tcBorders>
                          </w:tcPr>
                          <w:p w14:paraId="48FE89DA" w14:textId="77777777" w:rsidR="00AD2AA7" w:rsidRPr="007E5429" w:rsidRDefault="00AD2AA7" w:rsidP="00720CBA">
                            <w:pPr>
                              <w:spacing w:before="0" w:after="0"/>
                              <w:jc w:val="center"/>
                              <w:rPr>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7FB4E14" w14:textId="77777777" w:rsidR="00AD2AA7" w:rsidRPr="002426E6" w:rsidRDefault="00AD2AA7" w:rsidP="00720CBA">
                            <w:pPr>
                              <w:spacing w:before="0" w:after="0"/>
                              <w:rPr>
                                <w:bCs/>
                                <w:color w:val="000000"/>
                                <w:sz w:val="18"/>
                              </w:rPr>
                            </w:pPr>
                            <w:r w:rsidRPr="002426E6">
                              <w:rPr>
                                <w:bCs/>
                                <w:color w:val="000000"/>
                                <w:sz w:val="18"/>
                              </w:rPr>
                              <w:t>(q</w:t>
                            </w:r>
                            <w:r w:rsidRPr="002426E6">
                              <w:rPr>
                                <w:bCs/>
                                <w:color w:val="000000"/>
                                <w:sz w:val="18"/>
                                <w:vertAlign w:val="subscript"/>
                              </w:rPr>
                              <w:t>k</w:t>
                            </w:r>
                            <w:r w:rsidRPr="002426E6">
                              <w:rPr>
                                <w:bCs/>
                                <w:color w:val="000000"/>
                                <w:sz w:val="18"/>
                              </w:rPr>
                              <w:t>)</w:t>
                            </w:r>
                          </w:p>
                        </w:tc>
                        <w:tc>
                          <w:tcPr>
                            <w:tcW w:w="850" w:type="dxa"/>
                            <w:tcBorders>
                              <w:top w:val="nil"/>
                              <w:left w:val="nil"/>
                              <w:bottom w:val="single" w:sz="4" w:space="0" w:color="auto"/>
                              <w:right w:val="single" w:sz="4" w:space="0" w:color="auto"/>
                            </w:tcBorders>
                            <w:shd w:val="clear" w:color="auto" w:fill="auto"/>
                            <w:vAlign w:val="center"/>
                          </w:tcPr>
                          <w:p w14:paraId="2EEF45F6" w14:textId="77777777" w:rsidR="00AD2AA7" w:rsidRPr="002426E6" w:rsidRDefault="00AD2AA7" w:rsidP="00720CBA">
                            <w:pPr>
                              <w:spacing w:before="0" w:after="0"/>
                              <w:ind w:firstLine="0"/>
                              <w:jc w:val="center"/>
                              <w:rPr>
                                <w:color w:val="000000"/>
                                <w:sz w:val="18"/>
                              </w:rPr>
                            </w:pPr>
                            <w:r>
                              <w:rPr>
                                <w:color w:val="000000"/>
                                <w:sz w:val="18"/>
                              </w:rPr>
                              <w:t>174,8</w:t>
                            </w:r>
                          </w:p>
                        </w:tc>
                        <w:tc>
                          <w:tcPr>
                            <w:tcW w:w="851" w:type="dxa"/>
                            <w:tcBorders>
                              <w:top w:val="nil"/>
                              <w:left w:val="nil"/>
                              <w:bottom w:val="single" w:sz="4" w:space="0" w:color="auto"/>
                              <w:right w:val="single" w:sz="4" w:space="0" w:color="auto"/>
                            </w:tcBorders>
                            <w:shd w:val="clear" w:color="auto" w:fill="auto"/>
                            <w:vAlign w:val="center"/>
                          </w:tcPr>
                          <w:p w14:paraId="2C5BA90A" w14:textId="77777777" w:rsidR="00AD2AA7" w:rsidRPr="002426E6" w:rsidRDefault="00AD2AA7" w:rsidP="00720CBA">
                            <w:pPr>
                              <w:spacing w:before="0" w:after="0"/>
                              <w:ind w:firstLine="0"/>
                              <w:jc w:val="center"/>
                              <w:rPr>
                                <w:color w:val="000000"/>
                                <w:sz w:val="18"/>
                              </w:rPr>
                            </w:pPr>
                            <w:r>
                              <w:rPr>
                                <w:color w:val="000000"/>
                                <w:sz w:val="18"/>
                              </w:rPr>
                              <w:t>174,0</w:t>
                            </w:r>
                          </w:p>
                        </w:tc>
                        <w:tc>
                          <w:tcPr>
                            <w:tcW w:w="802" w:type="dxa"/>
                            <w:tcBorders>
                              <w:top w:val="nil"/>
                              <w:left w:val="nil"/>
                              <w:bottom w:val="single" w:sz="4" w:space="0" w:color="auto"/>
                              <w:right w:val="single" w:sz="4" w:space="0" w:color="auto"/>
                            </w:tcBorders>
                            <w:shd w:val="clear" w:color="auto" w:fill="auto"/>
                            <w:vAlign w:val="center"/>
                          </w:tcPr>
                          <w:p w14:paraId="5370A0B9" w14:textId="77777777" w:rsidR="00AD2AA7" w:rsidRPr="002426E6" w:rsidRDefault="00AD2AA7" w:rsidP="00720CBA">
                            <w:pPr>
                              <w:spacing w:before="0" w:after="0"/>
                              <w:ind w:firstLine="0"/>
                              <w:jc w:val="center"/>
                              <w:rPr>
                                <w:color w:val="000000"/>
                                <w:sz w:val="18"/>
                              </w:rPr>
                            </w:pPr>
                            <w:r>
                              <w:rPr>
                                <w:color w:val="000000"/>
                                <w:sz w:val="18"/>
                              </w:rPr>
                              <w:t>173,3</w:t>
                            </w:r>
                          </w:p>
                        </w:tc>
                      </w:tr>
                      <w:tr w:rsidR="00AD2AA7" w:rsidRPr="004669D0" w14:paraId="3327F9DC" w14:textId="77777777" w:rsidTr="00720CBA">
                        <w:trPr>
                          <w:trHeight w:val="315"/>
                        </w:trPr>
                        <w:tc>
                          <w:tcPr>
                            <w:tcW w:w="1008" w:type="dxa"/>
                            <w:vMerge w:val="restart"/>
                            <w:tcBorders>
                              <w:top w:val="nil"/>
                              <w:left w:val="single" w:sz="4" w:space="0" w:color="auto"/>
                              <w:right w:val="single" w:sz="4" w:space="0" w:color="auto"/>
                            </w:tcBorders>
                            <w:vAlign w:val="center"/>
                          </w:tcPr>
                          <w:p w14:paraId="0C0E384A" w14:textId="77777777" w:rsidR="00AD2AA7" w:rsidRPr="007E5429" w:rsidRDefault="00AD2AA7" w:rsidP="00720CBA">
                            <w:pPr>
                              <w:spacing w:before="0" w:after="0"/>
                              <w:ind w:firstLine="0"/>
                              <w:jc w:val="center"/>
                              <w:rPr>
                                <w:bCs/>
                                <w:color w:val="000000"/>
                                <w:sz w:val="18"/>
                              </w:rPr>
                            </w:pPr>
                            <w:r w:rsidRPr="007E5429">
                              <w:rPr>
                                <w:bCs/>
                                <w:color w:val="000000"/>
                                <w:sz w:val="18"/>
                              </w:rPr>
                              <w:t>R407c</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8921B78" w14:textId="77777777" w:rsidR="00AD2AA7" w:rsidRPr="002426E6" w:rsidRDefault="00AD2AA7" w:rsidP="00720CBA">
                            <w:pPr>
                              <w:spacing w:before="0" w:after="0"/>
                              <w:rPr>
                                <w:bCs/>
                                <w:color w:val="000000"/>
                                <w:sz w:val="18"/>
                              </w:rPr>
                            </w:pPr>
                            <w:r w:rsidRPr="002426E6">
                              <w:rPr>
                                <w:bCs/>
                                <w:color w:val="000000"/>
                                <w:sz w:val="18"/>
                              </w:rPr>
                              <w:t>(l)</w:t>
                            </w:r>
                          </w:p>
                        </w:tc>
                        <w:tc>
                          <w:tcPr>
                            <w:tcW w:w="850" w:type="dxa"/>
                            <w:tcBorders>
                              <w:top w:val="nil"/>
                              <w:left w:val="nil"/>
                              <w:bottom w:val="single" w:sz="4" w:space="0" w:color="auto"/>
                              <w:right w:val="single" w:sz="4" w:space="0" w:color="auto"/>
                            </w:tcBorders>
                            <w:shd w:val="clear" w:color="auto" w:fill="auto"/>
                            <w:vAlign w:val="center"/>
                          </w:tcPr>
                          <w:p w14:paraId="383480FE" w14:textId="77777777" w:rsidR="00AD2AA7" w:rsidRPr="002426E6" w:rsidRDefault="00AD2AA7" w:rsidP="00720CBA">
                            <w:pPr>
                              <w:spacing w:before="0" w:after="0"/>
                              <w:ind w:firstLine="0"/>
                              <w:jc w:val="center"/>
                              <w:rPr>
                                <w:color w:val="000000"/>
                                <w:sz w:val="18"/>
                              </w:rPr>
                            </w:pPr>
                            <w:r>
                              <w:rPr>
                                <w:color w:val="000000"/>
                                <w:sz w:val="18"/>
                              </w:rPr>
                              <w:t>33,86</w:t>
                            </w:r>
                          </w:p>
                        </w:tc>
                        <w:tc>
                          <w:tcPr>
                            <w:tcW w:w="851" w:type="dxa"/>
                            <w:tcBorders>
                              <w:top w:val="nil"/>
                              <w:left w:val="nil"/>
                              <w:bottom w:val="single" w:sz="4" w:space="0" w:color="auto"/>
                              <w:right w:val="single" w:sz="4" w:space="0" w:color="auto"/>
                            </w:tcBorders>
                            <w:shd w:val="clear" w:color="auto" w:fill="auto"/>
                            <w:vAlign w:val="center"/>
                          </w:tcPr>
                          <w:p w14:paraId="5145652B" w14:textId="77777777" w:rsidR="00AD2AA7" w:rsidRPr="002426E6" w:rsidRDefault="00AD2AA7" w:rsidP="00720CBA">
                            <w:pPr>
                              <w:spacing w:before="0" w:after="0"/>
                              <w:ind w:firstLine="0"/>
                              <w:jc w:val="center"/>
                              <w:rPr>
                                <w:color w:val="000000"/>
                                <w:sz w:val="18"/>
                              </w:rPr>
                            </w:pPr>
                            <w:r>
                              <w:rPr>
                                <w:color w:val="000000"/>
                                <w:sz w:val="18"/>
                              </w:rPr>
                              <w:t>29,04</w:t>
                            </w:r>
                          </w:p>
                        </w:tc>
                        <w:tc>
                          <w:tcPr>
                            <w:tcW w:w="802" w:type="dxa"/>
                            <w:tcBorders>
                              <w:top w:val="nil"/>
                              <w:left w:val="nil"/>
                              <w:bottom w:val="single" w:sz="4" w:space="0" w:color="auto"/>
                              <w:right w:val="single" w:sz="4" w:space="0" w:color="auto"/>
                            </w:tcBorders>
                            <w:shd w:val="clear" w:color="auto" w:fill="auto"/>
                            <w:vAlign w:val="center"/>
                          </w:tcPr>
                          <w:p w14:paraId="6E46F4BD" w14:textId="77777777" w:rsidR="00AD2AA7" w:rsidRPr="002426E6" w:rsidRDefault="00AD2AA7" w:rsidP="00720CBA">
                            <w:pPr>
                              <w:spacing w:before="0" w:after="0"/>
                              <w:ind w:firstLine="0"/>
                              <w:jc w:val="center"/>
                              <w:rPr>
                                <w:color w:val="000000"/>
                                <w:sz w:val="18"/>
                              </w:rPr>
                            </w:pPr>
                            <w:r>
                              <w:rPr>
                                <w:color w:val="000000"/>
                                <w:sz w:val="18"/>
                              </w:rPr>
                              <w:t>25,16</w:t>
                            </w:r>
                          </w:p>
                        </w:tc>
                      </w:tr>
                      <w:tr w:rsidR="00AD2AA7" w:rsidRPr="004669D0" w14:paraId="03C2FCEB" w14:textId="77777777" w:rsidTr="00720CBA">
                        <w:trPr>
                          <w:trHeight w:val="315"/>
                        </w:trPr>
                        <w:tc>
                          <w:tcPr>
                            <w:tcW w:w="1008" w:type="dxa"/>
                            <w:vMerge/>
                            <w:tcBorders>
                              <w:left w:val="single" w:sz="4" w:space="0" w:color="auto"/>
                              <w:right w:val="single" w:sz="4" w:space="0" w:color="auto"/>
                            </w:tcBorders>
                          </w:tcPr>
                          <w:p w14:paraId="1FA948DC" w14:textId="77777777" w:rsidR="00AD2AA7" w:rsidRPr="002426E6" w:rsidRDefault="00AD2AA7" w:rsidP="00720CBA">
                            <w:pPr>
                              <w:spacing w:before="0" w:after="0"/>
                              <w:jc w:val="center"/>
                              <w:rPr>
                                <w:b/>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C5CF4E4" w14:textId="77777777" w:rsidR="00AD2AA7" w:rsidRPr="002426E6" w:rsidRDefault="00AD2AA7" w:rsidP="00720CBA">
                            <w:pPr>
                              <w:spacing w:before="0" w:after="0"/>
                              <w:rPr>
                                <w:bCs/>
                                <w:color w:val="000000"/>
                                <w:sz w:val="18"/>
                              </w:rPr>
                            </w:pPr>
                            <w:r w:rsidRPr="002426E6">
                              <w:rPr>
                                <w:bCs/>
                                <w:color w:val="000000"/>
                                <w:sz w:val="18"/>
                              </w:rPr>
                              <w:t>(φ)</w:t>
                            </w:r>
                          </w:p>
                        </w:tc>
                        <w:tc>
                          <w:tcPr>
                            <w:tcW w:w="850" w:type="dxa"/>
                            <w:tcBorders>
                              <w:top w:val="nil"/>
                              <w:left w:val="nil"/>
                              <w:bottom w:val="single" w:sz="4" w:space="0" w:color="auto"/>
                              <w:right w:val="single" w:sz="4" w:space="0" w:color="auto"/>
                            </w:tcBorders>
                            <w:shd w:val="clear" w:color="auto" w:fill="auto"/>
                            <w:vAlign w:val="center"/>
                          </w:tcPr>
                          <w:p w14:paraId="552BA7EB" w14:textId="77777777" w:rsidR="00AD2AA7" w:rsidRPr="002426E6" w:rsidRDefault="00AD2AA7" w:rsidP="00720CBA">
                            <w:pPr>
                              <w:spacing w:before="0" w:after="0"/>
                              <w:ind w:firstLine="0"/>
                              <w:jc w:val="center"/>
                              <w:rPr>
                                <w:color w:val="000000"/>
                                <w:sz w:val="18"/>
                              </w:rPr>
                            </w:pPr>
                            <w:r>
                              <w:rPr>
                                <w:color w:val="000000"/>
                                <w:sz w:val="18"/>
                              </w:rPr>
                              <w:t>5,82</w:t>
                            </w:r>
                          </w:p>
                        </w:tc>
                        <w:tc>
                          <w:tcPr>
                            <w:tcW w:w="851" w:type="dxa"/>
                            <w:tcBorders>
                              <w:top w:val="nil"/>
                              <w:left w:val="nil"/>
                              <w:bottom w:val="single" w:sz="4" w:space="0" w:color="auto"/>
                              <w:right w:val="single" w:sz="4" w:space="0" w:color="auto"/>
                            </w:tcBorders>
                            <w:shd w:val="clear" w:color="auto" w:fill="auto"/>
                            <w:vAlign w:val="center"/>
                          </w:tcPr>
                          <w:p w14:paraId="06D5BB17" w14:textId="77777777" w:rsidR="00AD2AA7" w:rsidRPr="002426E6" w:rsidRDefault="00AD2AA7" w:rsidP="00720CBA">
                            <w:pPr>
                              <w:spacing w:before="0" w:after="0"/>
                              <w:ind w:firstLine="0"/>
                              <w:jc w:val="center"/>
                              <w:rPr>
                                <w:color w:val="000000"/>
                                <w:sz w:val="18"/>
                              </w:rPr>
                            </w:pPr>
                            <w:r w:rsidRPr="002426E6">
                              <w:rPr>
                                <w:color w:val="000000"/>
                                <w:sz w:val="18"/>
                              </w:rPr>
                              <w:t>6,65</w:t>
                            </w:r>
                          </w:p>
                        </w:tc>
                        <w:tc>
                          <w:tcPr>
                            <w:tcW w:w="802" w:type="dxa"/>
                            <w:tcBorders>
                              <w:top w:val="nil"/>
                              <w:left w:val="nil"/>
                              <w:bottom w:val="single" w:sz="4" w:space="0" w:color="auto"/>
                              <w:right w:val="single" w:sz="4" w:space="0" w:color="auto"/>
                            </w:tcBorders>
                            <w:shd w:val="clear" w:color="auto" w:fill="auto"/>
                            <w:vAlign w:val="center"/>
                          </w:tcPr>
                          <w:p w14:paraId="5077173A" w14:textId="77777777" w:rsidR="00AD2AA7" w:rsidRPr="002426E6" w:rsidRDefault="00AD2AA7" w:rsidP="00720CBA">
                            <w:pPr>
                              <w:spacing w:before="0" w:after="0"/>
                              <w:ind w:firstLine="0"/>
                              <w:jc w:val="center"/>
                              <w:rPr>
                                <w:color w:val="000000"/>
                                <w:sz w:val="18"/>
                              </w:rPr>
                            </w:pPr>
                            <w:r>
                              <w:rPr>
                                <w:color w:val="000000"/>
                                <w:sz w:val="18"/>
                              </w:rPr>
                              <w:t>7,71</w:t>
                            </w:r>
                          </w:p>
                        </w:tc>
                      </w:tr>
                      <w:tr w:rsidR="00AD2AA7" w:rsidRPr="004669D0" w14:paraId="200A57BE" w14:textId="77777777" w:rsidTr="00720CBA">
                        <w:trPr>
                          <w:trHeight w:val="315"/>
                        </w:trPr>
                        <w:tc>
                          <w:tcPr>
                            <w:tcW w:w="1008" w:type="dxa"/>
                            <w:vMerge/>
                            <w:tcBorders>
                              <w:left w:val="single" w:sz="4" w:space="0" w:color="auto"/>
                              <w:bottom w:val="single" w:sz="4" w:space="0" w:color="auto"/>
                              <w:right w:val="single" w:sz="4" w:space="0" w:color="auto"/>
                            </w:tcBorders>
                          </w:tcPr>
                          <w:p w14:paraId="6A6D659C" w14:textId="77777777" w:rsidR="00AD2AA7" w:rsidRPr="002426E6" w:rsidRDefault="00AD2AA7" w:rsidP="00720CBA">
                            <w:pPr>
                              <w:spacing w:before="0" w:after="0"/>
                              <w:jc w:val="center"/>
                              <w:rPr>
                                <w:b/>
                                <w:bCs/>
                                <w:color w:val="000000"/>
                                <w:sz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1E01241" w14:textId="77777777" w:rsidR="00AD2AA7" w:rsidRPr="002426E6" w:rsidRDefault="00AD2AA7" w:rsidP="00720CBA">
                            <w:pPr>
                              <w:spacing w:before="0" w:after="0"/>
                              <w:rPr>
                                <w:bCs/>
                                <w:color w:val="000000"/>
                                <w:sz w:val="18"/>
                              </w:rPr>
                            </w:pPr>
                            <w:r w:rsidRPr="002426E6">
                              <w:rPr>
                                <w:bCs/>
                                <w:color w:val="000000"/>
                                <w:sz w:val="18"/>
                              </w:rPr>
                              <w:t>(q</w:t>
                            </w:r>
                            <w:r w:rsidRPr="002426E6">
                              <w:rPr>
                                <w:bCs/>
                                <w:color w:val="000000"/>
                                <w:sz w:val="18"/>
                                <w:vertAlign w:val="subscript"/>
                              </w:rPr>
                              <w:t>k</w:t>
                            </w:r>
                            <w:r w:rsidRPr="002426E6">
                              <w:rPr>
                                <w:bCs/>
                                <w:color w:val="000000"/>
                                <w:sz w:val="18"/>
                              </w:rPr>
                              <w:t>)</w:t>
                            </w:r>
                          </w:p>
                        </w:tc>
                        <w:tc>
                          <w:tcPr>
                            <w:tcW w:w="850" w:type="dxa"/>
                            <w:tcBorders>
                              <w:top w:val="nil"/>
                              <w:left w:val="nil"/>
                              <w:bottom w:val="single" w:sz="4" w:space="0" w:color="auto"/>
                              <w:right w:val="single" w:sz="4" w:space="0" w:color="auto"/>
                            </w:tcBorders>
                            <w:shd w:val="clear" w:color="auto" w:fill="auto"/>
                            <w:vAlign w:val="center"/>
                          </w:tcPr>
                          <w:p w14:paraId="0C28EF67" w14:textId="77777777" w:rsidR="00AD2AA7" w:rsidRPr="002426E6" w:rsidRDefault="00AD2AA7" w:rsidP="00720CBA">
                            <w:pPr>
                              <w:spacing w:before="0" w:after="0"/>
                              <w:ind w:firstLine="0"/>
                              <w:jc w:val="center"/>
                              <w:rPr>
                                <w:color w:val="000000"/>
                                <w:sz w:val="18"/>
                              </w:rPr>
                            </w:pPr>
                            <w:r>
                              <w:rPr>
                                <w:color w:val="000000"/>
                                <w:sz w:val="18"/>
                              </w:rPr>
                              <w:t>196</w:t>
                            </w:r>
                            <w:r w:rsidRPr="002426E6">
                              <w:rPr>
                                <w:color w:val="000000"/>
                                <w:sz w:val="18"/>
                              </w:rPr>
                              <w:t>,8</w:t>
                            </w:r>
                          </w:p>
                        </w:tc>
                        <w:tc>
                          <w:tcPr>
                            <w:tcW w:w="851" w:type="dxa"/>
                            <w:tcBorders>
                              <w:top w:val="nil"/>
                              <w:left w:val="nil"/>
                              <w:bottom w:val="single" w:sz="4" w:space="0" w:color="auto"/>
                              <w:right w:val="single" w:sz="4" w:space="0" w:color="auto"/>
                            </w:tcBorders>
                            <w:shd w:val="clear" w:color="auto" w:fill="auto"/>
                            <w:vAlign w:val="center"/>
                          </w:tcPr>
                          <w:p w14:paraId="19750735" w14:textId="77777777" w:rsidR="00AD2AA7" w:rsidRPr="002426E6" w:rsidRDefault="00AD2AA7" w:rsidP="00720CBA">
                            <w:pPr>
                              <w:spacing w:before="0" w:after="0"/>
                              <w:ind w:firstLine="0"/>
                              <w:jc w:val="center"/>
                              <w:rPr>
                                <w:color w:val="000000"/>
                                <w:sz w:val="18"/>
                              </w:rPr>
                            </w:pPr>
                            <w:r w:rsidRPr="002426E6">
                              <w:rPr>
                                <w:color w:val="000000"/>
                                <w:sz w:val="18"/>
                              </w:rPr>
                              <w:t>195,2</w:t>
                            </w:r>
                          </w:p>
                        </w:tc>
                        <w:tc>
                          <w:tcPr>
                            <w:tcW w:w="802" w:type="dxa"/>
                            <w:tcBorders>
                              <w:top w:val="nil"/>
                              <w:left w:val="nil"/>
                              <w:bottom w:val="single" w:sz="4" w:space="0" w:color="auto"/>
                              <w:right w:val="single" w:sz="4" w:space="0" w:color="auto"/>
                            </w:tcBorders>
                            <w:shd w:val="clear" w:color="auto" w:fill="auto"/>
                            <w:vAlign w:val="center"/>
                          </w:tcPr>
                          <w:p w14:paraId="39A23CFC" w14:textId="77777777" w:rsidR="00AD2AA7" w:rsidRPr="002426E6" w:rsidRDefault="00AD2AA7" w:rsidP="00720CBA">
                            <w:pPr>
                              <w:spacing w:before="0" w:after="0"/>
                              <w:ind w:firstLine="0"/>
                              <w:jc w:val="center"/>
                              <w:rPr>
                                <w:color w:val="000000"/>
                                <w:sz w:val="18"/>
                              </w:rPr>
                            </w:pPr>
                            <w:r w:rsidRPr="002426E6">
                              <w:rPr>
                                <w:color w:val="000000"/>
                                <w:sz w:val="18"/>
                              </w:rPr>
                              <w:t>1</w:t>
                            </w:r>
                            <w:r>
                              <w:rPr>
                                <w:color w:val="000000"/>
                                <w:sz w:val="18"/>
                              </w:rPr>
                              <w:t>93,7</w:t>
                            </w:r>
                          </w:p>
                        </w:tc>
                      </w:tr>
                    </w:tbl>
                    <w:p w14:paraId="47D4DB0E" w14:textId="77777777" w:rsidR="00AD2AA7" w:rsidRDefault="00AD2AA7" w:rsidP="00AD2AA7"/>
                  </w:txbxContent>
                </v:textbox>
              </v:shape>
            </w:pict>
          </mc:Fallback>
        </mc:AlternateContent>
      </w:r>
      <w:r w:rsidR="005E010D">
        <w:rPr>
          <w:noProof/>
          <w:lang w:val="vi-VN" w:eastAsia="vi-VN"/>
        </w:rPr>
        <mc:AlternateContent>
          <mc:Choice Requires="wps">
            <w:drawing>
              <wp:anchor distT="0" distB="0" distL="114300" distR="114300" simplePos="0" relativeHeight="251656192" behindDoc="1" locked="0" layoutInCell="1" allowOverlap="1" wp14:anchorId="64C08931" wp14:editId="495C0480">
                <wp:simplePos x="0" y="0"/>
                <wp:positionH relativeFrom="column">
                  <wp:posOffset>3810</wp:posOffset>
                </wp:positionH>
                <wp:positionV relativeFrom="paragraph">
                  <wp:posOffset>13970</wp:posOffset>
                </wp:positionV>
                <wp:extent cx="2922905" cy="438785"/>
                <wp:effectExtent l="0" t="0" r="0" b="0"/>
                <wp:wrapTight wrapText="bothSides">
                  <wp:wrapPolygon edited="0">
                    <wp:start x="0" y="0"/>
                    <wp:lineTo x="0" y="20631"/>
                    <wp:lineTo x="21398" y="20631"/>
                    <wp:lineTo x="21398" y="0"/>
                    <wp:lineTo x="0" y="0"/>
                  </wp:wrapPolygon>
                </wp:wrapTight>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8A5D7" w14:textId="531516B6" w:rsidR="00E51900" w:rsidRPr="000831AC" w:rsidRDefault="007E5429" w:rsidP="00E51900">
                            <w:pPr>
                              <w:ind w:firstLine="0"/>
                              <w:jc w:val="center"/>
                              <w:rPr>
                                <w:b/>
                                <w:sz w:val="28"/>
                              </w:rPr>
                            </w:pPr>
                            <w:r>
                              <w:rPr>
                                <w:b/>
                                <w:i/>
                              </w:rPr>
                              <w:t>Bảng 2</w:t>
                            </w:r>
                            <w:r w:rsidR="00E51900" w:rsidRPr="00314E2E">
                              <w:rPr>
                                <w:b/>
                                <w:i/>
                              </w:rPr>
                              <w:t>:</w:t>
                            </w:r>
                            <w:r w:rsidR="00E51900" w:rsidRPr="00314E2E">
                              <w:rPr>
                                <w:b/>
                              </w:rPr>
                              <w:t xml:space="preserve"> </w:t>
                            </w:r>
                            <w:r w:rsidR="00E51900">
                              <w:rPr>
                                <w:bCs/>
                                <w:i/>
                              </w:rPr>
                              <w:t>Chỉ số</w:t>
                            </w:r>
                            <w:r w:rsidR="00D51DC1">
                              <w:rPr>
                                <w:bCs/>
                                <w:i/>
                              </w:rPr>
                              <w:t xml:space="preserve"> </w:t>
                            </w:r>
                            <w:r w:rsidR="00E51900">
                              <w:rPr>
                                <w:bCs/>
                                <w:i/>
                              </w:rPr>
                              <w:t xml:space="preserve">(φ), </w:t>
                            </w:r>
                            <w:r w:rsidR="00E51900" w:rsidRPr="00454760">
                              <w:rPr>
                                <w:bCs/>
                                <w:i/>
                                <w:highlight w:val="cyan"/>
                              </w:rPr>
                              <w:t>công nén l</w:t>
                            </w:r>
                            <w:r w:rsidR="008E0287">
                              <w:rPr>
                                <w:bCs/>
                                <w:i/>
                                <w:highlight w:val="cyan"/>
                              </w:rPr>
                              <w:t xml:space="preserve"> </w:t>
                            </w:r>
                            <w:r w:rsidR="00454760" w:rsidRPr="00454760">
                              <w:rPr>
                                <w:bCs/>
                                <w:i/>
                                <w:highlight w:val="cyan"/>
                              </w:rPr>
                              <w:t>(kJ/kg</w:t>
                            </w:r>
                            <w:r w:rsidR="00E51900" w:rsidRPr="00454760">
                              <w:rPr>
                                <w:bCs/>
                                <w:i/>
                                <w:highlight w:val="cyan"/>
                              </w:rPr>
                              <w:t>) và nhiệt ngưng tụ riêng q</w:t>
                            </w:r>
                            <w:r w:rsidR="00E51900" w:rsidRPr="00454760">
                              <w:rPr>
                                <w:bCs/>
                                <w:i/>
                                <w:highlight w:val="cyan"/>
                                <w:vertAlign w:val="subscript"/>
                              </w:rPr>
                              <w:t>k</w:t>
                            </w:r>
                            <w:r w:rsidR="00454760" w:rsidRPr="00454760">
                              <w:rPr>
                                <w:bCs/>
                                <w:i/>
                                <w:highlight w:val="cyan"/>
                              </w:rPr>
                              <w:t xml:space="preserve"> (kJ/kg)</w:t>
                            </w:r>
                            <w:r w:rsidR="00E51900">
                              <w:rPr>
                                <w:bCs/>
                                <w:i/>
                              </w:rPr>
                              <w:t xml:space="preserve"> theo nhiệt độ </w:t>
                            </w:r>
                            <w:r w:rsidR="00D51DC1">
                              <w:rPr>
                                <w:bCs/>
                                <w:i/>
                              </w:rPr>
                              <w:t>bay hơi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8931" id="Text Box 140" o:spid="_x0000_s1030" type="#_x0000_t202" style="position:absolute;left:0;text-align:left;margin-left:.3pt;margin-top:1.1pt;width:230.15pt;height: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0lhg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" stroked="f">
                <v:textbox>
                  <w:txbxContent>
                    <w:p w14:paraId="1978A5D7" w14:textId="531516B6" w:rsidR="00E51900" w:rsidRPr="000831AC" w:rsidRDefault="007E5429" w:rsidP="00E51900">
                      <w:pPr>
                        <w:ind w:firstLine="0"/>
                        <w:jc w:val="center"/>
                        <w:rPr>
                          <w:b/>
                          <w:sz w:val="28"/>
                        </w:rPr>
                      </w:pPr>
                      <w:r>
                        <w:rPr>
                          <w:b/>
                          <w:i/>
                        </w:rPr>
                        <w:t>Bảng 2</w:t>
                      </w:r>
                      <w:r w:rsidR="00E51900" w:rsidRPr="00314E2E">
                        <w:rPr>
                          <w:b/>
                          <w:i/>
                        </w:rPr>
                        <w:t>:</w:t>
                      </w:r>
                      <w:r w:rsidR="00E51900" w:rsidRPr="00314E2E">
                        <w:rPr>
                          <w:b/>
                        </w:rPr>
                        <w:t xml:space="preserve"> </w:t>
                      </w:r>
                      <w:r w:rsidR="00E51900">
                        <w:rPr>
                          <w:bCs/>
                          <w:i/>
                        </w:rPr>
                        <w:t>Chỉ số</w:t>
                      </w:r>
                      <w:r w:rsidR="00D51DC1">
                        <w:rPr>
                          <w:bCs/>
                          <w:i/>
                        </w:rPr>
                        <w:t xml:space="preserve"> </w:t>
                      </w:r>
                      <w:r w:rsidR="00E51900">
                        <w:rPr>
                          <w:bCs/>
                          <w:i/>
                        </w:rPr>
                        <w:t xml:space="preserve">(φ), </w:t>
                      </w:r>
                      <w:r w:rsidR="00E51900" w:rsidRPr="00454760">
                        <w:rPr>
                          <w:bCs/>
                          <w:i/>
                          <w:highlight w:val="cyan"/>
                        </w:rPr>
                        <w:t>công nén l</w:t>
                      </w:r>
                      <w:r w:rsidR="008E0287">
                        <w:rPr>
                          <w:bCs/>
                          <w:i/>
                          <w:highlight w:val="cyan"/>
                        </w:rPr>
                        <w:t xml:space="preserve"> </w:t>
                      </w:r>
                      <w:r w:rsidR="00454760" w:rsidRPr="00454760">
                        <w:rPr>
                          <w:bCs/>
                          <w:i/>
                          <w:highlight w:val="cyan"/>
                        </w:rPr>
                        <w:t>(kJ/kg</w:t>
                      </w:r>
                      <w:r w:rsidR="00E51900" w:rsidRPr="00454760">
                        <w:rPr>
                          <w:bCs/>
                          <w:i/>
                          <w:highlight w:val="cyan"/>
                        </w:rPr>
                        <w:t>) và nhiệt ngưng tụ riêng q</w:t>
                      </w:r>
                      <w:r w:rsidR="00E51900" w:rsidRPr="00454760">
                        <w:rPr>
                          <w:bCs/>
                          <w:i/>
                          <w:highlight w:val="cyan"/>
                          <w:vertAlign w:val="subscript"/>
                        </w:rPr>
                        <w:t>k</w:t>
                      </w:r>
                      <w:r w:rsidR="00454760" w:rsidRPr="00454760">
                        <w:rPr>
                          <w:bCs/>
                          <w:i/>
                          <w:highlight w:val="cyan"/>
                        </w:rPr>
                        <w:t xml:space="preserve"> (kJ/kg)</w:t>
                      </w:r>
                      <w:r w:rsidR="00E51900">
                        <w:rPr>
                          <w:bCs/>
                          <w:i/>
                        </w:rPr>
                        <w:t xml:space="preserve"> theo nhiệt độ </w:t>
                      </w:r>
                      <w:r w:rsidR="00D51DC1">
                        <w:rPr>
                          <w:bCs/>
                          <w:i/>
                        </w:rPr>
                        <w:t>bay hơi</w:t>
                      </w:r>
                    </w:p>
                  </w:txbxContent>
                </v:textbox>
                <w10:wrap type="tight"/>
              </v:shape>
            </w:pict>
          </mc:Fallback>
        </mc:AlternateContent>
      </w:r>
    </w:p>
    <w:p w14:paraId="634335A6" w14:textId="77777777" w:rsidR="00AD2AA7" w:rsidRDefault="00AD2AA7" w:rsidP="004F7378">
      <w:pPr>
        <w:spacing w:line="264" w:lineRule="auto"/>
        <w:ind w:firstLine="0"/>
      </w:pPr>
    </w:p>
    <w:p w14:paraId="246E1AEA" w14:textId="77777777" w:rsidR="00AD2AA7" w:rsidRDefault="00AD2AA7" w:rsidP="004F7378">
      <w:pPr>
        <w:spacing w:line="264" w:lineRule="auto"/>
        <w:ind w:firstLine="0"/>
      </w:pPr>
    </w:p>
    <w:p w14:paraId="2F0B5548" w14:textId="77777777" w:rsidR="00AD2AA7" w:rsidRDefault="00AD2AA7" w:rsidP="004F7378">
      <w:pPr>
        <w:spacing w:line="264" w:lineRule="auto"/>
        <w:ind w:firstLine="0"/>
      </w:pPr>
    </w:p>
    <w:p w14:paraId="60D36F90" w14:textId="77777777" w:rsidR="00AD2AA7" w:rsidRDefault="00AD2AA7" w:rsidP="004F7378">
      <w:pPr>
        <w:spacing w:line="264" w:lineRule="auto"/>
        <w:ind w:firstLine="0"/>
      </w:pPr>
    </w:p>
    <w:p w14:paraId="2A6BE14C" w14:textId="77777777" w:rsidR="00AD2AA7" w:rsidRDefault="00AD2AA7" w:rsidP="004F7378">
      <w:pPr>
        <w:spacing w:line="264" w:lineRule="auto"/>
        <w:ind w:firstLine="0"/>
      </w:pPr>
    </w:p>
    <w:p w14:paraId="07AEEF5D" w14:textId="77777777" w:rsidR="00AD2AA7" w:rsidRDefault="00AD2AA7" w:rsidP="004F7378">
      <w:pPr>
        <w:spacing w:line="264" w:lineRule="auto"/>
        <w:ind w:firstLine="0"/>
      </w:pPr>
    </w:p>
    <w:p w14:paraId="5D217297" w14:textId="77777777" w:rsidR="00AD2AA7" w:rsidRDefault="00AD2AA7" w:rsidP="004F7378">
      <w:pPr>
        <w:spacing w:line="264" w:lineRule="auto"/>
        <w:ind w:firstLine="0"/>
      </w:pPr>
    </w:p>
    <w:p w14:paraId="6735E059" w14:textId="77777777" w:rsidR="00E20122" w:rsidRDefault="00E20122" w:rsidP="00D51BA0">
      <w:pPr>
        <w:spacing w:line="264" w:lineRule="auto"/>
      </w:pPr>
    </w:p>
    <w:p w14:paraId="18EC99D7" w14:textId="77777777" w:rsidR="000458CD" w:rsidRDefault="000458CD" w:rsidP="00D51BA0">
      <w:pPr>
        <w:spacing w:line="264" w:lineRule="auto"/>
      </w:pPr>
      <w:r>
        <w:t>Kết quả đánh giá được thể hiện trong Bảng 2 cho thấy h</w:t>
      </w:r>
      <w:r w:rsidRPr="001E42F8">
        <w:t xml:space="preserve">ệ số </w:t>
      </w:r>
      <w:r w:rsidR="007D2FA5">
        <w:t xml:space="preserve">bơm </w:t>
      </w:r>
      <w:r w:rsidRPr="001E42F8">
        <w:t xml:space="preserve">nhiệt </w:t>
      </w:r>
      <w:r w:rsidR="007D2FA5">
        <w:t xml:space="preserve">lý thuyết </w:t>
      </w:r>
      <w:r w:rsidRPr="001E42F8">
        <w:rPr>
          <w:i/>
        </w:rPr>
        <w:t xml:space="preserve">(φ) </w:t>
      </w:r>
      <w:r w:rsidRPr="001E42F8">
        <w:t>của các loại môi chất lạnh khảo sát đều tăng theo tỷ lệ nhất định khi nhiệt độ</w:t>
      </w:r>
      <w:r w:rsidR="007D2FA5">
        <w:t xml:space="preserve"> bay hơi tăng. N</w:t>
      </w:r>
      <w:r w:rsidRPr="001E42F8">
        <w:t>ăng suất nhiệt ngưng tụ riêng của các loại môi chất lạnh giảm khi nhiệt độ</w:t>
      </w:r>
      <w:r>
        <w:t xml:space="preserve"> bay hơi tăng, đồng thời k</w:t>
      </w:r>
      <w:r w:rsidRPr="001E42F8">
        <w:t xml:space="preserve">hi nhiệt độ </w:t>
      </w:r>
      <w:r>
        <w:t>bay hơi tăng</w:t>
      </w:r>
      <w:r w:rsidRPr="001E42F8">
        <w:t xml:space="preserve"> công nén của các loại môi chất đều giảm.</w:t>
      </w:r>
    </w:p>
    <w:p w14:paraId="47D688F9" w14:textId="77777777" w:rsidR="000458CD" w:rsidRPr="000458CD" w:rsidRDefault="000458CD" w:rsidP="000458CD">
      <w:pPr>
        <w:pStyle w:val="Heading3"/>
        <w:numPr>
          <w:ilvl w:val="0"/>
          <w:numId w:val="0"/>
        </w:numPr>
        <w:spacing w:before="0" w:line="264" w:lineRule="auto"/>
        <w:rPr>
          <w:b/>
          <w:szCs w:val="24"/>
        </w:rPr>
      </w:pPr>
      <w:r w:rsidRPr="000458CD">
        <w:rPr>
          <w:b/>
          <w:szCs w:val="24"/>
        </w:rPr>
        <w:t xml:space="preserve">2.3.3. Ảnh hưởng của loại môi chất lạnh </w:t>
      </w:r>
    </w:p>
    <w:p w14:paraId="0C519752" w14:textId="77777777" w:rsidR="000458CD" w:rsidRDefault="005E010D" w:rsidP="000458CD">
      <w:pPr>
        <w:spacing w:line="264" w:lineRule="auto"/>
      </w:pPr>
      <w:r>
        <w:rPr>
          <w:noProof/>
          <w:lang w:val="vi-VN" w:eastAsia="vi-VN"/>
        </w:rPr>
        <mc:AlternateContent>
          <mc:Choice Requires="wps">
            <w:drawing>
              <wp:anchor distT="0" distB="0" distL="114300" distR="114300" simplePos="0" relativeHeight="251656704" behindDoc="1" locked="0" layoutInCell="1" allowOverlap="1" wp14:anchorId="05C46CBB" wp14:editId="645ED639">
                <wp:simplePos x="0" y="0"/>
                <wp:positionH relativeFrom="column">
                  <wp:posOffset>3121025</wp:posOffset>
                </wp:positionH>
                <wp:positionV relativeFrom="paragraph">
                  <wp:posOffset>396544</wp:posOffset>
                </wp:positionV>
                <wp:extent cx="3155315" cy="962025"/>
                <wp:effectExtent l="0" t="0" r="6985" b="9525"/>
                <wp:wrapTight wrapText="bothSides">
                  <wp:wrapPolygon edited="0">
                    <wp:start x="0" y="0"/>
                    <wp:lineTo x="0" y="21386"/>
                    <wp:lineTo x="21517" y="21386"/>
                    <wp:lineTo x="21517" y="0"/>
                    <wp:lineTo x="0" y="0"/>
                  </wp:wrapPolygon>
                </wp:wrapTight>
                <wp:docPr id="1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567"/>
                              <w:gridCol w:w="567"/>
                              <w:gridCol w:w="567"/>
                              <w:gridCol w:w="567"/>
                              <w:gridCol w:w="567"/>
                            </w:tblGrid>
                            <w:tr w:rsidR="007E5429" w:rsidRPr="00E14408" w14:paraId="26CB01BA"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335A6C0F" w14:textId="77777777" w:rsidR="007E5429" w:rsidRPr="00D97D8F" w:rsidRDefault="007E5429" w:rsidP="004E2DDF">
                                  <w:pPr>
                                    <w:autoSpaceDE w:val="0"/>
                                    <w:autoSpaceDN w:val="0"/>
                                    <w:adjustRightInd w:val="0"/>
                                    <w:ind w:firstLine="0"/>
                                    <w:jc w:val="center"/>
                                    <w:rPr>
                                      <w:b/>
                                      <w:bCs/>
                                      <w:iCs/>
                                      <w:color w:val="000000"/>
                                      <w:sz w:val="18"/>
                                    </w:rPr>
                                  </w:pPr>
                                  <w:r w:rsidRPr="00D97D8F">
                                    <w:rPr>
                                      <w:b/>
                                      <w:bCs/>
                                      <w:iCs/>
                                      <w:color w:val="000000"/>
                                      <w:sz w:val="18"/>
                                    </w:rPr>
                                    <w:t>Điểm</w:t>
                                  </w:r>
                                </w:p>
                              </w:tc>
                              <w:tc>
                                <w:tcPr>
                                  <w:tcW w:w="567" w:type="dxa"/>
                                  <w:tcBorders>
                                    <w:top w:val="single" w:sz="4" w:space="0" w:color="auto"/>
                                    <w:left w:val="single" w:sz="4" w:space="0" w:color="auto"/>
                                    <w:bottom w:val="single" w:sz="4" w:space="0" w:color="auto"/>
                                    <w:right w:val="single" w:sz="4" w:space="0" w:color="auto"/>
                                  </w:tcBorders>
                                  <w:hideMark/>
                                </w:tcPr>
                                <w:p w14:paraId="2EF057D6" w14:textId="77777777" w:rsidR="007E5429" w:rsidRPr="00E14408" w:rsidRDefault="007E5429" w:rsidP="007E5429">
                                  <w:pPr>
                                    <w:autoSpaceDE w:val="0"/>
                                    <w:autoSpaceDN w:val="0"/>
                                    <w:adjustRightInd w:val="0"/>
                                    <w:ind w:firstLine="0"/>
                                    <w:jc w:val="center"/>
                                    <w:rPr>
                                      <w:b/>
                                      <w:bCs/>
                                      <w:iCs/>
                                      <w:color w:val="000000"/>
                                      <w:sz w:val="18"/>
                                    </w:rPr>
                                  </w:pPr>
                                  <w:r w:rsidRPr="00E14408">
                                    <w:rPr>
                                      <w:b/>
                                      <w:bCs/>
                                      <w:iCs/>
                                      <w:color w:val="000000"/>
                                      <w:sz w:val="18"/>
                                    </w:rPr>
                                    <w:t>1’</w:t>
                                  </w:r>
                                </w:p>
                              </w:tc>
                              <w:tc>
                                <w:tcPr>
                                  <w:tcW w:w="567" w:type="dxa"/>
                                  <w:tcBorders>
                                    <w:top w:val="single" w:sz="4" w:space="0" w:color="auto"/>
                                    <w:left w:val="single" w:sz="4" w:space="0" w:color="auto"/>
                                    <w:bottom w:val="single" w:sz="4" w:space="0" w:color="auto"/>
                                    <w:right w:val="single" w:sz="4" w:space="0" w:color="auto"/>
                                  </w:tcBorders>
                                  <w:hideMark/>
                                </w:tcPr>
                                <w:p w14:paraId="55668528" w14:textId="77777777" w:rsidR="007E5429" w:rsidRPr="00E14408" w:rsidRDefault="007E5429" w:rsidP="007E5429">
                                  <w:pPr>
                                    <w:autoSpaceDE w:val="0"/>
                                    <w:autoSpaceDN w:val="0"/>
                                    <w:adjustRightInd w:val="0"/>
                                    <w:ind w:firstLine="0"/>
                                    <w:jc w:val="center"/>
                                    <w:rPr>
                                      <w:b/>
                                      <w:bCs/>
                                      <w:iCs/>
                                      <w:color w:val="000000"/>
                                      <w:sz w:val="18"/>
                                    </w:rPr>
                                  </w:pPr>
                                  <w:r w:rsidRPr="00E14408">
                                    <w:rPr>
                                      <w:b/>
                                      <w:bCs/>
                                      <w:iCs/>
                                      <w:color w:val="000000"/>
                                      <w:sz w:val="18"/>
                                    </w:rPr>
                                    <w:t>1</w:t>
                                  </w:r>
                                </w:p>
                              </w:tc>
                              <w:tc>
                                <w:tcPr>
                                  <w:tcW w:w="567" w:type="dxa"/>
                                  <w:tcBorders>
                                    <w:top w:val="single" w:sz="4" w:space="0" w:color="auto"/>
                                    <w:left w:val="single" w:sz="4" w:space="0" w:color="auto"/>
                                    <w:bottom w:val="single" w:sz="4" w:space="0" w:color="auto"/>
                                    <w:right w:val="single" w:sz="4" w:space="0" w:color="auto"/>
                                  </w:tcBorders>
                                  <w:hideMark/>
                                </w:tcPr>
                                <w:p w14:paraId="590F3642" w14:textId="77777777" w:rsidR="007E5429" w:rsidRPr="00E14408" w:rsidRDefault="007E5429" w:rsidP="007E5429">
                                  <w:pPr>
                                    <w:autoSpaceDE w:val="0"/>
                                    <w:autoSpaceDN w:val="0"/>
                                    <w:adjustRightInd w:val="0"/>
                                    <w:ind w:firstLine="0"/>
                                    <w:jc w:val="center"/>
                                    <w:rPr>
                                      <w:b/>
                                      <w:bCs/>
                                      <w:iCs/>
                                      <w:color w:val="000000"/>
                                      <w:sz w:val="18"/>
                                    </w:rPr>
                                  </w:pPr>
                                  <w:r w:rsidRPr="00E14408">
                                    <w:rPr>
                                      <w:b/>
                                      <w:bCs/>
                                      <w:iCs/>
                                      <w:color w:val="000000"/>
                                      <w:sz w:val="18"/>
                                    </w:rPr>
                                    <w:t>2</w:t>
                                  </w:r>
                                </w:p>
                              </w:tc>
                              <w:tc>
                                <w:tcPr>
                                  <w:tcW w:w="567" w:type="dxa"/>
                                  <w:tcBorders>
                                    <w:top w:val="single" w:sz="4" w:space="0" w:color="auto"/>
                                    <w:left w:val="single" w:sz="4" w:space="0" w:color="auto"/>
                                    <w:bottom w:val="single" w:sz="4" w:space="0" w:color="auto"/>
                                    <w:right w:val="single" w:sz="4" w:space="0" w:color="auto"/>
                                  </w:tcBorders>
                                  <w:hideMark/>
                                </w:tcPr>
                                <w:p w14:paraId="37A15CF1" w14:textId="77777777" w:rsidR="007E5429" w:rsidRPr="00E14408" w:rsidRDefault="00225204" w:rsidP="007E5429">
                                  <w:pPr>
                                    <w:autoSpaceDE w:val="0"/>
                                    <w:autoSpaceDN w:val="0"/>
                                    <w:adjustRightInd w:val="0"/>
                                    <w:ind w:firstLine="0"/>
                                    <w:jc w:val="center"/>
                                    <w:rPr>
                                      <w:b/>
                                      <w:bCs/>
                                      <w:iCs/>
                                      <w:color w:val="000000"/>
                                      <w:sz w:val="18"/>
                                    </w:rPr>
                                  </w:pPr>
                                  <w:r>
                                    <w:rPr>
                                      <w:b/>
                                      <w:bCs/>
                                      <w:iCs/>
                                      <w:color w:val="000000"/>
                                      <w:sz w:val="18"/>
                                    </w:rPr>
                                    <w:t>3</w:t>
                                  </w:r>
                                </w:p>
                              </w:tc>
                              <w:tc>
                                <w:tcPr>
                                  <w:tcW w:w="567" w:type="dxa"/>
                                  <w:tcBorders>
                                    <w:top w:val="single" w:sz="4" w:space="0" w:color="auto"/>
                                    <w:left w:val="single" w:sz="4" w:space="0" w:color="auto"/>
                                    <w:bottom w:val="single" w:sz="4" w:space="0" w:color="auto"/>
                                    <w:right w:val="single" w:sz="4" w:space="0" w:color="auto"/>
                                  </w:tcBorders>
                                  <w:hideMark/>
                                </w:tcPr>
                                <w:p w14:paraId="447750A8" w14:textId="77777777" w:rsidR="007E5429" w:rsidRPr="00F243F4" w:rsidRDefault="007E5429" w:rsidP="007E5429">
                                  <w:pPr>
                                    <w:autoSpaceDE w:val="0"/>
                                    <w:autoSpaceDN w:val="0"/>
                                    <w:adjustRightInd w:val="0"/>
                                    <w:ind w:firstLine="0"/>
                                    <w:jc w:val="center"/>
                                    <w:rPr>
                                      <w:b/>
                                      <w:bCs/>
                                      <w:iCs/>
                                      <w:color w:val="000000"/>
                                      <w:sz w:val="18"/>
                                    </w:rPr>
                                  </w:pPr>
                                  <w:r w:rsidRPr="00F243F4">
                                    <w:rPr>
                                      <w:b/>
                                      <w:bCs/>
                                      <w:iCs/>
                                      <w:color w:val="000000"/>
                                      <w:sz w:val="18"/>
                                    </w:rPr>
                                    <w:t>3</w:t>
                                  </w:r>
                                  <w:r w:rsidR="00225204" w:rsidRPr="00F243F4">
                                    <w:rPr>
                                      <w:b/>
                                      <w:bCs/>
                                      <w:iCs/>
                                      <w:color w:val="000000"/>
                                      <w:sz w:val="18"/>
                                    </w:rPr>
                                    <w:t>’</w:t>
                                  </w:r>
                                </w:p>
                              </w:tc>
                              <w:tc>
                                <w:tcPr>
                                  <w:tcW w:w="567" w:type="dxa"/>
                                  <w:tcBorders>
                                    <w:top w:val="single" w:sz="4" w:space="0" w:color="auto"/>
                                    <w:left w:val="single" w:sz="4" w:space="0" w:color="auto"/>
                                    <w:bottom w:val="single" w:sz="4" w:space="0" w:color="auto"/>
                                    <w:right w:val="single" w:sz="4" w:space="0" w:color="auto"/>
                                  </w:tcBorders>
                                  <w:hideMark/>
                                </w:tcPr>
                                <w:p w14:paraId="305E2555" w14:textId="77777777" w:rsidR="007E5429" w:rsidRPr="00F243F4" w:rsidRDefault="007E5429" w:rsidP="007E5429">
                                  <w:pPr>
                                    <w:autoSpaceDE w:val="0"/>
                                    <w:autoSpaceDN w:val="0"/>
                                    <w:adjustRightInd w:val="0"/>
                                    <w:ind w:firstLine="0"/>
                                    <w:jc w:val="center"/>
                                    <w:rPr>
                                      <w:b/>
                                      <w:bCs/>
                                      <w:iCs/>
                                      <w:color w:val="000000"/>
                                      <w:sz w:val="18"/>
                                    </w:rPr>
                                  </w:pPr>
                                  <w:r w:rsidRPr="00F243F4">
                                    <w:rPr>
                                      <w:b/>
                                      <w:bCs/>
                                      <w:iCs/>
                                      <w:color w:val="000000"/>
                                      <w:sz w:val="18"/>
                                    </w:rPr>
                                    <w:t>4</w:t>
                                  </w:r>
                                </w:p>
                              </w:tc>
                            </w:tr>
                            <w:tr w:rsidR="007E5429" w:rsidRPr="00E14408" w14:paraId="58BAE319"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550DF9DC" w14:textId="77777777" w:rsidR="007E5429" w:rsidRPr="007E5429" w:rsidRDefault="007E5429" w:rsidP="007E5429">
                                  <w:pPr>
                                    <w:autoSpaceDE w:val="0"/>
                                    <w:autoSpaceDN w:val="0"/>
                                    <w:adjustRightInd w:val="0"/>
                                    <w:ind w:firstLine="0"/>
                                    <w:rPr>
                                      <w:bCs/>
                                      <w:iCs/>
                                      <w:color w:val="000000"/>
                                      <w:sz w:val="18"/>
                                    </w:rPr>
                                  </w:pPr>
                                  <w:r w:rsidRPr="007E5429">
                                    <w:rPr>
                                      <w:bCs/>
                                      <w:iCs/>
                                      <w:color w:val="000000"/>
                                      <w:sz w:val="18"/>
                                    </w:rPr>
                                    <w:t xml:space="preserve">Nhiệt độ, </w:t>
                                  </w:r>
                                  <w:r w:rsidRPr="007E5429">
                                    <w:rPr>
                                      <w:bCs/>
                                      <w:iCs/>
                                      <w:color w:val="000000"/>
                                      <w:sz w:val="18"/>
                                      <w:vertAlign w:val="superscript"/>
                                    </w:rPr>
                                    <w:t>0</w:t>
                                  </w:r>
                                  <w:r w:rsidRPr="007E5429">
                                    <w:rPr>
                                      <w:bCs/>
                                      <w:iCs/>
                                      <w:color w:val="000000"/>
                                      <w:sz w:val="18"/>
                                    </w:rPr>
                                    <w:t>C</w:t>
                                  </w:r>
                                </w:p>
                              </w:tc>
                              <w:tc>
                                <w:tcPr>
                                  <w:tcW w:w="567" w:type="dxa"/>
                                  <w:tcBorders>
                                    <w:top w:val="single" w:sz="4" w:space="0" w:color="auto"/>
                                    <w:left w:val="single" w:sz="4" w:space="0" w:color="auto"/>
                                    <w:bottom w:val="single" w:sz="4" w:space="0" w:color="auto"/>
                                    <w:right w:val="single" w:sz="4" w:space="0" w:color="auto"/>
                                  </w:tcBorders>
                                  <w:hideMark/>
                                </w:tcPr>
                                <w:p w14:paraId="14375D18"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5</w:t>
                                  </w:r>
                                </w:p>
                              </w:tc>
                              <w:tc>
                                <w:tcPr>
                                  <w:tcW w:w="567" w:type="dxa"/>
                                  <w:tcBorders>
                                    <w:top w:val="single" w:sz="4" w:space="0" w:color="auto"/>
                                    <w:left w:val="single" w:sz="4" w:space="0" w:color="auto"/>
                                    <w:bottom w:val="single" w:sz="4" w:space="0" w:color="auto"/>
                                    <w:right w:val="single" w:sz="4" w:space="0" w:color="auto"/>
                                  </w:tcBorders>
                                  <w:hideMark/>
                                </w:tcPr>
                                <w:p w14:paraId="2AFB11F9"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10</w:t>
                                  </w:r>
                                </w:p>
                              </w:tc>
                              <w:tc>
                                <w:tcPr>
                                  <w:tcW w:w="567" w:type="dxa"/>
                                  <w:tcBorders>
                                    <w:top w:val="single" w:sz="4" w:space="0" w:color="auto"/>
                                    <w:left w:val="single" w:sz="4" w:space="0" w:color="auto"/>
                                    <w:bottom w:val="single" w:sz="4" w:space="0" w:color="auto"/>
                                    <w:right w:val="single" w:sz="4" w:space="0" w:color="auto"/>
                                  </w:tcBorders>
                                  <w:hideMark/>
                                </w:tcPr>
                                <w:p w14:paraId="7CED5665"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69</w:t>
                                  </w:r>
                                </w:p>
                              </w:tc>
                              <w:tc>
                                <w:tcPr>
                                  <w:tcW w:w="567" w:type="dxa"/>
                                  <w:tcBorders>
                                    <w:top w:val="single" w:sz="4" w:space="0" w:color="auto"/>
                                    <w:left w:val="single" w:sz="4" w:space="0" w:color="auto"/>
                                    <w:bottom w:val="single" w:sz="4" w:space="0" w:color="auto"/>
                                    <w:right w:val="single" w:sz="4" w:space="0" w:color="auto"/>
                                  </w:tcBorders>
                                  <w:hideMark/>
                                </w:tcPr>
                                <w:p w14:paraId="381851D5"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45</w:t>
                                  </w:r>
                                </w:p>
                              </w:tc>
                              <w:tc>
                                <w:tcPr>
                                  <w:tcW w:w="567" w:type="dxa"/>
                                  <w:tcBorders>
                                    <w:top w:val="single" w:sz="4" w:space="0" w:color="auto"/>
                                    <w:left w:val="single" w:sz="4" w:space="0" w:color="auto"/>
                                    <w:bottom w:val="single" w:sz="4" w:space="0" w:color="auto"/>
                                    <w:right w:val="single" w:sz="4" w:space="0" w:color="auto"/>
                                  </w:tcBorders>
                                  <w:hideMark/>
                                </w:tcPr>
                                <w:p w14:paraId="18083D03" w14:textId="77777777" w:rsidR="007E5429" w:rsidRPr="00F243F4" w:rsidRDefault="007E5429" w:rsidP="007E5429">
                                  <w:pPr>
                                    <w:autoSpaceDE w:val="0"/>
                                    <w:autoSpaceDN w:val="0"/>
                                    <w:adjustRightInd w:val="0"/>
                                    <w:ind w:firstLine="0"/>
                                    <w:jc w:val="center"/>
                                    <w:rPr>
                                      <w:bCs/>
                                      <w:iCs/>
                                      <w:color w:val="000000"/>
                                      <w:sz w:val="18"/>
                                    </w:rPr>
                                  </w:pPr>
                                  <w:r w:rsidRPr="00F243F4">
                                    <w:rPr>
                                      <w:bCs/>
                                      <w:iCs/>
                                      <w:color w:val="000000"/>
                                      <w:sz w:val="18"/>
                                    </w:rPr>
                                    <w:t>40</w:t>
                                  </w:r>
                                </w:p>
                              </w:tc>
                              <w:tc>
                                <w:tcPr>
                                  <w:tcW w:w="567" w:type="dxa"/>
                                  <w:tcBorders>
                                    <w:top w:val="single" w:sz="4" w:space="0" w:color="auto"/>
                                    <w:left w:val="single" w:sz="4" w:space="0" w:color="auto"/>
                                    <w:bottom w:val="single" w:sz="4" w:space="0" w:color="auto"/>
                                    <w:right w:val="single" w:sz="4" w:space="0" w:color="auto"/>
                                  </w:tcBorders>
                                  <w:hideMark/>
                                </w:tcPr>
                                <w:p w14:paraId="0F194D65" w14:textId="77777777" w:rsidR="007E5429" w:rsidRPr="00F243F4" w:rsidRDefault="007E5429" w:rsidP="007E5429">
                                  <w:pPr>
                                    <w:autoSpaceDE w:val="0"/>
                                    <w:autoSpaceDN w:val="0"/>
                                    <w:adjustRightInd w:val="0"/>
                                    <w:ind w:firstLine="0"/>
                                    <w:jc w:val="center"/>
                                    <w:rPr>
                                      <w:bCs/>
                                      <w:iCs/>
                                      <w:color w:val="000000"/>
                                      <w:sz w:val="18"/>
                                    </w:rPr>
                                  </w:pPr>
                                  <w:r w:rsidRPr="00F243F4">
                                    <w:rPr>
                                      <w:bCs/>
                                      <w:iCs/>
                                      <w:color w:val="000000"/>
                                      <w:sz w:val="18"/>
                                    </w:rPr>
                                    <w:t>5</w:t>
                                  </w:r>
                                </w:p>
                              </w:tc>
                            </w:tr>
                            <w:tr w:rsidR="007E5429" w:rsidRPr="00E14408" w14:paraId="65CD1CB0"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14A713E5" w14:textId="77777777" w:rsidR="007E5429" w:rsidRPr="007E5429" w:rsidRDefault="007E5429" w:rsidP="007E5429">
                                  <w:pPr>
                                    <w:autoSpaceDE w:val="0"/>
                                    <w:autoSpaceDN w:val="0"/>
                                    <w:adjustRightInd w:val="0"/>
                                    <w:ind w:firstLine="0"/>
                                    <w:rPr>
                                      <w:bCs/>
                                      <w:iCs/>
                                      <w:color w:val="000000"/>
                                      <w:sz w:val="18"/>
                                    </w:rPr>
                                  </w:pPr>
                                  <w:r w:rsidRPr="007E5429">
                                    <w:rPr>
                                      <w:bCs/>
                                      <w:iCs/>
                                      <w:color w:val="000000"/>
                                      <w:sz w:val="18"/>
                                    </w:rPr>
                                    <w:t>Áp suất, bar</w:t>
                                  </w:r>
                                </w:p>
                              </w:tc>
                              <w:tc>
                                <w:tcPr>
                                  <w:tcW w:w="567" w:type="dxa"/>
                                  <w:tcBorders>
                                    <w:top w:val="single" w:sz="4" w:space="0" w:color="auto"/>
                                    <w:left w:val="single" w:sz="4" w:space="0" w:color="auto"/>
                                    <w:bottom w:val="single" w:sz="4" w:space="0" w:color="auto"/>
                                    <w:right w:val="single" w:sz="4" w:space="0" w:color="auto"/>
                                  </w:tcBorders>
                                  <w:hideMark/>
                                </w:tcPr>
                                <w:p w14:paraId="68B2FB8D"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3,50</w:t>
                                  </w:r>
                                </w:p>
                              </w:tc>
                              <w:tc>
                                <w:tcPr>
                                  <w:tcW w:w="567" w:type="dxa"/>
                                  <w:tcBorders>
                                    <w:top w:val="single" w:sz="4" w:space="0" w:color="auto"/>
                                    <w:left w:val="single" w:sz="4" w:space="0" w:color="auto"/>
                                    <w:bottom w:val="single" w:sz="4" w:space="0" w:color="auto"/>
                                    <w:right w:val="single" w:sz="4" w:space="0" w:color="auto"/>
                                  </w:tcBorders>
                                  <w:hideMark/>
                                </w:tcPr>
                                <w:p w14:paraId="35693560"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3,50</w:t>
                                  </w:r>
                                </w:p>
                              </w:tc>
                              <w:tc>
                                <w:tcPr>
                                  <w:tcW w:w="567" w:type="dxa"/>
                                  <w:tcBorders>
                                    <w:top w:val="single" w:sz="4" w:space="0" w:color="auto"/>
                                    <w:left w:val="single" w:sz="4" w:space="0" w:color="auto"/>
                                    <w:bottom w:val="single" w:sz="4" w:space="0" w:color="auto"/>
                                    <w:right w:val="single" w:sz="4" w:space="0" w:color="auto"/>
                                  </w:tcBorders>
                                  <w:hideMark/>
                                </w:tcPr>
                                <w:p w14:paraId="203185F5"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14,8</w:t>
                                  </w:r>
                                </w:p>
                              </w:tc>
                              <w:tc>
                                <w:tcPr>
                                  <w:tcW w:w="567" w:type="dxa"/>
                                  <w:tcBorders>
                                    <w:top w:val="single" w:sz="4" w:space="0" w:color="auto"/>
                                    <w:left w:val="single" w:sz="4" w:space="0" w:color="auto"/>
                                    <w:bottom w:val="single" w:sz="4" w:space="0" w:color="auto"/>
                                    <w:right w:val="single" w:sz="4" w:space="0" w:color="auto"/>
                                  </w:tcBorders>
                                  <w:hideMark/>
                                </w:tcPr>
                                <w:p w14:paraId="26ECD8EE"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14,8</w:t>
                                  </w:r>
                                </w:p>
                              </w:tc>
                              <w:tc>
                                <w:tcPr>
                                  <w:tcW w:w="567" w:type="dxa"/>
                                  <w:tcBorders>
                                    <w:top w:val="single" w:sz="4" w:space="0" w:color="auto"/>
                                    <w:left w:val="single" w:sz="4" w:space="0" w:color="auto"/>
                                    <w:bottom w:val="single" w:sz="4" w:space="0" w:color="auto"/>
                                    <w:right w:val="single" w:sz="4" w:space="0" w:color="auto"/>
                                  </w:tcBorders>
                                  <w:hideMark/>
                                </w:tcPr>
                                <w:p w14:paraId="674ADC87"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14,8</w:t>
                                  </w:r>
                                </w:p>
                              </w:tc>
                              <w:tc>
                                <w:tcPr>
                                  <w:tcW w:w="567" w:type="dxa"/>
                                  <w:tcBorders>
                                    <w:top w:val="single" w:sz="4" w:space="0" w:color="auto"/>
                                    <w:left w:val="single" w:sz="4" w:space="0" w:color="auto"/>
                                    <w:bottom w:val="single" w:sz="4" w:space="0" w:color="auto"/>
                                    <w:right w:val="single" w:sz="4" w:space="0" w:color="auto"/>
                                  </w:tcBorders>
                                  <w:hideMark/>
                                </w:tcPr>
                                <w:p w14:paraId="3DFB1E7B"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3,50</w:t>
                                  </w:r>
                                </w:p>
                              </w:tc>
                            </w:tr>
                            <w:tr w:rsidR="007E5429" w:rsidRPr="00E14408" w14:paraId="538E72D0"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08D27B23" w14:textId="77777777" w:rsidR="007E5429" w:rsidRPr="007E5429" w:rsidRDefault="007E5429" w:rsidP="007E5429">
                                  <w:pPr>
                                    <w:autoSpaceDE w:val="0"/>
                                    <w:autoSpaceDN w:val="0"/>
                                    <w:adjustRightInd w:val="0"/>
                                    <w:ind w:firstLine="0"/>
                                    <w:rPr>
                                      <w:bCs/>
                                      <w:iCs/>
                                      <w:color w:val="000000"/>
                                      <w:sz w:val="18"/>
                                    </w:rPr>
                                  </w:pPr>
                                  <w:r w:rsidRPr="007E5429">
                                    <w:rPr>
                                      <w:bCs/>
                                      <w:iCs/>
                                      <w:color w:val="000000"/>
                                      <w:sz w:val="18"/>
                                    </w:rPr>
                                    <w:t>Entanpi, kJ/kg</w:t>
                                  </w:r>
                                </w:p>
                              </w:tc>
                              <w:tc>
                                <w:tcPr>
                                  <w:tcW w:w="567" w:type="dxa"/>
                                  <w:tcBorders>
                                    <w:top w:val="single" w:sz="4" w:space="0" w:color="auto"/>
                                    <w:left w:val="single" w:sz="4" w:space="0" w:color="auto"/>
                                    <w:bottom w:val="single" w:sz="4" w:space="0" w:color="auto"/>
                                    <w:right w:val="single" w:sz="4" w:space="0" w:color="auto"/>
                                  </w:tcBorders>
                                  <w:hideMark/>
                                </w:tcPr>
                                <w:p w14:paraId="0DCA901C"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487</w:t>
                                  </w:r>
                                </w:p>
                              </w:tc>
                              <w:tc>
                                <w:tcPr>
                                  <w:tcW w:w="567" w:type="dxa"/>
                                  <w:tcBorders>
                                    <w:top w:val="single" w:sz="4" w:space="0" w:color="auto"/>
                                    <w:left w:val="single" w:sz="4" w:space="0" w:color="auto"/>
                                    <w:bottom w:val="single" w:sz="4" w:space="0" w:color="auto"/>
                                    <w:right w:val="single" w:sz="4" w:space="0" w:color="auto"/>
                                  </w:tcBorders>
                                  <w:hideMark/>
                                </w:tcPr>
                                <w:p w14:paraId="2F0743F6" w14:textId="77777777" w:rsidR="007E5429" w:rsidRPr="00E14408" w:rsidRDefault="00CD759C" w:rsidP="00FB65BF">
                                  <w:pPr>
                                    <w:autoSpaceDE w:val="0"/>
                                    <w:autoSpaceDN w:val="0"/>
                                    <w:adjustRightInd w:val="0"/>
                                    <w:ind w:firstLine="0"/>
                                    <w:jc w:val="center"/>
                                    <w:rPr>
                                      <w:bCs/>
                                      <w:iCs/>
                                      <w:color w:val="000000"/>
                                      <w:sz w:val="18"/>
                                    </w:rPr>
                                  </w:pPr>
                                  <w:r>
                                    <w:rPr>
                                      <w:bCs/>
                                      <w:iCs/>
                                      <w:color w:val="000000"/>
                                      <w:sz w:val="18"/>
                                    </w:rPr>
                                    <w:t>49</w:t>
                                  </w:r>
                                  <w:r w:rsidR="00FB65BF">
                                    <w:rPr>
                                      <w:bCs/>
                                      <w:iCs/>
                                      <w:color w:val="000000"/>
                                      <w:sz w:val="18"/>
                                    </w:rPr>
                                    <w:t>2</w:t>
                                  </w:r>
                                </w:p>
                              </w:tc>
                              <w:tc>
                                <w:tcPr>
                                  <w:tcW w:w="567" w:type="dxa"/>
                                  <w:tcBorders>
                                    <w:top w:val="single" w:sz="4" w:space="0" w:color="auto"/>
                                    <w:left w:val="single" w:sz="4" w:space="0" w:color="auto"/>
                                    <w:bottom w:val="single" w:sz="4" w:space="0" w:color="auto"/>
                                    <w:right w:val="single" w:sz="4" w:space="0" w:color="auto"/>
                                  </w:tcBorders>
                                  <w:hideMark/>
                                </w:tcPr>
                                <w:p w14:paraId="44C6FA46" w14:textId="77777777" w:rsidR="007E5429" w:rsidRPr="00E14408" w:rsidRDefault="007E5429" w:rsidP="00CD759C">
                                  <w:pPr>
                                    <w:autoSpaceDE w:val="0"/>
                                    <w:autoSpaceDN w:val="0"/>
                                    <w:adjustRightInd w:val="0"/>
                                    <w:ind w:firstLine="0"/>
                                    <w:jc w:val="center"/>
                                    <w:rPr>
                                      <w:bCs/>
                                      <w:iCs/>
                                      <w:color w:val="000000"/>
                                      <w:sz w:val="18"/>
                                    </w:rPr>
                                  </w:pPr>
                                  <w:r w:rsidRPr="00E14408">
                                    <w:rPr>
                                      <w:bCs/>
                                      <w:iCs/>
                                      <w:color w:val="000000"/>
                                      <w:sz w:val="18"/>
                                    </w:rPr>
                                    <w:t>5</w:t>
                                  </w:r>
                                  <w:r w:rsidR="00CD759C">
                                    <w:rPr>
                                      <w:bCs/>
                                      <w:iCs/>
                                      <w:color w:val="000000"/>
                                      <w:sz w:val="18"/>
                                    </w:rPr>
                                    <w:t>21</w:t>
                                  </w:r>
                                </w:p>
                              </w:tc>
                              <w:tc>
                                <w:tcPr>
                                  <w:tcW w:w="567" w:type="dxa"/>
                                  <w:tcBorders>
                                    <w:top w:val="single" w:sz="4" w:space="0" w:color="auto"/>
                                    <w:left w:val="single" w:sz="4" w:space="0" w:color="auto"/>
                                    <w:bottom w:val="single" w:sz="4" w:space="0" w:color="auto"/>
                                    <w:right w:val="single" w:sz="4" w:space="0" w:color="auto"/>
                                  </w:tcBorders>
                                  <w:hideMark/>
                                </w:tcPr>
                                <w:p w14:paraId="207C3B54"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347</w:t>
                                  </w:r>
                                </w:p>
                              </w:tc>
                              <w:tc>
                                <w:tcPr>
                                  <w:tcW w:w="567" w:type="dxa"/>
                                  <w:tcBorders>
                                    <w:top w:val="single" w:sz="4" w:space="0" w:color="auto"/>
                                    <w:left w:val="single" w:sz="4" w:space="0" w:color="auto"/>
                                    <w:bottom w:val="single" w:sz="4" w:space="0" w:color="auto"/>
                                    <w:right w:val="single" w:sz="4" w:space="0" w:color="auto"/>
                                  </w:tcBorders>
                                  <w:hideMark/>
                                </w:tcPr>
                                <w:p w14:paraId="58FCCE92" w14:textId="77777777" w:rsidR="007E5429" w:rsidRPr="00E14408" w:rsidRDefault="00CD759C" w:rsidP="007E5429">
                                  <w:pPr>
                                    <w:autoSpaceDE w:val="0"/>
                                    <w:autoSpaceDN w:val="0"/>
                                    <w:adjustRightInd w:val="0"/>
                                    <w:ind w:firstLine="0"/>
                                    <w:jc w:val="center"/>
                                    <w:rPr>
                                      <w:bCs/>
                                      <w:iCs/>
                                      <w:color w:val="000000"/>
                                      <w:sz w:val="18"/>
                                    </w:rPr>
                                  </w:pPr>
                                  <w:r>
                                    <w:rPr>
                                      <w:bCs/>
                                      <w:iCs/>
                                      <w:color w:val="000000"/>
                                      <w:sz w:val="18"/>
                                    </w:rPr>
                                    <w:t>341</w:t>
                                  </w:r>
                                </w:p>
                              </w:tc>
                              <w:tc>
                                <w:tcPr>
                                  <w:tcW w:w="567" w:type="dxa"/>
                                  <w:tcBorders>
                                    <w:top w:val="single" w:sz="4" w:space="0" w:color="auto"/>
                                    <w:left w:val="single" w:sz="4" w:space="0" w:color="auto"/>
                                    <w:bottom w:val="single" w:sz="4" w:space="0" w:color="auto"/>
                                    <w:right w:val="single" w:sz="4" w:space="0" w:color="auto"/>
                                  </w:tcBorders>
                                  <w:hideMark/>
                                </w:tcPr>
                                <w:p w14:paraId="758D94B2" w14:textId="77777777" w:rsidR="007E5429" w:rsidRPr="00E14408" w:rsidRDefault="007E5429" w:rsidP="00CD759C">
                                  <w:pPr>
                                    <w:autoSpaceDE w:val="0"/>
                                    <w:autoSpaceDN w:val="0"/>
                                    <w:adjustRightInd w:val="0"/>
                                    <w:ind w:firstLine="0"/>
                                    <w:jc w:val="center"/>
                                    <w:rPr>
                                      <w:bCs/>
                                      <w:iCs/>
                                      <w:color w:val="000000"/>
                                      <w:sz w:val="18"/>
                                    </w:rPr>
                                  </w:pPr>
                                  <w:r w:rsidRPr="00E14408">
                                    <w:rPr>
                                      <w:bCs/>
                                      <w:iCs/>
                                      <w:color w:val="000000"/>
                                      <w:sz w:val="18"/>
                                    </w:rPr>
                                    <w:t>3</w:t>
                                  </w:r>
                                  <w:r w:rsidR="00CD759C">
                                    <w:rPr>
                                      <w:bCs/>
                                      <w:iCs/>
                                      <w:color w:val="000000"/>
                                      <w:sz w:val="18"/>
                                    </w:rPr>
                                    <w:t>41</w:t>
                                  </w:r>
                                </w:p>
                              </w:tc>
                            </w:tr>
                          </w:tbl>
                          <w:p w14:paraId="1AD78309" w14:textId="77777777" w:rsidR="007E5429" w:rsidRDefault="007E5429" w:rsidP="007E5429">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46CBB" id="Text Box 141" o:spid="_x0000_s1031" type="#_x0000_t202" style="position:absolute;left:0;text-align:left;margin-left:245.75pt;margin-top:31.2pt;width:248.45pt;height:7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567"/>
                        <w:gridCol w:w="567"/>
                        <w:gridCol w:w="567"/>
                        <w:gridCol w:w="567"/>
                        <w:gridCol w:w="567"/>
                      </w:tblGrid>
                      <w:tr w:rsidR="007E5429" w:rsidRPr="00E14408" w14:paraId="26CB01BA"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335A6C0F" w14:textId="77777777" w:rsidR="007E5429" w:rsidRPr="00D97D8F" w:rsidRDefault="007E5429" w:rsidP="004E2DDF">
                            <w:pPr>
                              <w:autoSpaceDE w:val="0"/>
                              <w:autoSpaceDN w:val="0"/>
                              <w:adjustRightInd w:val="0"/>
                              <w:ind w:firstLine="0"/>
                              <w:jc w:val="center"/>
                              <w:rPr>
                                <w:b/>
                                <w:bCs/>
                                <w:iCs/>
                                <w:color w:val="000000"/>
                                <w:sz w:val="18"/>
                              </w:rPr>
                            </w:pPr>
                            <w:r w:rsidRPr="00D97D8F">
                              <w:rPr>
                                <w:b/>
                                <w:bCs/>
                                <w:iCs/>
                                <w:color w:val="000000"/>
                                <w:sz w:val="18"/>
                              </w:rPr>
                              <w:t>Điểm</w:t>
                            </w:r>
                          </w:p>
                        </w:tc>
                        <w:tc>
                          <w:tcPr>
                            <w:tcW w:w="567" w:type="dxa"/>
                            <w:tcBorders>
                              <w:top w:val="single" w:sz="4" w:space="0" w:color="auto"/>
                              <w:left w:val="single" w:sz="4" w:space="0" w:color="auto"/>
                              <w:bottom w:val="single" w:sz="4" w:space="0" w:color="auto"/>
                              <w:right w:val="single" w:sz="4" w:space="0" w:color="auto"/>
                            </w:tcBorders>
                            <w:hideMark/>
                          </w:tcPr>
                          <w:p w14:paraId="2EF057D6" w14:textId="77777777" w:rsidR="007E5429" w:rsidRPr="00E14408" w:rsidRDefault="007E5429" w:rsidP="007E5429">
                            <w:pPr>
                              <w:autoSpaceDE w:val="0"/>
                              <w:autoSpaceDN w:val="0"/>
                              <w:adjustRightInd w:val="0"/>
                              <w:ind w:firstLine="0"/>
                              <w:jc w:val="center"/>
                              <w:rPr>
                                <w:b/>
                                <w:bCs/>
                                <w:iCs/>
                                <w:color w:val="000000"/>
                                <w:sz w:val="18"/>
                              </w:rPr>
                            </w:pPr>
                            <w:r w:rsidRPr="00E14408">
                              <w:rPr>
                                <w:b/>
                                <w:bCs/>
                                <w:iCs/>
                                <w:color w:val="000000"/>
                                <w:sz w:val="18"/>
                              </w:rPr>
                              <w:t>1’</w:t>
                            </w:r>
                          </w:p>
                        </w:tc>
                        <w:tc>
                          <w:tcPr>
                            <w:tcW w:w="567" w:type="dxa"/>
                            <w:tcBorders>
                              <w:top w:val="single" w:sz="4" w:space="0" w:color="auto"/>
                              <w:left w:val="single" w:sz="4" w:space="0" w:color="auto"/>
                              <w:bottom w:val="single" w:sz="4" w:space="0" w:color="auto"/>
                              <w:right w:val="single" w:sz="4" w:space="0" w:color="auto"/>
                            </w:tcBorders>
                            <w:hideMark/>
                          </w:tcPr>
                          <w:p w14:paraId="55668528" w14:textId="77777777" w:rsidR="007E5429" w:rsidRPr="00E14408" w:rsidRDefault="007E5429" w:rsidP="007E5429">
                            <w:pPr>
                              <w:autoSpaceDE w:val="0"/>
                              <w:autoSpaceDN w:val="0"/>
                              <w:adjustRightInd w:val="0"/>
                              <w:ind w:firstLine="0"/>
                              <w:jc w:val="center"/>
                              <w:rPr>
                                <w:b/>
                                <w:bCs/>
                                <w:iCs/>
                                <w:color w:val="000000"/>
                                <w:sz w:val="18"/>
                              </w:rPr>
                            </w:pPr>
                            <w:r w:rsidRPr="00E14408">
                              <w:rPr>
                                <w:b/>
                                <w:bCs/>
                                <w:iCs/>
                                <w:color w:val="000000"/>
                                <w:sz w:val="18"/>
                              </w:rPr>
                              <w:t>1</w:t>
                            </w:r>
                          </w:p>
                        </w:tc>
                        <w:tc>
                          <w:tcPr>
                            <w:tcW w:w="567" w:type="dxa"/>
                            <w:tcBorders>
                              <w:top w:val="single" w:sz="4" w:space="0" w:color="auto"/>
                              <w:left w:val="single" w:sz="4" w:space="0" w:color="auto"/>
                              <w:bottom w:val="single" w:sz="4" w:space="0" w:color="auto"/>
                              <w:right w:val="single" w:sz="4" w:space="0" w:color="auto"/>
                            </w:tcBorders>
                            <w:hideMark/>
                          </w:tcPr>
                          <w:p w14:paraId="590F3642" w14:textId="77777777" w:rsidR="007E5429" w:rsidRPr="00E14408" w:rsidRDefault="007E5429" w:rsidP="007E5429">
                            <w:pPr>
                              <w:autoSpaceDE w:val="0"/>
                              <w:autoSpaceDN w:val="0"/>
                              <w:adjustRightInd w:val="0"/>
                              <w:ind w:firstLine="0"/>
                              <w:jc w:val="center"/>
                              <w:rPr>
                                <w:b/>
                                <w:bCs/>
                                <w:iCs/>
                                <w:color w:val="000000"/>
                                <w:sz w:val="18"/>
                              </w:rPr>
                            </w:pPr>
                            <w:r w:rsidRPr="00E14408">
                              <w:rPr>
                                <w:b/>
                                <w:bCs/>
                                <w:iCs/>
                                <w:color w:val="000000"/>
                                <w:sz w:val="18"/>
                              </w:rPr>
                              <w:t>2</w:t>
                            </w:r>
                          </w:p>
                        </w:tc>
                        <w:tc>
                          <w:tcPr>
                            <w:tcW w:w="567" w:type="dxa"/>
                            <w:tcBorders>
                              <w:top w:val="single" w:sz="4" w:space="0" w:color="auto"/>
                              <w:left w:val="single" w:sz="4" w:space="0" w:color="auto"/>
                              <w:bottom w:val="single" w:sz="4" w:space="0" w:color="auto"/>
                              <w:right w:val="single" w:sz="4" w:space="0" w:color="auto"/>
                            </w:tcBorders>
                            <w:hideMark/>
                          </w:tcPr>
                          <w:p w14:paraId="37A15CF1" w14:textId="77777777" w:rsidR="007E5429" w:rsidRPr="00E14408" w:rsidRDefault="00225204" w:rsidP="007E5429">
                            <w:pPr>
                              <w:autoSpaceDE w:val="0"/>
                              <w:autoSpaceDN w:val="0"/>
                              <w:adjustRightInd w:val="0"/>
                              <w:ind w:firstLine="0"/>
                              <w:jc w:val="center"/>
                              <w:rPr>
                                <w:b/>
                                <w:bCs/>
                                <w:iCs/>
                                <w:color w:val="000000"/>
                                <w:sz w:val="18"/>
                              </w:rPr>
                            </w:pPr>
                            <w:r>
                              <w:rPr>
                                <w:b/>
                                <w:bCs/>
                                <w:iCs/>
                                <w:color w:val="000000"/>
                                <w:sz w:val="18"/>
                              </w:rPr>
                              <w:t>3</w:t>
                            </w:r>
                          </w:p>
                        </w:tc>
                        <w:tc>
                          <w:tcPr>
                            <w:tcW w:w="567" w:type="dxa"/>
                            <w:tcBorders>
                              <w:top w:val="single" w:sz="4" w:space="0" w:color="auto"/>
                              <w:left w:val="single" w:sz="4" w:space="0" w:color="auto"/>
                              <w:bottom w:val="single" w:sz="4" w:space="0" w:color="auto"/>
                              <w:right w:val="single" w:sz="4" w:space="0" w:color="auto"/>
                            </w:tcBorders>
                            <w:hideMark/>
                          </w:tcPr>
                          <w:p w14:paraId="447750A8" w14:textId="77777777" w:rsidR="007E5429" w:rsidRPr="00F243F4" w:rsidRDefault="007E5429" w:rsidP="007E5429">
                            <w:pPr>
                              <w:autoSpaceDE w:val="0"/>
                              <w:autoSpaceDN w:val="0"/>
                              <w:adjustRightInd w:val="0"/>
                              <w:ind w:firstLine="0"/>
                              <w:jc w:val="center"/>
                              <w:rPr>
                                <w:b/>
                                <w:bCs/>
                                <w:iCs/>
                                <w:color w:val="000000"/>
                                <w:sz w:val="18"/>
                              </w:rPr>
                            </w:pPr>
                            <w:r w:rsidRPr="00F243F4">
                              <w:rPr>
                                <w:b/>
                                <w:bCs/>
                                <w:iCs/>
                                <w:color w:val="000000"/>
                                <w:sz w:val="18"/>
                              </w:rPr>
                              <w:t>3</w:t>
                            </w:r>
                            <w:r w:rsidR="00225204" w:rsidRPr="00F243F4">
                              <w:rPr>
                                <w:b/>
                                <w:bCs/>
                                <w:iCs/>
                                <w:color w:val="000000"/>
                                <w:sz w:val="18"/>
                              </w:rPr>
                              <w:t>’</w:t>
                            </w:r>
                          </w:p>
                        </w:tc>
                        <w:tc>
                          <w:tcPr>
                            <w:tcW w:w="567" w:type="dxa"/>
                            <w:tcBorders>
                              <w:top w:val="single" w:sz="4" w:space="0" w:color="auto"/>
                              <w:left w:val="single" w:sz="4" w:space="0" w:color="auto"/>
                              <w:bottom w:val="single" w:sz="4" w:space="0" w:color="auto"/>
                              <w:right w:val="single" w:sz="4" w:space="0" w:color="auto"/>
                            </w:tcBorders>
                            <w:hideMark/>
                          </w:tcPr>
                          <w:p w14:paraId="305E2555" w14:textId="77777777" w:rsidR="007E5429" w:rsidRPr="00F243F4" w:rsidRDefault="007E5429" w:rsidP="007E5429">
                            <w:pPr>
                              <w:autoSpaceDE w:val="0"/>
                              <w:autoSpaceDN w:val="0"/>
                              <w:adjustRightInd w:val="0"/>
                              <w:ind w:firstLine="0"/>
                              <w:jc w:val="center"/>
                              <w:rPr>
                                <w:b/>
                                <w:bCs/>
                                <w:iCs/>
                                <w:color w:val="000000"/>
                                <w:sz w:val="18"/>
                              </w:rPr>
                            </w:pPr>
                            <w:r w:rsidRPr="00F243F4">
                              <w:rPr>
                                <w:b/>
                                <w:bCs/>
                                <w:iCs/>
                                <w:color w:val="000000"/>
                                <w:sz w:val="18"/>
                              </w:rPr>
                              <w:t>4</w:t>
                            </w:r>
                          </w:p>
                        </w:tc>
                      </w:tr>
                      <w:tr w:rsidR="007E5429" w:rsidRPr="00E14408" w14:paraId="58BAE319"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550DF9DC" w14:textId="77777777" w:rsidR="007E5429" w:rsidRPr="007E5429" w:rsidRDefault="007E5429" w:rsidP="007E5429">
                            <w:pPr>
                              <w:autoSpaceDE w:val="0"/>
                              <w:autoSpaceDN w:val="0"/>
                              <w:adjustRightInd w:val="0"/>
                              <w:ind w:firstLine="0"/>
                              <w:rPr>
                                <w:bCs/>
                                <w:iCs/>
                                <w:color w:val="000000"/>
                                <w:sz w:val="18"/>
                              </w:rPr>
                            </w:pPr>
                            <w:r w:rsidRPr="007E5429">
                              <w:rPr>
                                <w:bCs/>
                                <w:iCs/>
                                <w:color w:val="000000"/>
                                <w:sz w:val="18"/>
                              </w:rPr>
                              <w:t xml:space="preserve">Nhiệt độ, </w:t>
                            </w:r>
                            <w:r w:rsidRPr="007E5429">
                              <w:rPr>
                                <w:bCs/>
                                <w:iCs/>
                                <w:color w:val="000000"/>
                                <w:sz w:val="18"/>
                                <w:vertAlign w:val="superscript"/>
                              </w:rPr>
                              <w:t>0</w:t>
                            </w:r>
                            <w:r w:rsidRPr="007E5429">
                              <w:rPr>
                                <w:bCs/>
                                <w:iCs/>
                                <w:color w:val="000000"/>
                                <w:sz w:val="18"/>
                              </w:rPr>
                              <w:t>C</w:t>
                            </w:r>
                          </w:p>
                        </w:tc>
                        <w:tc>
                          <w:tcPr>
                            <w:tcW w:w="567" w:type="dxa"/>
                            <w:tcBorders>
                              <w:top w:val="single" w:sz="4" w:space="0" w:color="auto"/>
                              <w:left w:val="single" w:sz="4" w:space="0" w:color="auto"/>
                              <w:bottom w:val="single" w:sz="4" w:space="0" w:color="auto"/>
                              <w:right w:val="single" w:sz="4" w:space="0" w:color="auto"/>
                            </w:tcBorders>
                            <w:hideMark/>
                          </w:tcPr>
                          <w:p w14:paraId="14375D18"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5</w:t>
                            </w:r>
                          </w:p>
                        </w:tc>
                        <w:tc>
                          <w:tcPr>
                            <w:tcW w:w="567" w:type="dxa"/>
                            <w:tcBorders>
                              <w:top w:val="single" w:sz="4" w:space="0" w:color="auto"/>
                              <w:left w:val="single" w:sz="4" w:space="0" w:color="auto"/>
                              <w:bottom w:val="single" w:sz="4" w:space="0" w:color="auto"/>
                              <w:right w:val="single" w:sz="4" w:space="0" w:color="auto"/>
                            </w:tcBorders>
                            <w:hideMark/>
                          </w:tcPr>
                          <w:p w14:paraId="2AFB11F9"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10</w:t>
                            </w:r>
                          </w:p>
                        </w:tc>
                        <w:tc>
                          <w:tcPr>
                            <w:tcW w:w="567" w:type="dxa"/>
                            <w:tcBorders>
                              <w:top w:val="single" w:sz="4" w:space="0" w:color="auto"/>
                              <w:left w:val="single" w:sz="4" w:space="0" w:color="auto"/>
                              <w:bottom w:val="single" w:sz="4" w:space="0" w:color="auto"/>
                              <w:right w:val="single" w:sz="4" w:space="0" w:color="auto"/>
                            </w:tcBorders>
                            <w:hideMark/>
                          </w:tcPr>
                          <w:p w14:paraId="7CED5665"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69</w:t>
                            </w:r>
                          </w:p>
                        </w:tc>
                        <w:tc>
                          <w:tcPr>
                            <w:tcW w:w="567" w:type="dxa"/>
                            <w:tcBorders>
                              <w:top w:val="single" w:sz="4" w:space="0" w:color="auto"/>
                              <w:left w:val="single" w:sz="4" w:space="0" w:color="auto"/>
                              <w:bottom w:val="single" w:sz="4" w:space="0" w:color="auto"/>
                              <w:right w:val="single" w:sz="4" w:space="0" w:color="auto"/>
                            </w:tcBorders>
                            <w:hideMark/>
                          </w:tcPr>
                          <w:p w14:paraId="381851D5"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45</w:t>
                            </w:r>
                          </w:p>
                        </w:tc>
                        <w:tc>
                          <w:tcPr>
                            <w:tcW w:w="567" w:type="dxa"/>
                            <w:tcBorders>
                              <w:top w:val="single" w:sz="4" w:space="0" w:color="auto"/>
                              <w:left w:val="single" w:sz="4" w:space="0" w:color="auto"/>
                              <w:bottom w:val="single" w:sz="4" w:space="0" w:color="auto"/>
                              <w:right w:val="single" w:sz="4" w:space="0" w:color="auto"/>
                            </w:tcBorders>
                            <w:hideMark/>
                          </w:tcPr>
                          <w:p w14:paraId="18083D03" w14:textId="77777777" w:rsidR="007E5429" w:rsidRPr="00F243F4" w:rsidRDefault="007E5429" w:rsidP="007E5429">
                            <w:pPr>
                              <w:autoSpaceDE w:val="0"/>
                              <w:autoSpaceDN w:val="0"/>
                              <w:adjustRightInd w:val="0"/>
                              <w:ind w:firstLine="0"/>
                              <w:jc w:val="center"/>
                              <w:rPr>
                                <w:bCs/>
                                <w:iCs/>
                                <w:color w:val="000000"/>
                                <w:sz w:val="18"/>
                              </w:rPr>
                            </w:pPr>
                            <w:r w:rsidRPr="00F243F4">
                              <w:rPr>
                                <w:bCs/>
                                <w:iCs/>
                                <w:color w:val="000000"/>
                                <w:sz w:val="18"/>
                              </w:rPr>
                              <w:t>40</w:t>
                            </w:r>
                          </w:p>
                        </w:tc>
                        <w:tc>
                          <w:tcPr>
                            <w:tcW w:w="567" w:type="dxa"/>
                            <w:tcBorders>
                              <w:top w:val="single" w:sz="4" w:space="0" w:color="auto"/>
                              <w:left w:val="single" w:sz="4" w:space="0" w:color="auto"/>
                              <w:bottom w:val="single" w:sz="4" w:space="0" w:color="auto"/>
                              <w:right w:val="single" w:sz="4" w:space="0" w:color="auto"/>
                            </w:tcBorders>
                            <w:hideMark/>
                          </w:tcPr>
                          <w:p w14:paraId="0F194D65" w14:textId="77777777" w:rsidR="007E5429" w:rsidRPr="00F243F4" w:rsidRDefault="007E5429" w:rsidP="007E5429">
                            <w:pPr>
                              <w:autoSpaceDE w:val="0"/>
                              <w:autoSpaceDN w:val="0"/>
                              <w:adjustRightInd w:val="0"/>
                              <w:ind w:firstLine="0"/>
                              <w:jc w:val="center"/>
                              <w:rPr>
                                <w:bCs/>
                                <w:iCs/>
                                <w:color w:val="000000"/>
                                <w:sz w:val="18"/>
                              </w:rPr>
                            </w:pPr>
                            <w:r w:rsidRPr="00F243F4">
                              <w:rPr>
                                <w:bCs/>
                                <w:iCs/>
                                <w:color w:val="000000"/>
                                <w:sz w:val="18"/>
                              </w:rPr>
                              <w:t>5</w:t>
                            </w:r>
                          </w:p>
                        </w:tc>
                      </w:tr>
                      <w:tr w:rsidR="007E5429" w:rsidRPr="00E14408" w14:paraId="65CD1CB0"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14A713E5" w14:textId="77777777" w:rsidR="007E5429" w:rsidRPr="007E5429" w:rsidRDefault="007E5429" w:rsidP="007E5429">
                            <w:pPr>
                              <w:autoSpaceDE w:val="0"/>
                              <w:autoSpaceDN w:val="0"/>
                              <w:adjustRightInd w:val="0"/>
                              <w:ind w:firstLine="0"/>
                              <w:rPr>
                                <w:bCs/>
                                <w:iCs/>
                                <w:color w:val="000000"/>
                                <w:sz w:val="18"/>
                              </w:rPr>
                            </w:pPr>
                            <w:r w:rsidRPr="007E5429">
                              <w:rPr>
                                <w:bCs/>
                                <w:iCs/>
                                <w:color w:val="000000"/>
                                <w:sz w:val="18"/>
                              </w:rPr>
                              <w:t>Áp suất, bar</w:t>
                            </w:r>
                          </w:p>
                        </w:tc>
                        <w:tc>
                          <w:tcPr>
                            <w:tcW w:w="567" w:type="dxa"/>
                            <w:tcBorders>
                              <w:top w:val="single" w:sz="4" w:space="0" w:color="auto"/>
                              <w:left w:val="single" w:sz="4" w:space="0" w:color="auto"/>
                              <w:bottom w:val="single" w:sz="4" w:space="0" w:color="auto"/>
                              <w:right w:val="single" w:sz="4" w:space="0" w:color="auto"/>
                            </w:tcBorders>
                            <w:hideMark/>
                          </w:tcPr>
                          <w:p w14:paraId="68B2FB8D"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3,50</w:t>
                            </w:r>
                          </w:p>
                        </w:tc>
                        <w:tc>
                          <w:tcPr>
                            <w:tcW w:w="567" w:type="dxa"/>
                            <w:tcBorders>
                              <w:top w:val="single" w:sz="4" w:space="0" w:color="auto"/>
                              <w:left w:val="single" w:sz="4" w:space="0" w:color="auto"/>
                              <w:bottom w:val="single" w:sz="4" w:space="0" w:color="auto"/>
                              <w:right w:val="single" w:sz="4" w:space="0" w:color="auto"/>
                            </w:tcBorders>
                            <w:hideMark/>
                          </w:tcPr>
                          <w:p w14:paraId="35693560"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3,50</w:t>
                            </w:r>
                          </w:p>
                        </w:tc>
                        <w:tc>
                          <w:tcPr>
                            <w:tcW w:w="567" w:type="dxa"/>
                            <w:tcBorders>
                              <w:top w:val="single" w:sz="4" w:space="0" w:color="auto"/>
                              <w:left w:val="single" w:sz="4" w:space="0" w:color="auto"/>
                              <w:bottom w:val="single" w:sz="4" w:space="0" w:color="auto"/>
                              <w:right w:val="single" w:sz="4" w:space="0" w:color="auto"/>
                            </w:tcBorders>
                            <w:hideMark/>
                          </w:tcPr>
                          <w:p w14:paraId="203185F5"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14,8</w:t>
                            </w:r>
                          </w:p>
                        </w:tc>
                        <w:tc>
                          <w:tcPr>
                            <w:tcW w:w="567" w:type="dxa"/>
                            <w:tcBorders>
                              <w:top w:val="single" w:sz="4" w:space="0" w:color="auto"/>
                              <w:left w:val="single" w:sz="4" w:space="0" w:color="auto"/>
                              <w:bottom w:val="single" w:sz="4" w:space="0" w:color="auto"/>
                              <w:right w:val="single" w:sz="4" w:space="0" w:color="auto"/>
                            </w:tcBorders>
                            <w:hideMark/>
                          </w:tcPr>
                          <w:p w14:paraId="26ECD8EE"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14,8</w:t>
                            </w:r>
                          </w:p>
                        </w:tc>
                        <w:tc>
                          <w:tcPr>
                            <w:tcW w:w="567" w:type="dxa"/>
                            <w:tcBorders>
                              <w:top w:val="single" w:sz="4" w:space="0" w:color="auto"/>
                              <w:left w:val="single" w:sz="4" w:space="0" w:color="auto"/>
                              <w:bottom w:val="single" w:sz="4" w:space="0" w:color="auto"/>
                              <w:right w:val="single" w:sz="4" w:space="0" w:color="auto"/>
                            </w:tcBorders>
                            <w:hideMark/>
                          </w:tcPr>
                          <w:p w14:paraId="674ADC87"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14,8</w:t>
                            </w:r>
                          </w:p>
                        </w:tc>
                        <w:tc>
                          <w:tcPr>
                            <w:tcW w:w="567" w:type="dxa"/>
                            <w:tcBorders>
                              <w:top w:val="single" w:sz="4" w:space="0" w:color="auto"/>
                              <w:left w:val="single" w:sz="4" w:space="0" w:color="auto"/>
                              <w:bottom w:val="single" w:sz="4" w:space="0" w:color="auto"/>
                              <w:right w:val="single" w:sz="4" w:space="0" w:color="auto"/>
                            </w:tcBorders>
                            <w:hideMark/>
                          </w:tcPr>
                          <w:p w14:paraId="3DFB1E7B"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3,50</w:t>
                            </w:r>
                          </w:p>
                        </w:tc>
                      </w:tr>
                      <w:tr w:rsidR="007E5429" w:rsidRPr="00E14408" w14:paraId="538E72D0" w14:textId="77777777" w:rsidTr="007E5429">
                        <w:tc>
                          <w:tcPr>
                            <w:tcW w:w="1276" w:type="dxa"/>
                            <w:tcBorders>
                              <w:top w:val="single" w:sz="4" w:space="0" w:color="auto"/>
                              <w:left w:val="single" w:sz="4" w:space="0" w:color="auto"/>
                              <w:bottom w:val="single" w:sz="4" w:space="0" w:color="auto"/>
                              <w:right w:val="single" w:sz="4" w:space="0" w:color="auto"/>
                            </w:tcBorders>
                            <w:hideMark/>
                          </w:tcPr>
                          <w:p w14:paraId="08D27B23" w14:textId="77777777" w:rsidR="007E5429" w:rsidRPr="007E5429" w:rsidRDefault="007E5429" w:rsidP="007E5429">
                            <w:pPr>
                              <w:autoSpaceDE w:val="0"/>
                              <w:autoSpaceDN w:val="0"/>
                              <w:adjustRightInd w:val="0"/>
                              <w:ind w:firstLine="0"/>
                              <w:rPr>
                                <w:bCs/>
                                <w:iCs/>
                                <w:color w:val="000000"/>
                                <w:sz w:val="18"/>
                              </w:rPr>
                            </w:pPr>
                            <w:r w:rsidRPr="007E5429">
                              <w:rPr>
                                <w:bCs/>
                                <w:iCs/>
                                <w:color w:val="000000"/>
                                <w:sz w:val="18"/>
                              </w:rPr>
                              <w:t>Entanpi, kJ/kg</w:t>
                            </w:r>
                          </w:p>
                        </w:tc>
                        <w:tc>
                          <w:tcPr>
                            <w:tcW w:w="567" w:type="dxa"/>
                            <w:tcBorders>
                              <w:top w:val="single" w:sz="4" w:space="0" w:color="auto"/>
                              <w:left w:val="single" w:sz="4" w:space="0" w:color="auto"/>
                              <w:bottom w:val="single" w:sz="4" w:space="0" w:color="auto"/>
                              <w:right w:val="single" w:sz="4" w:space="0" w:color="auto"/>
                            </w:tcBorders>
                            <w:hideMark/>
                          </w:tcPr>
                          <w:p w14:paraId="0DCA901C"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487</w:t>
                            </w:r>
                          </w:p>
                        </w:tc>
                        <w:tc>
                          <w:tcPr>
                            <w:tcW w:w="567" w:type="dxa"/>
                            <w:tcBorders>
                              <w:top w:val="single" w:sz="4" w:space="0" w:color="auto"/>
                              <w:left w:val="single" w:sz="4" w:space="0" w:color="auto"/>
                              <w:bottom w:val="single" w:sz="4" w:space="0" w:color="auto"/>
                              <w:right w:val="single" w:sz="4" w:space="0" w:color="auto"/>
                            </w:tcBorders>
                            <w:hideMark/>
                          </w:tcPr>
                          <w:p w14:paraId="2F0743F6" w14:textId="77777777" w:rsidR="007E5429" w:rsidRPr="00E14408" w:rsidRDefault="00CD759C" w:rsidP="00FB65BF">
                            <w:pPr>
                              <w:autoSpaceDE w:val="0"/>
                              <w:autoSpaceDN w:val="0"/>
                              <w:adjustRightInd w:val="0"/>
                              <w:ind w:firstLine="0"/>
                              <w:jc w:val="center"/>
                              <w:rPr>
                                <w:bCs/>
                                <w:iCs/>
                                <w:color w:val="000000"/>
                                <w:sz w:val="18"/>
                              </w:rPr>
                            </w:pPr>
                            <w:r>
                              <w:rPr>
                                <w:bCs/>
                                <w:iCs/>
                                <w:color w:val="000000"/>
                                <w:sz w:val="18"/>
                              </w:rPr>
                              <w:t>49</w:t>
                            </w:r>
                            <w:r w:rsidR="00FB65BF">
                              <w:rPr>
                                <w:bCs/>
                                <w:iCs/>
                                <w:color w:val="000000"/>
                                <w:sz w:val="18"/>
                              </w:rPr>
                              <w:t>2</w:t>
                            </w:r>
                          </w:p>
                        </w:tc>
                        <w:tc>
                          <w:tcPr>
                            <w:tcW w:w="567" w:type="dxa"/>
                            <w:tcBorders>
                              <w:top w:val="single" w:sz="4" w:space="0" w:color="auto"/>
                              <w:left w:val="single" w:sz="4" w:space="0" w:color="auto"/>
                              <w:bottom w:val="single" w:sz="4" w:space="0" w:color="auto"/>
                              <w:right w:val="single" w:sz="4" w:space="0" w:color="auto"/>
                            </w:tcBorders>
                            <w:hideMark/>
                          </w:tcPr>
                          <w:p w14:paraId="44C6FA46" w14:textId="77777777" w:rsidR="007E5429" w:rsidRPr="00E14408" w:rsidRDefault="007E5429" w:rsidP="00CD759C">
                            <w:pPr>
                              <w:autoSpaceDE w:val="0"/>
                              <w:autoSpaceDN w:val="0"/>
                              <w:adjustRightInd w:val="0"/>
                              <w:ind w:firstLine="0"/>
                              <w:jc w:val="center"/>
                              <w:rPr>
                                <w:bCs/>
                                <w:iCs/>
                                <w:color w:val="000000"/>
                                <w:sz w:val="18"/>
                              </w:rPr>
                            </w:pPr>
                            <w:r w:rsidRPr="00E14408">
                              <w:rPr>
                                <w:bCs/>
                                <w:iCs/>
                                <w:color w:val="000000"/>
                                <w:sz w:val="18"/>
                              </w:rPr>
                              <w:t>5</w:t>
                            </w:r>
                            <w:r w:rsidR="00CD759C">
                              <w:rPr>
                                <w:bCs/>
                                <w:iCs/>
                                <w:color w:val="000000"/>
                                <w:sz w:val="18"/>
                              </w:rPr>
                              <w:t>21</w:t>
                            </w:r>
                          </w:p>
                        </w:tc>
                        <w:tc>
                          <w:tcPr>
                            <w:tcW w:w="567" w:type="dxa"/>
                            <w:tcBorders>
                              <w:top w:val="single" w:sz="4" w:space="0" w:color="auto"/>
                              <w:left w:val="single" w:sz="4" w:space="0" w:color="auto"/>
                              <w:bottom w:val="single" w:sz="4" w:space="0" w:color="auto"/>
                              <w:right w:val="single" w:sz="4" w:space="0" w:color="auto"/>
                            </w:tcBorders>
                            <w:hideMark/>
                          </w:tcPr>
                          <w:p w14:paraId="207C3B54" w14:textId="77777777" w:rsidR="007E5429" w:rsidRPr="00E14408" w:rsidRDefault="007E5429" w:rsidP="007E5429">
                            <w:pPr>
                              <w:autoSpaceDE w:val="0"/>
                              <w:autoSpaceDN w:val="0"/>
                              <w:adjustRightInd w:val="0"/>
                              <w:ind w:firstLine="0"/>
                              <w:jc w:val="center"/>
                              <w:rPr>
                                <w:bCs/>
                                <w:iCs/>
                                <w:color w:val="000000"/>
                                <w:sz w:val="18"/>
                              </w:rPr>
                            </w:pPr>
                            <w:r w:rsidRPr="00E14408">
                              <w:rPr>
                                <w:bCs/>
                                <w:iCs/>
                                <w:color w:val="000000"/>
                                <w:sz w:val="18"/>
                              </w:rPr>
                              <w:t>347</w:t>
                            </w:r>
                          </w:p>
                        </w:tc>
                        <w:tc>
                          <w:tcPr>
                            <w:tcW w:w="567" w:type="dxa"/>
                            <w:tcBorders>
                              <w:top w:val="single" w:sz="4" w:space="0" w:color="auto"/>
                              <w:left w:val="single" w:sz="4" w:space="0" w:color="auto"/>
                              <w:bottom w:val="single" w:sz="4" w:space="0" w:color="auto"/>
                              <w:right w:val="single" w:sz="4" w:space="0" w:color="auto"/>
                            </w:tcBorders>
                            <w:hideMark/>
                          </w:tcPr>
                          <w:p w14:paraId="58FCCE92" w14:textId="77777777" w:rsidR="007E5429" w:rsidRPr="00E14408" w:rsidRDefault="00CD759C" w:rsidP="007E5429">
                            <w:pPr>
                              <w:autoSpaceDE w:val="0"/>
                              <w:autoSpaceDN w:val="0"/>
                              <w:adjustRightInd w:val="0"/>
                              <w:ind w:firstLine="0"/>
                              <w:jc w:val="center"/>
                              <w:rPr>
                                <w:bCs/>
                                <w:iCs/>
                                <w:color w:val="000000"/>
                                <w:sz w:val="18"/>
                              </w:rPr>
                            </w:pPr>
                            <w:r>
                              <w:rPr>
                                <w:bCs/>
                                <w:iCs/>
                                <w:color w:val="000000"/>
                                <w:sz w:val="18"/>
                              </w:rPr>
                              <w:t>341</w:t>
                            </w:r>
                          </w:p>
                        </w:tc>
                        <w:tc>
                          <w:tcPr>
                            <w:tcW w:w="567" w:type="dxa"/>
                            <w:tcBorders>
                              <w:top w:val="single" w:sz="4" w:space="0" w:color="auto"/>
                              <w:left w:val="single" w:sz="4" w:space="0" w:color="auto"/>
                              <w:bottom w:val="single" w:sz="4" w:space="0" w:color="auto"/>
                              <w:right w:val="single" w:sz="4" w:space="0" w:color="auto"/>
                            </w:tcBorders>
                            <w:hideMark/>
                          </w:tcPr>
                          <w:p w14:paraId="758D94B2" w14:textId="77777777" w:rsidR="007E5429" w:rsidRPr="00E14408" w:rsidRDefault="007E5429" w:rsidP="00CD759C">
                            <w:pPr>
                              <w:autoSpaceDE w:val="0"/>
                              <w:autoSpaceDN w:val="0"/>
                              <w:adjustRightInd w:val="0"/>
                              <w:ind w:firstLine="0"/>
                              <w:jc w:val="center"/>
                              <w:rPr>
                                <w:bCs/>
                                <w:iCs/>
                                <w:color w:val="000000"/>
                                <w:sz w:val="18"/>
                              </w:rPr>
                            </w:pPr>
                            <w:r w:rsidRPr="00E14408">
                              <w:rPr>
                                <w:bCs/>
                                <w:iCs/>
                                <w:color w:val="000000"/>
                                <w:sz w:val="18"/>
                              </w:rPr>
                              <w:t>3</w:t>
                            </w:r>
                            <w:r w:rsidR="00CD759C">
                              <w:rPr>
                                <w:bCs/>
                                <w:iCs/>
                                <w:color w:val="000000"/>
                                <w:sz w:val="18"/>
                              </w:rPr>
                              <w:t>41</w:t>
                            </w:r>
                          </w:p>
                        </w:tc>
                      </w:tr>
                    </w:tbl>
                    <w:p w14:paraId="1AD78309" w14:textId="77777777" w:rsidR="007E5429" w:rsidRDefault="007E5429" w:rsidP="007E5429">
                      <w:pPr>
                        <w:ind w:firstLine="0"/>
                      </w:pPr>
                    </w:p>
                  </w:txbxContent>
                </v:textbox>
                <w10:wrap type="tight"/>
              </v:shape>
            </w:pict>
          </mc:Fallback>
        </mc:AlternateContent>
      </w:r>
      <w:r w:rsidR="000458CD" w:rsidRPr="008B5828">
        <w:t xml:space="preserve">Hiện nay, các máy </w:t>
      </w:r>
      <w:r w:rsidR="000458CD">
        <w:t>máy bơm nhiệt</w:t>
      </w:r>
      <w:r w:rsidR="000458CD" w:rsidRPr="008B5828">
        <w:t xml:space="preserve"> đang được sử dụng với nhiều loại môi chất lạnh khác nhau, trong đó </w:t>
      </w:r>
      <w:r w:rsidR="00AD655B">
        <w:t>chủ yếu vẫn là R22, R134a, R407c</w:t>
      </w:r>
      <w:r w:rsidR="000458CD" w:rsidRPr="008B5828">
        <w:t>. Dựa vào thông số trạng thái của các điểm nút trên chu trình hệ thống, ta nhận thấy nhiệt độ của hơi cao áp sau khi nén nằm dao động phổ biến trong khoảng (</w:t>
      </w:r>
      <w:r w:rsidR="000458CD">
        <w:t xml:space="preserve">65 ÷ </w:t>
      </w:r>
      <w:r w:rsidR="000458CD" w:rsidRPr="008B5828">
        <w:t>80)</w:t>
      </w:r>
      <w:r w:rsidR="000458CD" w:rsidRPr="008B5828">
        <w:rPr>
          <w:vertAlign w:val="superscript"/>
        </w:rPr>
        <w:t>0</w:t>
      </w:r>
      <w:r w:rsidR="000458CD" w:rsidRPr="008B5828">
        <w:t>C. Với môi chất lạnh R22, khi nhiệt độ ngưng tụ thay đổi trong khoảng (4</w:t>
      </w:r>
      <w:r w:rsidR="000458CD">
        <w:t xml:space="preserve">2 ÷ </w:t>
      </w:r>
      <w:r w:rsidR="000458CD" w:rsidRPr="008B5828">
        <w:t>50)</w:t>
      </w:r>
      <w:r w:rsidR="000458CD" w:rsidRPr="008B5828">
        <w:rPr>
          <w:vertAlign w:val="superscript"/>
        </w:rPr>
        <w:t>0</w:t>
      </w:r>
      <w:r w:rsidR="000458CD" w:rsidRPr="008B5828">
        <w:t>C thì nhiệt độ sau máy nén thay đổi trong khoảng (</w:t>
      </w:r>
      <w:r w:rsidR="00B535EC">
        <w:t>68</w:t>
      </w:r>
      <w:r w:rsidR="00D51BA0">
        <w:t xml:space="preserve"> </w:t>
      </w:r>
      <w:r w:rsidR="00B535EC">
        <w:t>÷</w:t>
      </w:r>
      <w:r w:rsidR="00D51BA0">
        <w:t xml:space="preserve"> </w:t>
      </w:r>
      <w:r w:rsidR="000458CD" w:rsidRPr="008B5828">
        <w:t>80)</w:t>
      </w:r>
      <w:r w:rsidR="000458CD" w:rsidRPr="008B5828">
        <w:rPr>
          <w:vertAlign w:val="superscript"/>
        </w:rPr>
        <w:t>0</w:t>
      </w:r>
      <w:r w:rsidR="000458CD" w:rsidRPr="008B5828">
        <w:t xml:space="preserve">C. Tuy nhiên trên thực tế khi máy nén hoạt động đều có các tổn thất áp suất, quá trình nén không thuận nghịch…Vì thế </w:t>
      </w:r>
      <w:r w:rsidR="000458CD">
        <w:t>khả năng</w:t>
      </w:r>
      <w:r w:rsidR="000458CD" w:rsidRPr="008B5828">
        <w:t xml:space="preserve"> thu hồi nhiệt thải </w:t>
      </w:r>
      <w:r w:rsidR="000458CD">
        <w:t xml:space="preserve">ra từ dàn ngưng tụ </w:t>
      </w:r>
      <w:r w:rsidR="000458CD" w:rsidRPr="008B5828">
        <w:t xml:space="preserve">thực tế có thể được tính trên cơ sở lượng nhiệt mà nước nóng trong bình nhận được so với lượng điện năng tiêu thụ của </w:t>
      </w:r>
      <w:r w:rsidR="000458CD">
        <w:t>bơm nhiệt</w:t>
      </w:r>
      <w:r w:rsidR="000458CD" w:rsidRPr="008B5828">
        <w:t>.</w:t>
      </w:r>
    </w:p>
    <w:p w14:paraId="3126D69E" w14:textId="77777777" w:rsidR="000458CD" w:rsidRPr="0014610B" w:rsidRDefault="000458CD" w:rsidP="000458CD">
      <w:pPr>
        <w:spacing w:line="264" w:lineRule="auto"/>
      </w:pPr>
      <w:r w:rsidRPr="001E42F8">
        <w:t xml:space="preserve">Ngoài </w:t>
      </w:r>
      <w:r>
        <w:t>ba</w:t>
      </w:r>
      <w:r w:rsidRPr="001E42F8">
        <w:t xml:space="preserve"> yếu tố nhiệt độ ngưng tụ</w:t>
      </w:r>
      <w:r>
        <w:t xml:space="preserve">, </w:t>
      </w:r>
      <w:r w:rsidRPr="001E42F8">
        <w:t xml:space="preserve">nhiệt độ bay hơi </w:t>
      </w:r>
      <w:r>
        <w:t xml:space="preserve">và loại </w:t>
      </w:r>
      <w:r w:rsidRPr="001E42F8">
        <w:t xml:space="preserve">môi chất lạnh có tác động lớn đến hiệu quả làm việc của bơm nhiệt thì trong thực tế hệ thống còn phụ thuộc nhiều vào những đặc điểm kỹ thuật </w:t>
      </w:r>
      <w:r>
        <w:t>như: các l</w:t>
      </w:r>
      <w:r w:rsidRPr="001E42F8">
        <w:t>oại nguồn nhiệ</w:t>
      </w:r>
      <w:r>
        <w:t>t</w:t>
      </w:r>
      <w:r w:rsidRPr="001E42F8">
        <w:t xml:space="preserve"> </w:t>
      </w:r>
      <w:r>
        <w:t>(</w:t>
      </w:r>
      <w:r w:rsidRPr="001E42F8">
        <w:t xml:space="preserve">không khí, nước tự nhiên, </w:t>
      </w:r>
      <w:r w:rsidR="004E2DDF">
        <w:t xml:space="preserve">các nguồn </w:t>
      </w:r>
      <w:r>
        <w:t>khác); k</w:t>
      </w:r>
      <w:r w:rsidRPr="001E42F8">
        <w:t>iể</w:t>
      </w:r>
      <w:r>
        <w:t>u máy nén</w:t>
      </w:r>
      <w:r w:rsidRPr="001E42F8">
        <w:t xml:space="preserve"> </w:t>
      </w:r>
      <w:r>
        <w:t>(</w:t>
      </w:r>
      <w:r w:rsidR="00CD759C">
        <w:t>l</w:t>
      </w:r>
      <w:r w:rsidR="004E2DDF">
        <w:t>oại piston, trục vít…</w:t>
      </w:r>
      <w:r>
        <w:t>) và m</w:t>
      </w:r>
      <w:r w:rsidRPr="001E42F8">
        <w:t>ục đích sử dụ</w:t>
      </w:r>
      <w:r>
        <w:t>ng</w:t>
      </w:r>
      <w:r w:rsidRPr="001E42F8">
        <w:t xml:space="preserve"> </w:t>
      </w:r>
      <w:r>
        <w:t>(</w:t>
      </w:r>
      <w:r w:rsidRPr="001E42F8">
        <w:t>sưởi ấm, cấp nước nóng sinh hoạt,</w:t>
      </w:r>
      <w:r w:rsidR="004E2DDF">
        <w:t xml:space="preserve"> điều hòa không khí hay kết hợp</w:t>
      </w:r>
      <w:r>
        <w:t xml:space="preserve">). </w:t>
      </w:r>
      <w:r w:rsidRPr="001E42F8">
        <w:t>Tuy nhiên các yếu</w:t>
      </w:r>
      <w:r w:rsidR="004E2DDF">
        <w:t xml:space="preserve"> tố này ảnh hưởng không lớn lắm, </w:t>
      </w:r>
      <w:r w:rsidRPr="001E42F8">
        <w:t>bài báo không đề cập đến.</w:t>
      </w:r>
      <w:r>
        <w:t xml:space="preserve"> Theo kết quả đánh giá trong </w:t>
      </w:r>
      <w:r w:rsidRPr="001E42F8">
        <w:t xml:space="preserve">quá trình nghiên cứu thực nghiệm của đề tài, nhóm tác giả chọn loại môi chất R143a </w:t>
      </w:r>
      <w:r w:rsidRPr="001E42F8">
        <w:rPr>
          <w:bCs/>
          <w:iCs/>
          <w:color w:val="000000"/>
        </w:rPr>
        <w:t xml:space="preserve">có các chỉ số cao hơn và đây cũng là một loại môi chất lạnh ít gây ảnh hưởng đến môi trường </w:t>
      </w:r>
      <w:r w:rsidRPr="001E42F8">
        <w:t>để khảo sát tính toán và chế tạo mô hình.</w:t>
      </w:r>
    </w:p>
    <w:p w14:paraId="3A043D39" w14:textId="77777777" w:rsidR="000458CD" w:rsidRPr="00BE48B0" w:rsidRDefault="000458CD" w:rsidP="003008E5">
      <w:pPr>
        <w:spacing w:line="264" w:lineRule="auto"/>
        <w:ind w:firstLine="0"/>
        <w:rPr>
          <w:b/>
        </w:rPr>
      </w:pPr>
      <w:r>
        <w:rPr>
          <w:b/>
        </w:rPr>
        <w:t>2.4. Tính toán nhiệt</w:t>
      </w:r>
    </w:p>
    <w:p w14:paraId="4FAD74AB" w14:textId="77777777" w:rsidR="000458CD" w:rsidRPr="00F243F4" w:rsidRDefault="000458CD" w:rsidP="003A15AE">
      <w:pPr>
        <w:spacing w:line="264" w:lineRule="auto"/>
        <w:rPr>
          <w:bCs/>
          <w:iCs/>
          <w:color w:val="000000"/>
        </w:rPr>
      </w:pPr>
      <w:r>
        <w:t>Để xác định hiệu quả của bơm nhiệt, ta tiến hành mô hình hóa quá trình trao đổi năng lượng của bơm nhiệt thông qua các năng suất và giá trị đầu vào để có được yêu cầu khi thiết kế và chế tạo mô hình; các thông số yêu cầu như sau: n</w:t>
      </w:r>
      <w:r w:rsidR="0085326F">
        <w:rPr>
          <w:bCs/>
          <w:iCs/>
          <w:color w:val="000000"/>
        </w:rPr>
        <w:t xml:space="preserve">ăng suất nước nóng </w:t>
      </w:r>
      <w:r w:rsidR="009777A5">
        <w:rPr>
          <w:bCs/>
          <w:iCs/>
          <w:color w:val="000000"/>
        </w:rPr>
        <w:t>1</w:t>
      </w:r>
      <w:r w:rsidR="0031553D">
        <w:rPr>
          <w:bCs/>
          <w:iCs/>
          <w:color w:val="000000"/>
        </w:rPr>
        <w:t>5</w:t>
      </w:r>
      <w:r w:rsidR="009777A5">
        <w:rPr>
          <w:bCs/>
          <w:iCs/>
          <w:color w:val="000000"/>
        </w:rPr>
        <w:t xml:space="preserve"> lít</w:t>
      </w:r>
      <w:r w:rsidR="00B556B1">
        <w:rPr>
          <w:bCs/>
          <w:iCs/>
          <w:color w:val="000000"/>
        </w:rPr>
        <w:t>;</w:t>
      </w:r>
      <w:r>
        <w:rPr>
          <w:bCs/>
          <w:iCs/>
          <w:color w:val="000000"/>
        </w:rPr>
        <w:t xml:space="preserve"> n</w:t>
      </w:r>
      <w:r w:rsidR="0085326F">
        <w:rPr>
          <w:bCs/>
          <w:iCs/>
          <w:color w:val="000000"/>
        </w:rPr>
        <w:t>hiệt độ nước lạnh vào</w:t>
      </w:r>
      <w:r w:rsidRPr="001E42F8">
        <w:rPr>
          <w:bCs/>
          <w:iCs/>
          <w:color w:val="000000"/>
        </w:rPr>
        <w:t xml:space="preserve"> 2</w:t>
      </w:r>
      <w:r w:rsidR="0031553D">
        <w:rPr>
          <w:bCs/>
          <w:iCs/>
          <w:color w:val="000000"/>
        </w:rPr>
        <w:t>5</w:t>
      </w:r>
      <w:r w:rsidRPr="001E42F8">
        <w:rPr>
          <w:bCs/>
          <w:iCs/>
          <w:color w:val="000000"/>
        </w:rPr>
        <w:t xml:space="preserve"> ÷ 30</w:t>
      </w:r>
      <w:r w:rsidRPr="001E42F8">
        <w:rPr>
          <w:bCs/>
          <w:iCs/>
          <w:color w:val="000000"/>
          <w:vertAlign w:val="superscript"/>
        </w:rPr>
        <w:t>0</w:t>
      </w:r>
      <w:r w:rsidRPr="001E42F8">
        <w:rPr>
          <w:bCs/>
          <w:iCs/>
          <w:color w:val="000000"/>
        </w:rPr>
        <w:t>C</w:t>
      </w:r>
      <w:r w:rsidR="00B556B1">
        <w:rPr>
          <w:bCs/>
          <w:iCs/>
          <w:color w:val="000000"/>
        </w:rPr>
        <w:t>;</w:t>
      </w:r>
      <w:r>
        <w:rPr>
          <w:bCs/>
          <w:iCs/>
          <w:color w:val="000000"/>
        </w:rPr>
        <w:t xml:space="preserve"> nh</w:t>
      </w:r>
      <w:r w:rsidR="0085326F">
        <w:rPr>
          <w:bCs/>
          <w:iCs/>
          <w:color w:val="000000"/>
        </w:rPr>
        <w:t>iệt độ nước nóng ra</w:t>
      </w:r>
      <w:r w:rsidRPr="001E42F8">
        <w:rPr>
          <w:bCs/>
          <w:iCs/>
          <w:color w:val="000000"/>
        </w:rPr>
        <w:t xml:space="preserve"> 40 ÷ 45</w:t>
      </w:r>
      <w:r w:rsidRPr="001E42F8">
        <w:rPr>
          <w:bCs/>
          <w:iCs/>
          <w:color w:val="000000"/>
          <w:vertAlign w:val="superscript"/>
        </w:rPr>
        <w:t>0</w:t>
      </w:r>
      <w:r w:rsidRPr="001E42F8">
        <w:rPr>
          <w:bCs/>
          <w:iCs/>
          <w:color w:val="000000"/>
        </w:rPr>
        <w:t>C</w:t>
      </w:r>
      <w:r>
        <w:rPr>
          <w:bCs/>
          <w:iCs/>
          <w:color w:val="000000"/>
        </w:rPr>
        <w:t>, t</w:t>
      </w:r>
      <w:r w:rsidR="0085326F">
        <w:rPr>
          <w:bCs/>
          <w:iCs/>
          <w:color w:val="000000"/>
        </w:rPr>
        <w:t>hời gian gia nhiệt</w:t>
      </w:r>
      <w:r w:rsidR="009777A5">
        <w:rPr>
          <w:bCs/>
          <w:iCs/>
          <w:color w:val="000000"/>
        </w:rPr>
        <w:t xml:space="preserve"> 2</w:t>
      </w:r>
      <w:r w:rsidR="00D35C36">
        <w:rPr>
          <w:bCs/>
          <w:iCs/>
          <w:color w:val="000000"/>
        </w:rPr>
        <w:t xml:space="preserve"> giờ</w:t>
      </w:r>
      <w:r w:rsidR="00B556B1">
        <w:rPr>
          <w:bCs/>
          <w:iCs/>
          <w:color w:val="000000"/>
        </w:rPr>
        <w:t>;</w:t>
      </w:r>
      <w:r>
        <w:rPr>
          <w:bCs/>
          <w:iCs/>
          <w:color w:val="000000"/>
        </w:rPr>
        <w:t xml:space="preserve"> m</w:t>
      </w:r>
      <w:r w:rsidR="0085326F">
        <w:rPr>
          <w:bCs/>
          <w:iCs/>
          <w:color w:val="000000"/>
        </w:rPr>
        <w:t>ôi chất lạnh trong hệ thống</w:t>
      </w:r>
      <w:r w:rsidRPr="001E42F8">
        <w:rPr>
          <w:bCs/>
          <w:iCs/>
          <w:color w:val="000000"/>
        </w:rPr>
        <w:t xml:space="preserve"> R134a</w:t>
      </w:r>
      <w:r w:rsidR="00B556B1">
        <w:rPr>
          <w:bCs/>
          <w:iCs/>
          <w:color w:val="000000"/>
        </w:rPr>
        <w:t>;</w:t>
      </w:r>
      <w:r>
        <w:rPr>
          <w:bCs/>
          <w:iCs/>
          <w:color w:val="000000"/>
        </w:rPr>
        <w:t xml:space="preserve"> h</w:t>
      </w:r>
      <w:r w:rsidRPr="001E42F8">
        <w:rPr>
          <w:bCs/>
          <w:iCs/>
          <w:color w:val="000000"/>
        </w:rPr>
        <w:t>ệ thống làm việ</w:t>
      </w:r>
      <w:r>
        <w:rPr>
          <w:bCs/>
          <w:iCs/>
          <w:color w:val="000000"/>
        </w:rPr>
        <w:t>c</w:t>
      </w:r>
      <w:r w:rsidRPr="001E42F8">
        <w:rPr>
          <w:bCs/>
          <w:iCs/>
          <w:color w:val="000000"/>
        </w:rPr>
        <w:t xml:space="preserve"> ổn đị</w:t>
      </w:r>
      <w:r w:rsidR="00B556B1">
        <w:rPr>
          <w:bCs/>
          <w:iCs/>
          <w:color w:val="000000"/>
        </w:rPr>
        <w:t>nh và an toàn;</w:t>
      </w:r>
      <w:r>
        <w:rPr>
          <w:bCs/>
          <w:iCs/>
          <w:color w:val="000000"/>
        </w:rPr>
        <w:t xml:space="preserve"> s</w:t>
      </w:r>
      <w:r w:rsidR="0085326F">
        <w:rPr>
          <w:bCs/>
          <w:iCs/>
          <w:color w:val="000000"/>
        </w:rPr>
        <w:t>ố người dùng</w:t>
      </w:r>
      <w:r w:rsidRPr="001E42F8">
        <w:rPr>
          <w:bCs/>
          <w:iCs/>
          <w:color w:val="000000"/>
        </w:rPr>
        <w:t xml:space="preserve"> </w:t>
      </w:r>
      <w:r w:rsidR="0031553D">
        <w:rPr>
          <w:bCs/>
          <w:iCs/>
          <w:color w:val="000000"/>
        </w:rPr>
        <w:t>1</w:t>
      </w:r>
      <w:r w:rsidRPr="001E42F8">
        <w:rPr>
          <w:bCs/>
          <w:iCs/>
          <w:color w:val="000000"/>
        </w:rPr>
        <w:t xml:space="preserve"> người</w:t>
      </w:r>
      <w:r>
        <w:rPr>
          <w:bCs/>
          <w:iCs/>
          <w:color w:val="000000"/>
        </w:rPr>
        <w:t xml:space="preserve">. </w:t>
      </w:r>
      <w:r w:rsidR="009777A5" w:rsidRPr="00F243F4">
        <w:rPr>
          <w:bCs/>
          <w:iCs/>
          <w:color w:val="000000"/>
        </w:rPr>
        <w:t>N</w:t>
      </w:r>
      <w:r w:rsidRPr="00F243F4">
        <w:rPr>
          <w:bCs/>
          <w:iCs/>
          <w:color w:val="000000"/>
        </w:rPr>
        <w:t xml:space="preserve">hiệt lượng cần thiết để </w:t>
      </w:r>
      <w:r w:rsidR="0031553D" w:rsidRPr="00F243F4">
        <w:rPr>
          <w:bCs/>
          <w:iCs/>
          <w:color w:val="000000"/>
        </w:rPr>
        <w:t xml:space="preserve">nâng </w:t>
      </w:r>
      <w:r w:rsidR="005103DE" w:rsidRPr="00F243F4">
        <w:rPr>
          <w:bCs/>
          <w:iCs/>
          <w:color w:val="000000"/>
        </w:rPr>
        <w:t xml:space="preserve">khối lượng </w:t>
      </w:r>
      <w:r w:rsidR="0031553D" w:rsidRPr="00F243F4">
        <w:rPr>
          <w:bCs/>
          <w:iCs/>
          <w:color w:val="000000"/>
        </w:rPr>
        <w:t xml:space="preserve">của nước từ </w:t>
      </w:r>
      <w:r w:rsidR="009777A5" w:rsidRPr="00F243F4">
        <w:rPr>
          <w:bCs/>
          <w:iCs/>
          <w:color w:val="000000"/>
        </w:rPr>
        <w:t xml:space="preserve">nhiệt độ </w:t>
      </w:r>
      <w:r w:rsidR="0031553D" w:rsidRPr="00F243F4">
        <w:rPr>
          <w:bCs/>
          <w:iCs/>
          <w:color w:val="000000"/>
        </w:rPr>
        <w:t>t</w:t>
      </w:r>
      <w:r w:rsidR="0031553D" w:rsidRPr="00F243F4">
        <w:rPr>
          <w:bCs/>
          <w:iCs/>
          <w:color w:val="000000"/>
          <w:vertAlign w:val="subscript"/>
        </w:rPr>
        <w:t>1</w:t>
      </w:r>
      <w:r w:rsidR="0031553D" w:rsidRPr="00F243F4">
        <w:rPr>
          <w:bCs/>
          <w:iCs/>
          <w:color w:val="000000"/>
        </w:rPr>
        <w:t xml:space="preserve"> đến t</w:t>
      </w:r>
      <w:r w:rsidR="0031553D" w:rsidRPr="00F243F4">
        <w:rPr>
          <w:bCs/>
          <w:iCs/>
          <w:color w:val="000000"/>
          <w:vertAlign w:val="subscript"/>
        </w:rPr>
        <w:t>2</w:t>
      </w:r>
      <w:r w:rsidR="0031553D" w:rsidRPr="00F243F4">
        <w:rPr>
          <w:bCs/>
          <w:iCs/>
          <w:color w:val="000000"/>
        </w:rPr>
        <w:t xml:space="preserve"> trong khoảng thời gian τ</w:t>
      </w:r>
      <w:r w:rsidRPr="00F243F4">
        <w:rPr>
          <w:bCs/>
          <w:iCs/>
          <w:color w:val="000000"/>
        </w:rPr>
        <w:t xml:space="preserve"> là: </w:t>
      </w:r>
    </w:p>
    <w:p w14:paraId="4C61B078" w14:textId="77777777" w:rsidR="000458CD" w:rsidRPr="00F243F4" w:rsidRDefault="00FB65BF" w:rsidP="000458CD">
      <w:pPr>
        <w:autoSpaceDE w:val="0"/>
        <w:autoSpaceDN w:val="0"/>
        <w:adjustRightInd w:val="0"/>
        <w:spacing w:line="264" w:lineRule="auto"/>
        <w:ind w:left="720" w:firstLine="0"/>
      </w:pPr>
      <w:r w:rsidRPr="00F243F4">
        <w:rPr>
          <w:position w:val="-20"/>
        </w:rPr>
        <w:object w:dxaOrig="1520" w:dyaOrig="540" w14:anchorId="78FB2250">
          <v:shape id="_x0000_i1029" type="#_x0000_t75" style="width:76.4pt;height:26.9pt" o:ole="">
            <v:imagedata r:id="rId26" o:title=""/>
          </v:shape>
          <o:OLEObject Type="Embed" ProgID="Equation.3" ShapeID="_x0000_i1029" DrawAspect="Content" ObjectID="_1538939820" r:id="rId27"/>
        </w:object>
      </w:r>
      <w:r w:rsidR="000458CD" w:rsidRPr="00F243F4">
        <w:tab/>
        <w:t>;</w:t>
      </w:r>
      <w:r w:rsidR="000458CD" w:rsidRPr="00F243F4">
        <w:tab/>
        <w:t>(W)</w:t>
      </w:r>
      <w:r w:rsidR="000458CD" w:rsidRPr="00F243F4">
        <w:tab/>
      </w:r>
      <w:r w:rsidR="000458CD" w:rsidRPr="00F243F4">
        <w:tab/>
      </w:r>
      <w:r w:rsidR="000458CD" w:rsidRPr="00F243F4">
        <w:tab/>
      </w:r>
      <w:r w:rsidR="000458CD" w:rsidRPr="00F243F4">
        <w:tab/>
        <w:t>(5)</w:t>
      </w:r>
    </w:p>
    <w:p w14:paraId="5ABBB818" w14:textId="77777777" w:rsidR="000458CD" w:rsidRPr="00F243F4" w:rsidRDefault="000458CD" w:rsidP="003A15AE">
      <w:pPr>
        <w:autoSpaceDE w:val="0"/>
        <w:autoSpaceDN w:val="0"/>
        <w:adjustRightInd w:val="0"/>
        <w:spacing w:line="264" w:lineRule="auto"/>
      </w:pPr>
      <w:r w:rsidRPr="00F243F4">
        <w:t xml:space="preserve">Trong đó; M - lượng nước nóng cần gia nhiệt: </w:t>
      </w:r>
      <w:r w:rsidR="002370E2" w:rsidRPr="00F243F4">
        <w:t>1</w:t>
      </w:r>
      <w:r w:rsidR="00D35C36" w:rsidRPr="00F243F4">
        <w:t>5</w:t>
      </w:r>
      <w:r w:rsidRPr="00F243F4">
        <w:t xml:space="preserve"> kg, C</w:t>
      </w:r>
      <w:r w:rsidRPr="00F243F4">
        <w:rPr>
          <w:vertAlign w:val="subscript"/>
        </w:rPr>
        <w:t>n</w:t>
      </w:r>
      <w:r w:rsidRPr="00F243F4">
        <w:t xml:space="preserve"> - nh</w:t>
      </w:r>
      <w:r w:rsidR="00D35C36" w:rsidRPr="00F243F4">
        <w:t xml:space="preserve">iệt dung riêng của nước: 4186 </w:t>
      </w:r>
      <w:r w:rsidRPr="00F243F4">
        <w:t xml:space="preserve">J/ kg </w:t>
      </w:r>
      <w:r w:rsidRPr="00F243F4">
        <w:rPr>
          <w:vertAlign w:val="superscript"/>
        </w:rPr>
        <w:t>0</w:t>
      </w:r>
      <w:r w:rsidRPr="00F243F4">
        <w:t>K, t</w:t>
      </w:r>
      <w:r w:rsidRPr="00F243F4">
        <w:rPr>
          <w:vertAlign w:val="subscript"/>
        </w:rPr>
        <w:t xml:space="preserve">1 </w:t>
      </w:r>
      <w:r w:rsidRPr="00F243F4">
        <w:t>- nhiệ</w:t>
      </w:r>
      <w:r w:rsidR="00B54D06" w:rsidRPr="00F243F4">
        <w:t>t độ nước lạnh vào bình chọn: 25</w:t>
      </w:r>
      <w:r w:rsidRPr="00F243F4">
        <w:rPr>
          <w:vertAlign w:val="superscript"/>
        </w:rPr>
        <w:t>0</w:t>
      </w:r>
      <w:r w:rsidRPr="00F243F4">
        <w:t>C, t</w:t>
      </w:r>
      <w:r w:rsidRPr="00F243F4">
        <w:rPr>
          <w:vertAlign w:val="subscript"/>
        </w:rPr>
        <w:t xml:space="preserve">2 </w:t>
      </w:r>
      <w:r w:rsidRPr="00F243F4">
        <w:t>- nhiệt độ nước nóng ra khỏi bình chọn: 42</w:t>
      </w:r>
      <w:r w:rsidRPr="00F243F4">
        <w:rPr>
          <w:vertAlign w:val="superscript"/>
        </w:rPr>
        <w:t>0</w:t>
      </w:r>
      <w:r w:rsidRPr="00F243F4">
        <w:t xml:space="preserve">C, τ - thời gian gia nhiệt: </w:t>
      </w:r>
      <w:r w:rsidR="002370E2" w:rsidRPr="00F243F4">
        <w:t>2</w:t>
      </w:r>
      <w:r w:rsidRPr="00F243F4">
        <w:t xml:space="preserve"> giờ.</w:t>
      </w:r>
    </w:p>
    <w:p w14:paraId="6E925C03" w14:textId="77777777" w:rsidR="00843404" w:rsidRPr="00F243F4" w:rsidRDefault="00D35C36" w:rsidP="003A15AE">
      <w:pPr>
        <w:autoSpaceDE w:val="0"/>
        <w:autoSpaceDN w:val="0"/>
        <w:adjustRightInd w:val="0"/>
        <w:spacing w:line="264" w:lineRule="auto"/>
      </w:pPr>
      <w:r w:rsidRPr="00F243F4">
        <w:t>Thay số liệu</w:t>
      </w:r>
      <w:r w:rsidR="009777A5" w:rsidRPr="00F243F4">
        <w:t>,</w:t>
      </w:r>
      <w:r w:rsidRPr="00F243F4">
        <w:t xml:space="preserve"> ta được k</w:t>
      </w:r>
      <w:r w:rsidR="000458CD" w:rsidRPr="00F243F4">
        <w:t xml:space="preserve">ết quả </w:t>
      </w:r>
      <w:r w:rsidRPr="00F243F4">
        <w:t>nhiệt lượng yêu cầu của hệ thống là 1</w:t>
      </w:r>
      <w:r w:rsidR="002370E2" w:rsidRPr="00F243F4">
        <w:t>4</w:t>
      </w:r>
      <w:r w:rsidRPr="00F243F4">
        <w:t xml:space="preserve">8 </w:t>
      </w:r>
      <w:r w:rsidR="005103DE" w:rsidRPr="00F243F4">
        <w:t>(</w:t>
      </w:r>
      <w:r w:rsidRPr="00F243F4">
        <w:t>W</w:t>
      </w:r>
      <w:r w:rsidR="005103DE" w:rsidRPr="00F243F4">
        <w:t>)</w:t>
      </w:r>
      <w:r w:rsidRPr="00F243F4">
        <w:t>.</w:t>
      </w:r>
      <w:r w:rsidR="000458CD" w:rsidRPr="00F243F4">
        <w:t xml:space="preserve"> </w:t>
      </w:r>
      <w:r w:rsidRPr="00F243F4">
        <w:t>D</w:t>
      </w:r>
      <w:r w:rsidR="000458CD" w:rsidRPr="00F243F4">
        <w:t>o có thêm các tổn thất nhiệt như tổn thất trên đường ống, do bảo ôn bình chứa... nên nhiệt lượng trên thực tế chọn tăng lên khoảng 10% (hệ số dự trữ k</w:t>
      </w:r>
      <w:r w:rsidR="000458CD" w:rsidRPr="00F243F4">
        <w:rPr>
          <w:vertAlign w:val="subscript"/>
        </w:rPr>
        <w:t>dt</w:t>
      </w:r>
      <w:r w:rsidR="000458CD" w:rsidRPr="00F243F4">
        <w:t xml:space="preserve"> = 1,1). Vậy </w:t>
      </w:r>
      <w:r w:rsidRPr="00F243F4">
        <w:t>công suất của thiết bị</w:t>
      </w:r>
      <w:r w:rsidR="000458CD" w:rsidRPr="00F243F4">
        <w:t xml:space="preserve"> là: </w:t>
      </w:r>
    </w:p>
    <w:p w14:paraId="7FE0E37C" w14:textId="77777777" w:rsidR="000458CD" w:rsidRPr="00F243F4" w:rsidRDefault="00100960" w:rsidP="00843404">
      <w:pPr>
        <w:autoSpaceDE w:val="0"/>
        <w:autoSpaceDN w:val="0"/>
        <w:adjustRightInd w:val="0"/>
        <w:spacing w:line="264" w:lineRule="auto"/>
        <w:ind w:left="284"/>
      </w:pPr>
      <w:r>
        <w:t xml:space="preserve">       </w:t>
      </w:r>
      <w:r w:rsidR="000458CD" w:rsidRPr="00F243F4">
        <w:t>Q</w:t>
      </w:r>
      <w:r w:rsidR="000458CD" w:rsidRPr="00F243F4">
        <w:rPr>
          <w:vertAlign w:val="subscript"/>
        </w:rPr>
        <w:t>k</w:t>
      </w:r>
      <w:r w:rsidR="000458CD" w:rsidRPr="00F243F4">
        <w:t xml:space="preserve"> = Q</w:t>
      </w:r>
      <w:r w:rsidR="005103DE" w:rsidRPr="00F243F4">
        <w:t xml:space="preserve"> </w:t>
      </w:r>
      <w:r w:rsidR="000458CD" w:rsidRPr="00F243F4">
        <w:t>.</w:t>
      </w:r>
      <w:r w:rsidR="005103DE" w:rsidRPr="00F243F4">
        <w:t xml:space="preserve"> </w:t>
      </w:r>
      <w:r w:rsidR="000458CD" w:rsidRPr="00F243F4">
        <w:t>k</w:t>
      </w:r>
      <w:r w:rsidR="000458CD" w:rsidRPr="00F243F4">
        <w:rPr>
          <w:vertAlign w:val="subscript"/>
        </w:rPr>
        <w:t>dt</w:t>
      </w:r>
      <w:r w:rsidR="000458CD" w:rsidRPr="00F243F4">
        <w:t xml:space="preserve"> </w:t>
      </w:r>
      <w:r w:rsidR="00843404" w:rsidRPr="00F243F4">
        <w:t xml:space="preserve"> =</w:t>
      </w:r>
      <w:r w:rsidR="000458CD" w:rsidRPr="00F243F4">
        <w:t xml:space="preserve"> 1</w:t>
      </w:r>
      <w:r w:rsidR="002370E2" w:rsidRPr="00F243F4">
        <w:t>63</w:t>
      </w:r>
      <w:r w:rsidR="00843404" w:rsidRPr="00F243F4">
        <w:t xml:space="preserve">  </w:t>
      </w:r>
      <w:r w:rsidR="000458CD" w:rsidRPr="00F243F4">
        <w:t>(W)</w:t>
      </w:r>
      <w:r w:rsidR="00843404" w:rsidRPr="00F243F4">
        <w:tab/>
      </w:r>
      <w:r w:rsidR="00843404" w:rsidRPr="00F243F4">
        <w:tab/>
      </w:r>
      <w:r w:rsidR="00843404" w:rsidRPr="00F243F4">
        <w:tab/>
      </w:r>
      <w:r w:rsidR="00843404" w:rsidRPr="00F243F4">
        <w:tab/>
      </w:r>
      <w:r w:rsidR="00843404" w:rsidRPr="00F243F4">
        <w:tab/>
        <w:t>(6)</w:t>
      </w:r>
    </w:p>
    <w:p w14:paraId="71840ABF" w14:textId="77777777" w:rsidR="005103DE" w:rsidRPr="00F243F4" w:rsidRDefault="00100960" w:rsidP="005103DE">
      <w:pPr>
        <w:autoSpaceDE w:val="0"/>
        <w:autoSpaceDN w:val="0"/>
        <w:adjustRightInd w:val="0"/>
        <w:spacing w:line="264" w:lineRule="auto"/>
        <w:rPr>
          <w:bCs/>
          <w:iCs/>
          <w:color w:val="000000" w:themeColor="text1"/>
        </w:rPr>
      </w:pPr>
      <w:r>
        <w:rPr>
          <w:noProof/>
          <w:lang w:val="vi-VN" w:eastAsia="vi-VN"/>
        </w:rPr>
        <mc:AlternateContent>
          <mc:Choice Requires="wps">
            <w:drawing>
              <wp:anchor distT="0" distB="0" distL="114300" distR="114300" simplePos="0" relativeHeight="251658752" behindDoc="1" locked="0" layoutInCell="1" allowOverlap="1" wp14:anchorId="5E1AC67C" wp14:editId="443D7BD5">
                <wp:simplePos x="0" y="0"/>
                <wp:positionH relativeFrom="column">
                  <wp:posOffset>3175</wp:posOffset>
                </wp:positionH>
                <wp:positionV relativeFrom="paragraph">
                  <wp:posOffset>312894</wp:posOffset>
                </wp:positionV>
                <wp:extent cx="2954020" cy="448945"/>
                <wp:effectExtent l="0" t="0" r="0" b="8255"/>
                <wp:wrapTight wrapText="bothSides">
                  <wp:wrapPolygon edited="0">
                    <wp:start x="0" y="0"/>
                    <wp:lineTo x="0" y="21081"/>
                    <wp:lineTo x="21451" y="21081"/>
                    <wp:lineTo x="21451" y="0"/>
                    <wp:lineTo x="0" y="0"/>
                  </wp:wrapPolygon>
                </wp:wrapTight>
                <wp:docPr id="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B4181" w14:textId="77777777" w:rsidR="007E5429" w:rsidRPr="000831AC" w:rsidRDefault="007E5429" w:rsidP="00A0685F">
                            <w:pPr>
                              <w:ind w:firstLine="0"/>
                              <w:jc w:val="center"/>
                              <w:rPr>
                                <w:b/>
                                <w:sz w:val="28"/>
                              </w:rPr>
                            </w:pPr>
                            <w:r>
                              <w:rPr>
                                <w:b/>
                                <w:i/>
                              </w:rPr>
                              <w:t>Bảng 3</w:t>
                            </w:r>
                            <w:r w:rsidRPr="00314E2E">
                              <w:rPr>
                                <w:b/>
                                <w:i/>
                              </w:rPr>
                              <w:t>:</w:t>
                            </w:r>
                            <w:r w:rsidRPr="00314E2E">
                              <w:rPr>
                                <w:b/>
                              </w:rPr>
                              <w:t xml:space="preserve"> </w:t>
                            </w:r>
                            <w:r>
                              <w:rPr>
                                <w:bCs/>
                                <w:i/>
                              </w:rPr>
                              <w:t xml:space="preserve">Thông số trạng thái các điểm nút </w:t>
                            </w:r>
                            <w:r w:rsidR="00A0685F">
                              <w:rPr>
                                <w:bCs/>
                                <w:i/>
                              </w:rPr>
                              <w:t xml:space="preserve">của </w:t>
                            </w:r>
                            <w:r>
                              <w:rPr>
                                <w:bCs/>
                                <w:i/>
                              </w:rPr>
                              <w:t xml:space="preserve">môi </w:t>
                            </w:r>
                            <w:r w:rsidR="00A0685F">
                              <w:rPr>
                                <w:bCs/>
                                <w:i/>
                              </w:rPr>
                              <w:t xml:space="preserve">    </w:t>
                            </w:r>
                            <w:r>
                              <w:rPr>
                                <w:bCs/>
                                <w:i/>
                              </w:rPr>
                              <w:t xml:space="preserve">chất </w:t>
                            </w:r>
                            <w:r w:rsidR="00A0685F">
                              <w:rPr>
                                <w:bCs/>
                                <w:i/>
                              </w:rPr>
                              <w:t xml:space="preserve">lạnh </w:t>
                            </w:r>
                            <w:r>
                              <w:rPr>
                                <w:bCs/>
                                <w:i/>
                              </w:rPr>
                              <w:t>R134a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C67C" id="Text Box 142" o:spid="_x0000_s1032" type="#_x0000_t202" style="position:absolute;left:0;text-align:left;margin-left:.25pt;margin-top:24.65pt;width:232.6pt;height: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" stroked="f">
                <v:textbox>
                  <w:txbxContent>
                    <w:p w14:paraId="534B4181" w14:textId="77777777" w:rsidR="007E5429" w:rsidRPr="000831AC" w:rsidRDefault="007E5429" w:rsidP="00A0685F">
                      <w:pPr>
                        <w:ind w:firstLine="0"/>
                        <w:jc w:val="center"/>
                        <w:rPr>
                          <w:b/>
                          <w:sz w:val="28"/>
                        </w:rPr>
                      </w:pPr>
                      <w:r>
                        <w:rPr>
                          <w:b/>
                          <w:i/>
                        </w:rPr>
                        <w:t>Bảng 3</w:t>
                      </w:r>
                      <w:r w:rsidRPr="00314E2E">
                        <w:rPr>
                          <w:b/>
                          <w:i/>
                        </w:rPr>
                        <w:t>:</w:t>
                      </w:r>
                      <w:r w:rsidRPr="00314E2E">
                        <w:rPr>
                          <w:b/>
                        </w:rPr>
                        <w:t xml:space="preserve"> </w:t>
                      </w:r>
                      <w:r>
                        <w:rPr>
                          <w:bCs/>
                          <w:i/>
                        </w:rPr>
                        <w:t xml:space="preserve">Thông số trạng thái các điểm nút </w:t>
                      </w:r>
                      <w:r w:rsidR="00A0685F">
                        <w:rPr>
                          <w:bCs/>
                          <w:i/>
                        </w:rPr>
                        <w:t xml:space="preserve">của </w:t>
                      </w:r>
                      <w:r>
                        <w:rPr>
                          <w:bCs/>
                          <w:i/>
                        </w:rPr>
                        <w:t xml:space="preserve">môi </w:t>
                      </w:r>
                      <w:r w:rsidR="00A0685F">
                        <w:rPr>
                          <w:bCs/>
                          <w:i/>
                        </w:rPr>
                        <w:t xml:space="preserve">    </w:t>
                      </w:r>
                      <w:r>
                        <w:rPr>
                          <w:bCs/>
                          <w:i/>
                        </w:rPr>
                        <w:t xml:space="preserve">chất </w:t>
                      </w:r>
                      <w:r w:rsidR="00A0685F">
                        <w:rPr>
                          <w:bCs/>
                          <w:i/>
                        </w:rPr>
                        <w:t xml:space="preserve">lạnh </w:t>
                      </w:r>
                      <w:r>
                        <w:rPr>
                          <w:bCs/>
                          <w:i/>
                        </w:rPr>
                        <w:t>R134a</w:t>
                      </w:r>
                    </w:p>
                  </w:txbxContent>
                </v:textbox>
                <w10:wrap type="tight"/>
              </v:shape>
            </w:pict>
          </mc:Fallback>
        </mc:AlternateContent>
      </w:r>
      <w:r>
        <w:rPr>
          <w:noProof/>
          <w:lang w:eastAsia="vi-VN"/>
        </w:rPr>
        <w:t>Dựa vào</w:t>
      </w:r>
      <w:r w:rsidR="000458CD" w:rsidRPr="00F243F4">
        <w:rPr>
          <w:bCs/>
          <w:iCs/>
        </w:rPr>
        <w:t xml:space="preserve"> đồ thị, tra bảng và tính nội suy kết quả thông số trạng thái các điểm nút của chu trình, cho ở bảng 3</w:t>
      </w:r>
      <w:r w:rsidR="005103DE" w:rsidRPr="00F243F4">
        <w:rPr>
          <w:bCs/>
          <w:iCs/>
        </w:rPr>
        <w:t>.</w:t>
      </w:r>
    </w:p>
    <w:p w14:paraId="719D4795" w14:textId="77777777" w:rsidR="006332BD" w:rsidRDefault="006332BD" w:rsidP="005103DE">
      <w:pPr>
        <w:autoSpaceDE w:val="0"/>
        <w:autoSpaceDN w:val="0"/>
        <w:adjustRightInd w:val="0"/>
        <w:spacing w:line="264" w:lineRule="auto"/>
        <w:rPr>
          <w:bCs/>
          <w:iCs/>
          <w:color w:val="000000"/>
        </w:rPr>
      </w:pPr>
      <w:r>
        <w:rPr>
          <w:bCs/>
          <w:iCs/>
          <w:color w:val="000000"/>
        </w:rPr>
        <w:lastRenderedPageBreak/>
        <w:t>Ở</w:t>
      </w:r>
      <w:r w:rsidR="005103DE">
        <w:rPr>
          <w:bCs/>
          <w:iCs/>
          <w:color w:val="000000"/>
        </w:rPr>
        <w:t xml:space="preserve"> đây</w:t>
      </w:r>
      <w:r>
        <w:rPr>
          <w:bCs/>
          <w:iCs/>
          <w:color w:val="000000"/>
        </w:rPr>
        <w:t xml:space="preserve"> </w:t>
      </w:r>
      <w:r w:rsidR="005103DE">
        <w:rPr>
          <w:bCs/>
          <w:iCs/>
          <w:color w:val="000000"/>
        </w:rPr>
        <w:t xml:space="preserve">trạng thái điểm </w:t>
      </w:r>
      <w:r>
        <w:rPr>
          <w:bCs/>
          <w:iCs/>
          <w:color w:val="000000"/>
        </w:rPr>
        <w:t xml:space="preserve">3’ có được là do </w:t>
      </w:r>
      <w:r w:rsidR="005103DE">
        <w:rPr>
          <w:bCs/>
          <w:iCs/>
          <w:color w:val="000000"/>
        </w:rPr>
        <w:t xml:space="preserve">quá lạnh lỏng ngay trong </w:t>
      </w:r>
      <w:r w:rsidR="005103DE" w:rsidRPr="00C14C64">
        <w:rPr>
          <w:bCs/>
          <w:iCs/>
          <w:color w:val="000000"/>
          <w:highlight w:val="cyan"/>
        </w:rPr>
        <w:t xml:space="preserve">thiết bị hồi </w:t>
      </w:r>
      <w:commentRangeStart w:id="2"/>
      <w:r w:rsidR="005103DE" w:rsidRPr="00C14C64">
        <w:rPr>
          <w:bCs/>
          <w:iCs/>
          <w:color w:val="000000"/>
          <w:highlight w:val="cyan"/>
        </w:rPr>
        <w:t>nhiệt</w:t>
      </w:r>
      <w:commentRangeEnd w:id="2"/>
      <w:r w:rsidR="000A790D" w:rsidRPr="00C14C64">
        <w:rPr>
          <w:rStyle w:val="CommentReference"/>
          <w:highlight w:val="cyan"/>
        </w:rPr>
        <w:commentReference w:id="2"/>
      </w:r>
      <w:r w:rsidR="005103DE">
        <w:rPr>
          <w:bCs/>
          <w:iCs/>
          <w:color w:val="000000"/>
        </w:rPr>
        <w:t xml:space="preserve"> và điểm 4 là </w:t>
      </w:r>
      <w:r w:rsidR="00701AAF">
        <w:rPr>
          <w:bCs/>
          <w:iCs/>
          <w:color w:val="000000"/>
        </w:rPr>
        <w:t xml:space="preserve">do </w:t>
      </w:r>
      <w:r w:rsidR="005103DE">
        <w:rPr>
          <w:bCs/>
          <w:iCs/>
          <w:color w:val="000000"/>
        </w:rPr>
        <w:t>van tiết lưu thực hiện. Để khống đế nhiệt độ của hai điểm này chúng ta thay đổi l</w:t>
      </w:r>
      <w:r w:rsidR="00A95E5A">
        <w:rPr>
          <w:bCs/>
          <w:iCs/>
          <w:color w:val="000000"/>
        </w:rPr>
        <w:t>ượng hơi vào thiết bị hồi nhiệt</w:t>
      </w:r>
      <w:r w:rsidR="005103DE">
        <w:rPr>
          <w:bCs/>
          <w:iCs/>
          <w:color w:val="000000"/>
        </w:rPr>
        <w:t xml:space="preserve"> </w:t>
      </w:r>
      <w:r w:rsidR="00A95E5A">
        <w:rPr>
          <w:bCs/>
          <w:iCs/>
          <w:color w:val="000000"/>
        </w:rPr>
        <w:t xml:space="preserve">và điều </w:t>
      </w:r>
      <w:r w:rsidR="005103DE">
        <w:rPr>
          <w:bCs/>
          <w:iCs/>
          <w:color w:val="000000"/>
        </w:rPr>
        <w:t xml:space="preserve">chỉnh van tiết lưu để áp suất bay hơi </w:t>
      </w:r>
      <w:r w:rsidR="00A95E5A">
        <w:rPr>
          <w:bCs/>
          <w:iCs/>
          <w:color w:val="000000"/>
        </w:rPr>
        <w:t xml:space="preserve">của môi chất lạnh </w:t>
      </w:r>
      <w:r w:rsidR="005103DE">
        <w:rPr>
          <w:bCs/>
          <w:iCs/>
          <w:color w:val="000000"/>
        </w:rPr>
        <w:t>tương ứng với nhiệt độ trên.</w:t>
      </w:r>
    </w:p>
    <w:p w14:paraId="39D00542" w14:textId="77777777" w:rsidR="00394FE1" w:rsidRDefault="003008E5" w:rsidP="00E72F32">
      <w:pPr>
        <w:spacing w:line="264" w:lineRule="auto"/>
        <w:rPr>
          <w:bCs/>
          <w:iCs/>
          <w:color w:val="000000"/>
        </w:rPr>
      </w:pPr>
      <w:r>
        <w:rPr>
          <w:bCs/>
          <w:iCs/>
          <w:color w:val="000000"/>
        </w:rPr>
        <w:t>Trong quá trình xác định hiệu quả của bơm nhiệt</w:t>
      </w:r>
      <w:r w:rsidR="00394FE1">
        <w:rPr>
          <w:bCs/>
          <w:iCs/>
          <w:color w:val="000000"/>
        </w:rPr>
        <w:t>,</w:t>
      </w:r>
      <w:r>
        <w:rPr>
          <w:bCs/>
          <w:iCs/>
          <w:color w:val="000000"/>
        </w:rPr>
        <w:t xml:space="preserve"> các đại lượng liên quan </w:t>
      </w:r>
      <w:r w:rsidR="00394FE1">
        <w:rPr>
          <w:bCs/>
          <w:iCs/>
          <w:color w:val="000000"/>
        </w:rPr>
        <w:t xml:space="preserve">mà tác giả tính toán </w:t>
      </w:r>
      <w:r>
        <w:rPr>
          <w:bCs/>
          <w:iCs/>
          <w:color w:val="000000"/>
        </w:rPr>
        <w:t>được xác định theo tài liệu [3;4]</w:t>
      </w:r>
      <w:r w:rsidRPr="00354087">
        <w:rPr>
          <w:bCs/>
          <w:iCs/>
          <w:color w:val="000000"/>
        </w:rPr>
        <w:t xml:space="preserve"> </w:t>
      </w:r>
      <w:r w:rsidR="00394FE1">
        <w:rPr>
          <w:bCs/>
          <w:iCs/>
          <w:color w:val="000000"/>
        </w:rPr>
        <w:t>như sau:</w:t>
      </w:r>
      <w:r>
        <w:rPr>
          <w:bCs/>
          <w:iCs/>
          <w:color w:val="000000"/>
        </w:rPr>
        <w:t xml:space="preserve"> </w:t>
      </w:r>
    </w:p>
    <w:p w14:paraId="7C667EA1" w14:textId="77777777" w:rsidR="00394FE1" w:rsidRDefault="00394FE1" w:rsidP="00394FE1">
      <w:pPr>
        <w:spacing w:line="264" w:lineRule="auto"/>
        <w:ind w:firstLine="0"/>
      </w:pPr>
      <w:r>
        <w:rPr>
          <w:bCs/>
          <w:iCs/>
          <w:color w:val="000000"/>
        </w:rPr>
        <w:t>- N</w:t>
      </w:r>
      <w:r w:rsidR="003008E5">
        <w:t xml:space="preserve">ăng suất lạnh riêng của chu trình: </w:t>
      </w:r>
    </w:p>
    <w:p w14:paraId="0314D589" w14:textId="77777777" w:rsidR="00394FE1" w:rsidRDefault="003008E5" w:rsidP="008E62FA">
      <w:pPr>
        <w:spacing w:line="264" w:lineRule="auto"/>
        <w:ind w:left="568"/>
      </w:pPr>
      <w:r>
        <w:t>q</w:t>
      </w:r>
      <w:r>
        <w:rPr>
          <w:vertAlign w:val="subscript"/>
        </w:rPr>
        <w:t>0</w:t>
      </w:r>
      <w:r>
        <w:t xml:space="preserve"> = i</w:t>
      </w:r>
      <w:r>
        <w:rPr>
          <w:vertAlign w:val="subscript"/>
        </w:rPr>
        <w:t>1’</w:t>
      </w:r>
      <w:r>
        <w:t xml:space="preserve"> – i</w:t>
      </w:r>
      <w:r>
        <w:rPr>
          <w:vertAlign w:val="subscript"/>
        </w:rPr>
        <w:t>4</w:t>
      </w:r>
      <w:r>
        <w:t xml:space="preserve"> = 1</w:t>
      </w:r>
      <w:r w:rsidR="00FB65BF">
        <w:t>46</w:t>
      </w:r>
      <w:r>
        <w:t xml:space="preserve"> (kJ/kg); </w:t>
      </w:r>
    </w:p>
    <w:p w14:paraId="5150A3BD" w14:textId="77777777" w:rsidR="00394FE1" w:rsidRDefault="00394FE1" w:rsidP="00394FE1">
      <w:pPr>
        <w:spacing w:line="264" w:lineRule="auto"/>
        <w:ind w:firstLine="0"/>
      </w:pPr>
      <w:r>
        <w:t>- N</w:t>
      </w:r>
      <w:r w:rsidR="003008E5">
        <w:t xml:space="preserve">ăng suất nhiệt ngưng tụ riêng: </w:t>
      </w:r>
    </w:p>
    <w:p w14:paraId="1DA661A1" w14:textId="77777777" w:rsidR="00394FE1" w:rsidRDefault="003008E5" w:rsidP="008E62FA">
      <w:pPr>
        <w:spacing w:line="264" w:lineRule="auto"/>
        <w:ind w:left="568"/>
      </w:pPr>
      <w:r>
        <w:t>q</w:t>
      </w:r>
      <w:r>
        <w:rPr>
          <w:vertAlign w:val="subscript"/>
        </w:rPr>
        <w:t>k</w:t>
      </w:r>
      <w:r>
        <w:t xml:space="preserve"> = i</w:t>
      </w:r>
      <w:r>
        <w:rPr>
          <w:vertAlign w:val="subscript"/>
        </w:rPr>
        <w:t>2</w:t>
      </w:r>
      <w:r>
        <w:t xml:space="preserve"> – i</w:t>
      </w:r>
      <w:r>
        <w:rPr>
          <w:vertAlign w:val="subscript"/>
        </w:rPr>
        <w:t>3</w:t>
      </w:r>
      <w:r>
        <w:t xml:space="preserve"> = </w:t>
      </w:r>
      <w:r w:rsidR="00FB65BF">
        <w:t>180</w:t>
      </w:r>
      <w:r>
        <w:t xml:space="preserve"> (kJ/kg); </w:t>
      </w:r>
    </w:p>
    <w:p w14:paraId="12FC3169" w14:textId="77777777" w:rsidR="00394FE1" w:rsidRDefault="00394FE1" w:rsidP="00394FE1">
      <w:pPr>
        <w:spacing w:line="264" w:lineRule="auto"/>
        <w:ind w:firstLine="0"/>
      </w:pPr>
      <w:r>
        <w:t>- C</w:t>
      </w:r>
      <w:r w:rsidR="003008E5">
        <w:t>ông rén riêng: l = i</w:t>
      </w:r>
      <w:r w:rsidR="003008E5">
        <w:rPr>
          <w:vertAlign w:val="subscript"/>
        </w:rPr>
        <w:t>2</w:t>
      </w:r>
      <w:r w:rsidR="003008E5">
        <w:t xml:space="preserve"> – i</w:t>
      </w:r>
      <w:r w:rsidR="003008E5">
        <w:rPr>
          <w:vertAlign w:val="subscript"/>
        </w:rPr>
        <w:t>1</w:t>
      </w:r>
      <w:r w:rsidR="003008E5">
        <w:t xml:space="preserve"> = 2</w:t>
      </w:r>
      <w:r w:rsidR="00FB65BF">
        <w:t>9</w:t>
      </w:r>
      <w:r w:rsidR="003008E5">
        <w:t xml:space="preserve"> (kJ/kg)</w:t>
      </w:r>
      <w:r>
        <w:t>;</w:t>
      </w:r>
    </w:p>
    <w:p w14:paraId="70004D67" w14:textId="77777777" w:rsidR="00394FE1" w:rsidRDefault="00394FE1" w:rsidP="00394FE1">
      <w:pPr>
        <w:spacing w:line="264" w:lineRule="auto"/>
        <w:ind w:firstLine="0"/>
        <w:rPr>
          <w:rFonts w:eastAsia="Calibri"/>
        </w:rPr>
      </w:pPr>
      <w:r>
        <w:t>- H</w:t>
      </w:r>
      <w:r w:rsidR="00FB65BF">
        <w:t xml:space="preserve">ệ số lạnh của chu trình: </w:t>
      </w:r>
      <w:r w:rsidR="00A95E5A" w:rsidRPr="00FB65BF">
        <w:rPr>
          <w:rFonts w:eastAsia="Calibri"/>
          <w:position w:val="-20"/>
        </w:rPr>
        <w:object w:dxaOrig="1640" w:dyaOrig="540" w14:anchorId="53663AD6">
          <v:shape id="_x0000_i1030" type="#_x0000_t75" style="width:82.65pt;height:26.9pt" o:ole="">
            <v:imagedata r:id="rId28" o:title=""/>
          </v:shape>
          <o:OLEObject Type="Embed" ProgID="Equation.3" ShapeID="_x0000_i1030" DrawAspect="Content" ObjectID="_1538939821" r:id="rId29"/>
        </w:object>
      </w:r>
      <w:r w:rsidR="003008E5">
        <w:rPr>
          <w:rFonts w:eastAsia="Calibri"/>
        </w:rPr>
        <w:t xml:space="preserve">; </w:t>
      </w:r>
    </w:p>
    <w:p w14:paraId="56A65477" w14:textId="77777777" w:rsidR="00394FE1" w:rsidRDefault="00AB349D" w:rsidP="00394FE1">
      <w:pPr>
        <w:spacing w:line="264" w:lineRule="auto"/>
        <w:ind w:firstLine="0"/>
      </w:pPr>
      <w:r w:rsidRPr="00EA7DEF">
        <w:rPr>
          <w:noProof/>
          <w:lang w:val="vi-VN" w:eastAsia="vi-VN"/>
        </w:rPr>
        <w:drawing>
          <wp:anchor distT="0" distB="0" distL="114300" distR="114300" simplePos="0" relativeHeight="251668480" behindDoc="0" locked="0" layoutInCell="1" allowOverlap="1" wp14:anchorId="13EBFBA3" wp14:editId="5F215229">
            <wp:simplePos x="0" y="0"/>
            <wp:positionH relativeFrom="column">
              <wp:posOffset>3173730</wp:posOffset>
            </wp:positionH>
            <wp:positionV relativeFrom="paragraph">
              <wp:posOffset>172085</wp:posOffset>
            </wp:positionV>
            <wp:extent cx="2905125" cy="1809750"/>
            <wp:effectExtent l="0" t="0" r="9525"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FE1">
        <w:rPr>
          <w:rFonts w:eastAsia="Calibri"/>
        </w:rPr>
        <w:t>- N</w:t>
      </w:r>
      <w:r w:rsidR="003008E5">
        <w:t>ăng suất lạnh của máy nén:</w:t>
      </w:r>
    </w:p>
    <w:p w14:paraId="4603305F" w14:textId="77777777" w:rsidR="00394FE1" w:rsidRDefault="002370E2" w:rsidP="00BE426F">
      <w:pPr>
        <w:spacing w:line="264" w:lineRule="auto"/>
        <w:ind w:left="284"/>
      </w:pPr>
      <w:r w:rsidRPr="00A95E5A">
        <w:rPr>
          <w:rFonts w:eastAsia="Calibri"/>
          <w:position w:val="-26"/>
        </w:rPr>
        <w:object w:dxaOrig="1980" w:dyaOrig="580" w14:anchorId="1C59E6B5">
          <v:shape id="_x0000_i1031" type="#_x0000_t75" style="width:98.9pt;height:29.45pt" o:ole="">
            <v:imagedata r:id="rId31" o:title=""/>
          </v:shape>
          <o:OLEObject Type="Embed" ProgID="Equation.3" ShapeID="_x0000_i1031" DrawAspect="Content" ObjectID="_1538939822" r:id="rId32"/>
        </w:object>
      </w:r>
      <w:r w:rsidR="00FB65BF">
        <w:rPr>
          <w:rFonts w:eastAsia="Calibri"/>
        </w:rPr>
        <w:t xml:space="preserve"> </w:t>
      </w:r>
      <w:r>
        <w:t>132</w:t>
      </w:r>
      <w:r w:rsidR="00FB65BF">
        <w:t xml:space="preserve"> </w:t>
      </w:r>
      <w:r w:rsidR="003008E5">
        <w:t>(W)</w:t>
      </w:r>
      <w:r w:rsidR="00BE426F">
        <w:t xml:space="preserve"> = 0,132 (kW) </w:t>
      </w:r>
      <w:r w:rsidR="003008E5">
        <w:t xml:space="preserve">; </w:t>
      </w:r>
    </w:p>
    <w:p w14:paraId="03638FDF" w14:textId="77777777" w:rsidR="00394FE1" w:rsidRPr="00B065B4" w:rsidRDefault="00394FE1" w:rsidP="00394FE1">
      <w:pPr>
        <w:spacing w:line="264" w:lineRule="auto"/>
        <w:ind w:firstLine="0"/>
        <w:rPr>
          <w:color w:val="00B050"/>
        </w:rPr>
      </w:pPr>
      <w:r w:rsidRPr="007963EE">
        <w:rPr>
          <w:color w:val="000000" w:themeColor="text1"/>
        </w:rPr>
        <w:t xml:space="preserve">- </w:t>
      </w:r>
      <w:r w:rsidR="007D2FA5" w:rsidRPr="007963EE">
        <w:rPr>
          <w:color w:val="000000" w:themeColor="text1"/>
        </w:rPr>
        <w:t>L</w:t>
      </w:r>
      <w:r w:rsidR="003008E5" w:rsidRPr="007963EE">
        <w:rPr>
          <w:color w:val="000000" w:themeColor="text1"/>
        </w:rPr>
        <w:t xml:space="preserve">ượng hơi </w:t>
      </w:r>
      <w:r w:rsidR="003008E5" w:rsidRPr="00B065B4">
        <w:rPr>
          <w:color w:val="000000" w:themeColor="text1"/>
        </w:rPr>
        <w:t>thực tế hút vào máy nén:</w:t>
      </w:r>
    </w:p>
    <w:p w14:paraId="1D930BF2" w14:textId="77777777" w:rsidR="00394FE1" w:rsidRPr="00E40594" w:rsidRDefault="00B065B4" w:rsidP="0096732B">
      <w:pPr>
        <w:spacing w:line="264" w:lineRule="auto"/>
        <w:ind w:left="284"/>
        <w:rPr>
          <w:color w:val="000000" w:themeColor="text1"/>
        </w:rPr>
      </w:pPr>
      <w:r w:rsidRPr="00E40594">
        <w:rPr>
          <w:rFonts w:eastAsia="Calibri"/>
          <w:color w:val="000000" w:themeColor="text1"/>
          <w:position w:val="-26"/>
        </w:rPr>
        <w:object w:dxaOrig="2120" w:dyaOrig="600" w14:anchorId="3FF4723D">
          <v:shape id="_x0000_i1032" type="#_x0000_t75" style="width:106.45pt;height:30.05pt" o:ole="">
            <v:imagedata r:id="rId33" o:title=""/>
          </v:shape>
          <o:OLEObject Type="Embed" ProgID="Equation.3" ShapeID="_x0000_i1032" DrawAspect="Content" ObjectID="_1538939823" r:id="rId34"/>
        </w:object>
      </w:r>
      <w:r w:rsidR="003008E5" w:rsidRPr="00E40594">
        <w:rPr>
          <w:color w:val="000000" w:themeColor="text1"/>
        </w:rPr>
        <w:t xml:space="preserve"> (kg/s); </w:t>
      </w:r>
    </w:p>
    <w:p w14:paraId="2D3E03A7" w14:textId="77777777" w:rsidR="00394FE1" w:rsidRDefault="00394FE1" w:rsidP="00394FE1">
      <w:pPr>
        <w:spacing w:line="264" w:lineRule="auto"/>
        <w:ind w:firstLine="0"/>
      </w:pPr>
      <w:r>
        <w:t>- C</w:t>
      </w:r>
      <w:r w:rsidR="00A95E5A">
        <w:t>ông suất của thiết bị nhiệt</w:t>
      </w:r>
      <w:r w:rsidR="003008E5">
        <w:t xml:space="preserve">: </w:t>
      </w:r>
    </w:p>
    <w:p w14:paraId="3F1EF51C" w14:textId="77777777" w:rsidR="003008E5" w:rsidRDefault="003008E5" w:rsidP="004C63AA">
      <w:pPr>
        <w:spacing w:line="264" w:lineRule="auto"/>
        <w:ind w:left="284"/>
        <w:rPr>
          <w:bCs/>
          <w:iCs/>
          <w:color w:val="000000"/>
          <w:vertAlign w:val="subscript"/>
        </w:rPr>
      </w:pPr>
      <w:r>
        <w:t>Q</w:t>
      </w:r>
      <w:r>
        <w:rPr>
          <w:vertAlign w:val="subscript"/>
        </w:rPr>
        <w:t>k</w:t>
      </w:r>
      <w:r>
        <w:t xml:space="preserve"> = G. q</w:t>
      </w:r>
      <w:r>
        <w:rPr>
          <w:vertAlign w:val="subscript"/>
        </w:rPr>
        <w:t>k</w:t>
      </w:r>
      <w:r w:rsidR="00FB65BF">
        <w:t xml:space="preserve"> = 0,00</w:t>
      </w:r>
      <w:r w:rsidR="00B065B4">
        <w:t>09</w:t>
      </w:r>
      <w:r>
        <w:t>.</w:t>
      </w:r>
      <w:r w:rsidR="00FB65BF">
        <w:t>180</w:t>
      </w:r>
      <w:r>
        <w:t>= 1</w:t>
      </w:r>
      <w:r w:rsidR="002370E2">
        <w:t>63</w:t>
      </w:r>
      <w:r>
        <w:t xml:space="preserve">  (W)</w:t>
      </w:r>
      <w:r w:rsidR="00701AAF">
        <w:t>.</w:t>
      </w:r>
    </w:p>
    <w:p w14:paraId="21AE0C0A" w14:textId="77777777" w:rsidR="003008E5" w:rsidRDefault="003008E5" w:rsidP="003008E5">
      <w:pPr>
        <w:spacing w:line="264" w:lineRule="auto"/>
        <w:ind w:firstLine="0"/>
        <w:rPr>
          <w:b/>
          <w:iCs/>
        </w:rPr>
      </w:pPr>
      <w:r>
        <w:rPr>
          <w:b/>
          <w:iCs/>
        </w:rPr>
        <w:t>2.5. Xác định diện tích thiết bị trao đổi nhiệt</w:t>
      </w:r>
    </w:p>
    <w:p w14:paraId="2D109F72" w14:textId="3D01EDBC" w:rsidR="003008E5" w:rsidRDefault="008E62FA" w:rsidP="003008E5">
      <w:pPr>
        <w:autoSpaceDE w:val="0"/>
        <w:autoSpaceDN w:val="0"/>
        <w:adjustRightInd w:val="0"/>
        <w:spacing w:line="264" w:lineRule="auto"/>
        <w:rPr>
          <w:bCs/>
          <w:iCs/>
          <w:color w:val="000000"/>
        </w:rPr>
      </w:pPr>
      <w:r>
        <w:rPr>
          <w:noProof/>
          <w:lang w:val="vi-VN" w:eastAsia="vi-VN"/>
        </w:rPr>
        <mc:AlternateContent>
          <mc:Choice Requires="wps">
            <w:drawing>
              <wp:anchor distT="0" distB="0" distL="114300" distR="114300" simplePos="0" relativeHeight="251675648" behindDoc="1" locked="0" layoutInCell="1" allowOverlap="1" wp14:anchorId="577565B4" wp14:editId="7256A20C">
                <wp:simplePos x="0" y="0"/>
                <wp:positionH relativeFrom="column">
                  <wp:posOffset>3261360</wp:posOffset>
                </wp:positionH>
                <wp:positionV relativeFrom="paragraph">
                  <wp:posOffset>151461</wp:posOffset>
                </wp:positionV>
                <wp:extent cx="2850515" cy="310515"/>
                <wp:effectExtent l="0" t="0" r="6985" b="0"/>
                <wp:wrapTight wrapText="bothSides">
                  <wp:wrapPolygon edited="0">
                    <wp:start x="0" y="0"/>
                    <wp:lineTo x="0" y="19877"/>
                    <wp:lineTo x="21509" y="19877"/>
                    <wp:lineTo x="21509" y="0"/>
                    <wp:lineTo x="0" y="0"/>
                  </wp:wrapPolygon>
                </wp:wrapTight>
                <wp:docPr id="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36F19" w14:textId="77777777" w:rsidR="00D81DAF" w:rsidRPr="004131AE" w:rsidRDefault="00D81DAF" w:rsidP="00D81DAF">
                            <w:pPr>
                              <w:ind w:firstLine="0"/>
                              <w:rPr>
                                <w:b/>
                                <w:sz w:val="26"/>
                              </w:rPr>
                            </w:pPr>
                            <w:r w:rsidRPr="004131AE">
                              <w:rPr>
                                <w:b/>
                                <w:i/>
                                <w:sz w:val="22"/>
                              </w:rPr>
                              <w:t xml:space="preserve"> </w:t>
                            </w:r>
                            <w:r>
                              <w:rPr>
                                <w:b/>
                                <w:i/>
                                <w:sz w:val="22"/>
                              </w:rPr>
                              <w:t xml:space="preserve">  </w:t>
                            </w:r>
                            <w:r w:rsidRPr="006611F0">
                              <w:rPr>
                                <w:b/>
                                <w:i/>
                              </w:rPr>
                              <w:t>Hình 3:</w:t>
                            </w:r>
                            <w:r w:rsidRPr="006611F0">
                              <w:rPr>
                                <w:b/>
                              </w:rPr>
                              <w:t xml:space="preserve"> </w:t>
                            </w:r>
                            <w:r w:rsidRPr="006611F0">
                              <w:rPr>
                                <w:bCs/>
                                <w:i/>
                              </w:rPr>
                              <w:t xml:space="preserve">Mô hình thực nghiệm của bơm nhiệt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65B4" id="Text Box 145" o:spid="_x0000_s1033" type="#_x0000_t202" style="position:absolute;left:0;text-align:left;margin-left:256.8pt;margin-top:11.95pt;width:224.45pt;height:2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RCgwIAABgFAAAOAAAAZHJzL2Uyb0RvYy54bWysVNuO2yAQfa/Uf0C8Z32pvYm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" stroked="f">
                <v:textbox>
                  <w:txbxContent>
                    <w:p w14:paraId="73236F19" w14:textId="77777777" w:rsidR="00D81DAF" w:rsidRPr="004131AE" w:rsidRDefault="00D81DAF" w:rsidP="00D81DAF">
                      <w:pPr>
                        <w:ind w:firstLine="0"/>
                        <w:rPr>
                          <w:b/>
                          <w:sz w:val="26"/>
                        </w:rPr>
                      </w:pPr>
                      <w:r w:rsidRPr="004131AE">
                        <w:rPr>
                          <w:b/>
                          <w:i/>
                          <w:sz w:val="22"/>
                        </w:rPr>
                        <w:t xml:space="preserve"> </w:t>
                      </w:r>
                      <w:r>
                        <w:rPr>
                          <w:b/>
                          <w:i/>
                          <w:sz w:val="22"/>
                        </w:rPr>
                        <w:t xml:space="preserve">  </w:t>
                      </w:r>
                      <w:r w:rsidRPr="006611F0">
                        <w:rPr>
                          <w:b/>
                          <w:i/>
                        </w:rPr>
                        <w:t>Hình 3:</w:t>
                      </w:r>
                      <w:r w:rsidRPr="006611F0">
                        <w:rPr>
                          <w:b/>
                        </w:rPr>
                        <w:t xml:space="preserve"> </w:t>
                      </w:r>
                      <w:r w:rsidRPr="006611F0">
                        <w:rPr>
                          <w:bCs/>
                          <w:i/>
                        </w:rPr>
                        <w:t xml:space="preserve">Mô hình thực nghiệm của bơm nhiệt </w:t>
                      </w:r>
                    </w:p>
                  </w:txbxContent>
                </v:textbox>
                <w10:wrap type="tight"/>
              </v:shape>
            </w:pict>
          </mc:Fallback>
        </mc:AlternateContent>
      </w:r>
      <w:r w:rsidR="003008E5" w:rsidRPr="00B043FE">
        <w:rPr>
          <w:bCs/>
          <w:iCs/>
          <w:color w:val="000000"/>
        </w:rPr>
        <w:t xml:space="preserve">Trong bộ </w:t>
      </w:r>
      <w:r w:rsidR="003008E5">
        <w:rPr>
          <w:bCs/>
          <w:iCs/>
          <w:color w:val="000000"/>
        </w:rPr>
        <w:t>trao đổi nhiệt chúng ta có hai phần cần được tính toán để xây dựng mô hình cần thiết đó là: dàn ngưng tụ và dàn bay hơi.  Khi xét đến dàn ngưng tụ chúng ta có các thông số cần xác định như sau:</w:t>
      </w:r>
    </w:p>
    <w:p w14:paraId="71C19AA6" w14:textId="77777777" w:rsidR="003008E5" w:rsidRPr="00B043FE" w:rsidRDefault="003008E5" w:rsidP="00F04410">
      <w:pPr>
        <w:autoSpaceDE w:val="0"/>
        <w:autoSpaceDN w:val="0"/>
        <w:adjustRightInd w:val="0"/>
        <w:spacing w:line="264" w:lineRule="auto"/>
        <w:rPr>
          <w:bCs/>
          <w:iCs/>
          <w:color w:val="000000"/>
        </w:rPr>
      </w:pPr>
      <w:r>
        <w:rPr>
          <w:bCs/>
          <w:iCs/>
          <w:color w:val="000000"/>
        </w:rPr>
        <w:t xml:space="preserve">Diện tích dàn ngưng tụ </w:t>
      </w:r>
      <w:r>
        <w:t>(m</w:t>
      </w:r>
      <w:r>
        <w:rPr>
          <w:vertAlign w:val="superscript"/>
        </w:rPr>
        <w:t>2</w:t>
      </w:r>
      <w:r>
        <w:t>)</w:t>
      </w:r>
      <w:r>
        <w:rPr>
          <w:bCs/>
          <w:iCs/>
          <w:color w:val="000000"/>
        </w:rPr>
        <w:t xml:space="preserve">: </w:t>
      </w:r>
      <w:r w:rsidRPr="003008E5">
        <w:rPr>
          <w:rFonts w:eastAsia="Calibri"/>
          <w:position w:val="-26"/>
        </w:rPr>
        <w:object w:dxaOrig="1340" w:dyaOrig="600" w14:anchorId="1FCF68C0">
          <v:shape id="_x0000_i1033" type="#_x0000_t75" style="width:67.6pt;height:30.05pt" o:ole="">
            <v:imagedata r:id="rId35" o:title=""/>
          </v:shape>
          <o:OLEObject Type="Embed" ProgID="Equation.3" ShapeID="_x0000_i1033" DrawAspect="Content" ObjectID="_1538939824" r:id="rId36"/>
        </w:object>
      </w:r>
      <w:r>
        <w:t xml:space="preserve">   </w:t>
      </w:r>
      <w:r w:rsidR="00F04410">
        <w:tab/>
      </w:r>
      <w:r w:rsidR="00843404">
        <w:t>(7</w:t>
      </w:r>
      <w:r>
        <w:t>)</w:t>
      </w:r>
    </w:p>
    <w:p w14:paraId="2B56C206" w14:textId="77777777" w:rsidR="007B2676" w:rsidRDefault="003008E5" w:rsidP="00F04410">
      <w:pPr>
        <w:autoSpaceDE w:val="0"/>
        <w:autoSpaceDN w:val="0"/>
        <w:adjustRightInd w:val="0"/>
        <w:spacing w:line="264" w:lineRule="auto"/>
        <w:ind w:firstLine="0"/>
      </w:pPr>
      <w:r>
        <w:t>Trong đó</w:t>
      </w:r>
      <w:r w:rsidR="00F04410">
        <w:t xml:space="preserve">: </w:t>
      </w:r>
      <w:r>
        <w:t>Δt</w:t>
      </w:r>
      <w:r w:rsidR="00843404">
        <w:t xml:space="preserve"> - độ chênh nhiệt độ trung bình</w:t>
      </w:r>
      <w:r w:rsidR="007E0AFF">
        <w:t xml:space="preserve"> logarit</w:t>
      </w:r>
      <w:r w:rsidR="00843404">
        <w:t>;</w:t>
      </w:r>
      <w:r>
        <w:t xml:space="preserve"> </w:t>
      </w:r>
    </w:p>
    <w:p w14:paraId="3A5E336D" w14:textId="77777777" w:rsidR="003008E5" w:rsidRDefault="003008E5" w:rsidP="00F04410">
      <w:pPr>
        <w:autoSpaceDE w:val="0"/>
        <w:autoSpaceDN w:val="0"/>
        <w:adjustRightInd w:val="0"/>
        <w:spacing w:line="264" w:lineRule="auto"/>
        <w:ind w:firstLine="0"/>
      </w:pPr>
      <w:r>
        <w:t>Q</w:t>
      </w:r>
      <w:r>
        <w:rPr>
          <w:vertAlign w:val="subscript"/>
        </w:rPr>
        <w:t>k</w:t>
      </w:r>
      <w:r>
        <w:t xml:space="preserve"> - </w:t>
      </w:r>
      <w:r w:rsidR="007452A7">
        <w:t>n</w:t>
      </w:r>
      <w:r>
        <w:t>ăn</w:t>
      </w:r>
      <w:r w:rsidR="00843404">
        <w:t>g suất nhiệt ngưng tụ;</w:t>
      </w:r>
      <w:r>
        <w:t xml:space="preserve"> k - hệ số truyền nhiệt.</w:t>
      </w:r>
    </w:p>
    <w:p w14:paraId="4AE7AEDE" w14:textId="77777777" w:rsidR="00FA0ED2" w:rsidRDefault="003008E5" w:rsidP="001F6B3C">
      <w:pPr>
        <w:autoSpaceDE w:val="0"/>
        <w:autoSpaceDN w:val="0"/>
        <w:adjustRightInd w:val="0"/>
        <w:spacing w:line="264" w:lineRule="auto"/>
        <w:rPr>
          <w:bCs/>
          <w:iCs/>
          <w:color w:val="000000" w:themeColor="text1"/>
        </w:rPr>
      </w:pPr>
      <w:r w:rsidRPr="00E30F55">
        <w:rPr>
          <w:color w:val="000000" w:themeColor="text1"/>
        </w:rPr>
        <w:t xml:space="preserve">Theo tài liệu </w:t>
      </w:r>
      <w:r w:rsidRPr="00E30F55">
        <w:rPr>
          <w:bCs/>
          <w:iCs/>
          <w:color w:val="000000" w:themeColor="text1"/>
        </w:rPr>
        <w:t>[</w:t>
      </w:r>
      <w:r w:rsidR="00397BE7" w:rsidRPr="00E30F55">
        <w:rPr>
          <w:bCs/>
          <w:iCs/>
          <w:color w:val="000000" w:themeColor="text1"/>
        </w:rPr>
        <w:t>8</w:t>
      </w:r>
      <w:r w:rsidRPr="00E30F55">
        <w:rPr>
          <w:bCs/>
          <w:iCs/>
          <w:color w:val="000000" w:themeColor="text1"/>
        </w:rPr>
        <w:t xml:space="preserve">] </w:t>
      </w:r>
      <w:r w:rsidR="00FA0ED2">
        <w:rPr>
          <w:bCs/>
          <w:iCs/>
          <w:color w:val="000000" w:themeColor="text1"/>
        </w:rPr>
        <w:t>độ chênh nhiệt độ trung bình giữa hai môi chất</w:t>
      </w:r>
      <w:r w:rsidR="00581E08">
        <w:rPr>
          <w:bCs/>
          <w:iCs/>
          <w:color w:val="000000" w:themeColor="text1"/>
        </w:rPr>
        <w:t>,</w:t>
      </w:r>
      <w:r w:rsidR="00FA0ED2">
        <w:rPr>
          <w:bCs/>
          <w:iCs/>
          <w:color w:val="000000" w:themeColor="text1"/>
        </w:rPr>
        <w:t xml:space="preserve"> khi một trong hai môi chất</w:t>
      </w:r>
      <w:r w:rsidR="00581E08">
        <w:rPr>
          <w:bCs/>
          <w:iCs/>
          <w:color w:val="000000" w:themeColor="text1"/>
        </w:rPr>
        <w:t xml:space="preserve"> có chuyển pha (sôi hoặc ngưng) </w:t>
      </w:r>
      <w:r w:rsidR="00FA0ED2">
        <w:rPr>
          <w:bCs/>
          <w:iCs/>
          <w:color w:val="000000" w:themeColor="text1"/>
        </w:rPr>
        <w:t>với thiết bị trao đổi nhiệt cùng chiều và ngược chiều được xác định như sau:</w:t>
      </w:r>
    </w:p>
    <w:p w14:paraId="352C656C" w14:textId="00D97CEA" w:rsidR="00FA0ED2" w:rsidRDefault="00FA0ED2" w:rsidP="00FA0ED2">
      <w:pPr>
        <w:autoSpaceDE w:val="0"/>
        <w:autoSpaceDN w:val="0"/>
        <w:adjustRightInd w:val="0"/>
        <w:spacing w:line="264" w:lineRule="auto"/>
        <w:ind w:left="568"/>
        <w:rPr>
          <w:bCs/>
          <w:iCs/>
          <w:color w:val="000000" w:themeColor="text1"/>
        </w:rPr>
      </w:pPr>
      <w:r w:rsidRPr="00FA0ED2">
        <w:rPr>
          <w:rFonts w:eastAsia="Calibri"/>
          <w:position w:val="-50"/>
        </w:rPr>
        <w:object w:dxaOrig="1219" w:dyaOrig="820" w14:anchorId="72F25860">
          <v:shape id="_x0000_i1034" type="#_x0000_t75" style="width:60.75pt;height:41.3pt" o:ole="">
            <v:imagedata r:id="rId37" o:title=""/>
          </v:shape>
          <o:OLEObject Type="Embed" ProgID="Equation.3" ShapeID="_x0000_i1034" DrawAspect="Content" ObjectID="_1538939825" r:id="rId38"/>
        </w:object>
      </w:r>
      <w:r>
        <w:rPr>
          <w:rFonts w:eastAsia="Calibri"/>
        </w:rPr>
        <w:tab/>
      </w:r>
      <w:r w:rsidR="004D154D">
        <w:rPr>
          <w:rFonts w:eastAsia="Calibri"/>
        </w:rPr>
        <w:t xml:space="preserve">  </w:t>
      </w:r>
      <w:r w:rsidR="00744587">
        <w:rPr>
          <w:rFonts w:eastAsia="Calibri"/>
        </w:rPr>
        <w:t xml:space="preserve"> (</w:t>
      </w:r>
      <w:r w:rsidR="00744587">
        <w:rPr>
          <w:rFonts w:eastAsia="Calibri"/>
          <w:vertAlign w:val="superscript"/>
        </w:rPr>
        <w:t>0</w:t>
      </w:r>
      <w:r w:rsidR="00744587">
        <w:rPr>
          <w:rFonts w:eastAsia="Calibri"/>
        </w:rPr>
        <w:t>K)</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t>(8)</w:t>
      </w:r>
    </w:p>
    <w:p w14:paraId="033BB3DC" w14:textId="77777777" w:rsidR="003008E5" w:rsidRPr="00FA0ED2" w:rsidRDefault="00FA0ED2" w:rsidP="00FA0ED2">
      <w:pPr>
        <w:autoSpaceDE w:val="0"/>
        <w:autoSpaceDN w:val="0"/>
        <w:adjustRightInd w:val="0"/>
        <w:spacing w:line="264" w:lineRule="auto"/>
        <w:rPr>
          <w:color w:val="000000" w:themeColor="text1"/>
        </w:rPr>
      </w:pPr>
      <w:r>
        <w:rPr>
          <w:color w:val="000000" w:themeColor="text1"/>
        </w:rPr>
        <w:t>Với Δt</w:t>
      </w:r>
      <w:r>
        <w:rPr>
          <w:color w:val="000000" w:themeColor="text1"/>
          <w:vertAlign w:val="subscript"/>
        </w:rPr>
        <w:t>1</w:t>
      </w:r>
      <w:r>
        <w:rPr>
          <w:color w:val="000000" w:themeColor="text1"/>
        </w:rPr>
        <w:t>, Δt</w:t>
      </w:r>
      <w:r>
        <w:rPr>
          <w:color w:val="000000" w:themeColor="text1"/>
          <w:vertAlign w:val="subscript"/>
        </w:rPr>
        <w:t>2</w:t>
      </w:r>
      <w:r>
        <w:rPr>
          <w:color w:val="000000" w:themeColor="text1"/>
        </w:rPr>
        <w:t xml:space="preserve"> là hiệu nhiệt độ giữa hai môi chất khi vào và ra khỏi thiết bị trao đổi nhiệt. </w:t>
      </w:r>
      <w:r w:rsidR="00375AFC">
        <w:rPr>
          <w:color w:val="000000" w:themeColor="text1"/>
        </w:rPr>
        <w:t>Do đó có thể</w:t>
      </w:r>
      <w:r w:rsidR="003008E5" w:rsidRPr="00E30F55">
        <w:rPr>
          <w:color w:val="000000" w:themeColor="text1"/>
        </w:rPr>
        <w:t xml:space="preserve"> chọn </w:t>
      </w:r>
      <w:r w:rsidR="00375AFC">
        <w:rPr>
          <w:color w:val="000000" w:themeColor="text1"/>
        </w:rPr>
        <w:t>độ chênh nhiệt độ trung bình logarit</w:t>
      </w:r>
      <w:r w:rsidR="00744587">
        <w:rPr>
          <w:color w:val="000000" w:themeColor="text1"/>
        </w:rPr>
        <w:t xml:space="preserve"> [8] </w:t>
      </w:r>
      <w:r w:rsidR="00375AFC">
        <w:rPr>
          <w:color w:val="000000" w:themeColor="text1"/>
        </w:rPr>
        <w:t xml:space="preserve"> </w:t>
      </w:r>
      <w:commentRangeStart w:id="3"/>
      <w:r w:rsidR="003008E5" w:rsidRPr="00CD2041">
        <w:rPr>
          <w:color w:val="C00000"/>
        </w:rPr>
        <w:t>Δ</w:t>
      </w:r>
      <w:r w:rsidR="003E6E79" w:rsidRPr="00CD2041">
        <w:rPr>
          <w:color w:val="C00000"/>
        </w:rPr>
        <w:t xml:space="preserve">t = </w:t>
      </w:r>
      <w:r w:rsidR="00B5145B" w:rsidRPr="00CD2041">
        <w:rPr>
          <w:color w:val="C00000"/>
        </w:rPr>
        <w:t>6</w:t>
      </w:r>
      <w:r w:rsidR="003008E5" w:rsidRPr="00CD2041">
        <w:rPr>
          <w:color w:val="C00000"/>
          <w:vertAlign w:val="superscript"/>
        </w:rPr>
        <w:t>0</w:t>
      </w:r>
      <w:r w:rsidR="00375AFC" w:rsidRPr="00CD2041">
        <w:rPr>
          <w:color w:val="C00000"/>
        </w:rPr>
        <w:t xml:space="preserve">K </w:t>
      </w:r>
      <w:commentRangeEnd w:id="3"/>
      <w:r w:rsidR="008E0287">
        <w:rPr>
          <w:rStyle w:val="CommentReference"/>
        </w:rPr>
        <w:commentReference w:id="3"/>
      </w:r>
      <w:r w:rsidR="00375AFC" w:rsidRPr="00CD2041">
        <w:rPr>
          <w:color w:val="000000" w:themeColor="text1"/>
        </w:rPr>
        <w:t>và</w:t>
      </w:r>
      <w:r w:rsidR="003008E5" w:rsidRPr="00CD2041">
        <w:rPr>
          <w:color w:val="000000" w:themeColor="text1"/>
        </w:rPr>
        <w:t xml:space="preserve"> k = 710</w:t>
      </w:r>
      <w:r w:rsidR="003008E5" w:rsidRPr="00E30F55">
        <w:rPr>
          <w:color w:val="000000" w:themeColor="text1"/>
        </w:rPr>
        <w:t xml:space="preserve"> W/m</w:t>
      </w:r>
      <w:r w:rsidR="003008E5" w:rsidRPr="00E30F55">
        <w:rPr>
          <w:color w:val="000000" w:themeColor="text1"/>
          <w:vertAlign w:val="superscript"/>
        </w:rPr>
        <w:t>2</w:t>
      </w:r>
      <w:r w:rsidR="003008E5" w:rsidRPr="00E30F55">
        <w:rPr>
          <w:color w:val="000000" w:themeColor="text1"/>
        </w:rPr>
        <w:t xml:space="preserve">.K. </w:t>
      </w:r>
      <w:r w:rsidR="003008E5">
        <w:t>Kết quả tính toán được di</w:t>
      </w:r>
      <w:r w:rsidR="00FB65BF">
        <w:t xml:space="preserve">ện tích dàn ngưng tụ </w:t>
      </w:r>
      <w:r w:rsidR="00477CD2">
        <w:t>F</w:t>
      </w:r>
      <w:r w:rsidR="00477CD2">
        <w:rPr>
          <w:vertAlign w:val="subscript"/>
        </w:rPr>
        <w:t xml:space="preserve">k </w:t>
      </w:r>
      <w:r w:rsidR="00477CD2" w:rsidRPr="00477CD2">
        <w:t xml:space="preserve">= </w:t>
      </w:r>
      <w:r w:rsidR="00FB65BF">
        <w:t>0,</w:t>
      </w:r>
      <w:r w:rsidR="002370E2">
        <w:t>0</w:t>
      </w:r>
      <w:r w:rsidR="00744587">
        <w:t>3</w:t>
      </w:r>
      <w:r w:rsidR="005E04D4">
        <w:t>8</w:t>
      </w:r>
      <w:r w:rsidR="003008E5">
        <w:t xml:space="preserve"> m</w:t>
      </w:r>
      <w:r w:rsidR="003008E5" w:rsidRPr="00B043FE">
        <w:rPr>
          <w:vertAlign w:val="superscript"/>
        </w:rPr>
        <w:t>2</w:t>
      </w:r>
      <w:r w:rsidR="003008E5">
        <w:rPr>
          <w:vertAlign w:val="superscript"/>
        </w:rPr>
        <w:t xml:space="preserve"> </w:t>
      </w:r>
      <w:r w:rsidR="003008E5">
        <w:t xml:space="preserve"> và chiều dài của đường ống trao đổi nhiệt là </w:t>
      </w:r>
      <w:r w:rsidR="00744587">
        <w:t>1,21</w:t>
      </w:r>
      <w:r w:rsidR="003008E5">
        <w:t xml:space="preserve"> m với đường kính d là 10 mm. Sau đó được cuộn tròn th</w:t>
      </w:r>
      <w:r w:rsidR="002370E2">
        <w:t>ành lò xo với đường kính vòng 20</w:t>
      </w:r>
      <w:r w:rsidR="00843404">
        <w:t>0</w:t>
      </w:r>
      <w:r w:rsidR="003008E5">
        <w:t xml:space="preserve"> </w:t>
      </w:r>
      <w:r w:rsidR="00843404">
        <w:t>m</w:t>
      </w:r>
      <w:r w:rsidR="003008E5">
        <w:t xml:space="preserve">m bỏ vào </w:t>
      </w:r>
      <w:r w:rsidR="003008E5">
        <w:t>bình trao đổi nhiệt với nước cần gia nhiệt.</w:t>
      </w:r>
    </w:p>
    <w:p w14:paraId="246FA74F" w14:textId="77777777" w:rsidR="003008E5" w:rsidRDefault="003008E5" w:rsidP="003008E5">
      <w:pPr>
        <w:autoSpaceDE w:val="0"/>
        <w:autoSpaceDN w:val="0"/>
        <w:adjustRightInd w:val="0"/>
        <w:spacing w:line="264" w:lineRule="auto"/>
      </w:pPr>
      <w:r>
        <w:t xml:space="preserve">Tương tự như thế, đối với dàn bay hơi chúng ta xác định như sau: </w:t>
      </w:r>
    </w:p>
    <w:p w14:paraId="6A7257DE" w14:textId="77777777" w:rsidR="003008E5" w:rsidRDefault="003008E5" w:rsidP="003008E5">
      <w:pPr>
        <w:autoSpaceDE w:val="0"/>
        <w:autoSpaceDN w:val="0"/>
        <w:adjustRightInd w:val="0"/>
        <w:spacing w:line="264" w:lineRule="auto"/>
      </w:pPr>
      <w:r>
        <w:rPr>
          <w:bCs/>
          <w:iCs/>
          <w:color w:val="000000"/>
        </w:rPr>
        <w:t xml:space="preserve">Diện tích dàn bay hơi </w:t>
      </w:r>
      <w:r>
        <w:t>(m</w:t>
      </w:r>
      <w:r>
        <w:rPr>
          <w:vertAlign w:val="superscript"/>
        </w:rPr>
        <w:t>2</w:t>
      </w:r>
      <w:r>
        <w:t>)</w:t>
      </w:r>
      <w:r>
        <w:rPr>
          <w:bCs/>
          <w:iCs/>
          <w:color w:val="000000"/>
        </w:rPr>
        <w:t>:</w:t>
      </w:r>
      <w:r>
        <w:rPr>
          <w:bCs/>
          <w:iCs/>
          <w:color w:val="FF0000"/>
        </w:rPr>
        <w:t xml:space="preserve"> </w:t>
      </w:r>
      <w:r w:rsidR="00581E08" w:rsidRPr="00581E08">
        <w:rPr>
          <w:rFonts w:eastAsia="Calibri"/>
          <w:position w:val="-26"/>
        </w:rPr>
        <w:object w:dxaOrig="1359" w:dyaOrig="600" w14:anchorId="563557C8">
          <v:shape id="_x0000_i1035" type="#_x0000_t75" style="width:67.6pt;height:30.05pt" o:ole="">
            <v:imagedata r:id="rId39" o:title=""/>
          </v:shape>
          <o:OLEObject Type="Embed" ProgID="Equation.3" ShapeID="_x0000_i1035" DrawAspect="Content" ObjectID="_1538939826" r:id="rId40"/>
        </w:object>
      </w:r>
      <w:r w:rsidR="00701AAF">
        <w:rPr>
          <w:rFonts w:eastAsia="Calibri"/>
        </w:rPr>
        <w:tab/>
      </w:r>
      <w:r w:rsidR="00F04410">
        <w:rPr>
          <w:rFonts w:eastAsia="Calibri"/>
        </w:rPr>
        <w:tab/>
      </w:r>
      <w:r>
        <w:t>(</w:t>
      </w:r>
      <w:r w:rsidR="00AB349D">
        <w:t>9</w:t>
      </w:r>
      <w:r>
        <w:t>)</w:t>
      </w:r>
    </w:p>
    <w:p w14:paraId="3FA1CC25" w14:textId="77777777" w:rsidR="00F04410" w:rsidRDefault="005F1A48" w:rsidP="004B12F0">
      <w:pPr>
        <w:autoSpaceDE w:val="0"/>
        <w:autoSpaceDN w:val="0"/>
        <w:adjustRightInd w:val="0"/>
        <w:spacing w:line="264" w:lineRule="auto"/>
      </w:pPr>
      <w:r>
        <w:t>Đối với các dàn bay hơi đối lưu cưỡng bức sử dụng môi chất freôn khi hiệu nhiệt độ trung bình giữa freôn lỏng sô</w:t>
      </w:r>
      <w:r w:rsidR="004B12F0">
        <w:t>i trong ống và không khí bên ngoài</w:t>
      </w:r>
      <w:r>
        <w:t xml:space="preserve"> ống càng lớn thì hệ số truyền nhiệt k càng lớn và ngược lại. </w:t>
      </w:r>
      <w:r w:rsidR="00397BE7" w:rsidRPr="003E6E79">
        <w:t xml:space="preserve">Theo tài liệu </w:t>
      </w:r>
      <w:r w:rsidR="00397BE7" w:rsidRPr="003E6E79">
        <w:rPr>
          <w:bCs/>
          <w:iCs/>
        </w:rPr>
        <w:t xml:space="preserve">[8] </w:t>
      </w:r>
      <w:r>
        <w:rPr>
          <w:bCs/>
          <w:iCs/>
        </w:rPr>
        <w:t xml:space="preserve">chọn </w:t>
      </w:r>
      <w:r w:rsidRPr="003E6E79">
        <w:t xml:space="preserve">độ chênh nhiệt độ trung bình </w:t>
      </w:r>
      <w:r>
        <w:t xml:space="preserve">logarit </w:t>
      </w:r>
      <w:r w:rsidRPr="003E6E79">
        <w:t xml:space="preserve">Δt = </w:t>
      </w:r>
      <w:r>
        <w:t>10</w:t>
      </w:r>
      <w:r w:rsidRPr="003E6E79">
        <w:rPr>
          <w:vertAlign w:val="superscript"/>
        </w:rPr>
        <w:t>0</w:t>
      </w:r>
      <w:r>
        <w:t xml:space="preserve">K và </w:t>
      </w:r>
      <w:r w:rsidRPr="003A642A">
        <w:t>hệ số truyền nhiệt k = 12 W/m</w:t>
      </w:r>
      <w:r w:rsidRPr="003A642A">
        <w:rPr>
          <w:vertAlign w:val="superscript"/>
        </w:rPr>
        <w:t>2</w:t>
      </w:r>
      <w:r>
        <w:t xml:space="preserve">.K. </w:t>
      </w:r>
      <w:r>
        <w:rPr>
          <w:bCs/>
          <w:iCs/>
        </w:rPr>
        <w:t>T</w:t>
      </w:r>
      <w:r w:rsidR="003008E5" w:rsidRPr="003E6E79">
        <w:t xml:space="preserve">ính được kết quả </w:t>
      </w:r>
      <w:r>
        <w:t xml:space="preserve">diện tích dàn </w:t>
      </w:r>
      <w:r w:rsidR="007963EE">
        <w:t>bay hơi</w:t>
      </w:r>
      <w:r>
        <w:t xml:space="preserve"> F</w:t>
      </w:r>
      <w:r>
        <w:rPr>
          <w:vertAlign w:val="subscript"/>
        </w:rPr>
        <w:t>0</w:t>
      </w:r>
      <w:r>
        <w:t xml:space="preserve"> =</w:t>
      </w:r>
      <w:r w:rsidR="003008E5" w:rsidRPr="003E6E79">
        <w:rPr>
          <w:bCs/>
          <w:iCs/>
        </w:rPr>
        <w:t xml:space="preserve"> </w:t>
      </w:r>
      <w:r w:rsidR="002370E2" w:rsidRPr="003E6E79">
        <w:rPr>
          <w:bCs/>
          <w:iCs/>
        </w:rPr>
        <w:t>1,1</w:t>
      </w:r>
      <w:r w:rsidR="003008E5" w:rsidRPr="003E6E79">
        <w:rPr>
          <w:bCs/>
          <w:iCs/>
        </w:rPr>
        <w:t xml:space="preserve"> </w:t>
      </w:r>
      <w:r w:rsidR="003008E5" w:rsidRPr="003E6E79">
        <w:t>m</w:t>
      </w:r>
      <w:r w:rsidR="003008E5" w:rsidRPr="003E6E79">
        <w:rPr>
          <w:vertAlign w:val="superscript"/>
        </w:rPr>
        <w:t>2</w:t>
      </w:r>
      <w:r w:rsidR="003008E5" w:rsidRPr="003E6E79">
        <w:t>;</w:t>
      </w:r>
      <w:r w:rsidR="003008E5" w:rsidRPr="003E6E79">
        <w:rPr>
          <w:bCs/>
          <w:iCs/>
        </w:rPr>
        <w:t xml:space="preserve"> </w:t>
      </w:r>
      <w:r w:rsidR="003008E5" w:rsidRPr="003E6E79">
        <w:t xml:space="preserve">trong đó </w:t>
      </w:r>
      <w:r w:rsidR="003008E5" w:rsidRPr="00F83645">
        <w:t>Q</w:t>
      </w:r>
      <w:r w:rsidR="003008E5" w:rsidRPr="00F83645">
        <w:rPr>
          <w:vertAlign w:val="subscript"/>
        </w:rPr>
        <w:t>0</w:t>
      </w:r>
      <w:r w:rsidR="00620425">
        <w:t xml:space="preserve"> là</w:t>
      </w:r>
      <w:r w:rsidR="00843404" w:rsidRPr="00F83645">
        <w:t xml:space="preserve"> năng suất lạnh của máy</w:t>
      </w:r>
      <w:r w:rsidR="00620425">
        <w:t xml:space="preserve"> nén.</w:t>
      </w:r>
      <w:r w:rsidR="003008E5" w:rsidRPr="003A642A">
        <w:t xml:space="preserve"> </w:t>
      </w:r>
    </w:p>
    <w:p w14:paraId="3D2181E1" w14:textId="77777777" w:rsidR="006611F0" w:rsidRPr="00D01C32" w:rsidRDefault="006611F0" w:rsidP="006611F0">
      <w:pPr>
        <w:spacing w:line="264" w:lineRule="auto"/>
        <w:ind w:firstLine="0"/>
        <w:rPr>
          <w:b/>
        </w:rPr>
      </w:pPr>
      <w:r w:rsidRPr="00D01C32">
        <w:rPr>
          <w:b/>
        </w:rPr>
        <w:t xml:space="preserve">3. KẾT QUẢ THỰC NGHIỆM </w:t>
      </w:r>
    </w:p>
    <w:p w14:paraId="498077CB" w14:textId="77777777" w:rsidR="006611F0" w:rsidRDefault="006611F0" w:rsidP="006611F0">
      <w:pPr>
        <w:spacing w:line="264" w:lineRule="auto"/>
        <w:ind w:firstLine="0"/>
        <w:rPr>
          <w:b/>
        </w:rPr>
      </w:pPr>
      <w:r w:rsidRPr="00D01C32">
        <w:rPr>
          <w:b/>
        </w:rPr>
        <w:t>3.1. Mô hình thực nghiệm</w:t>
      </w:r>
    </w:p>
    <w:p w14:paraId="60808587" w14:textId="77777777" w:rsidR="00723AE6" w:rsidRDefault="00723AE6" w:rsidP="00771AE1">
      <w:pPr>
        <w:spacing w:line="264" w:lineRule="auto"/>
      </w:pPr>
      <w:r>
        <w:t>Ở đây, sau khi tính toán, tác giả đã xây dựng mô hình và chế tạo thực tế để thực nghiệm như mô hình bên dưới:</w:t>
      </w:r>
    </w:p>
    <w:p w14:paraId="3D8F83A1" w14:textId="7A30CBA8" w:rsidR="006611F0" w:rsidRPr="00AB349D" w:rsidRDefault="00D11393" w:rsidP="00AB349D">
      <w:pPr>
        <w:spacing w:line="264" w:lineRule="auto"/>
      </w:pPr>
      <w:r>
        <w:t xml:space="preserve">Để thuận tiện cho việc </w:t>
      </w:r>
      <w:r w:rsidR="00951078">
        <w:t>chế tạo mô hình</w:t>
      </w:r>
      <w:r>
        <w:t xml:space="preserve"> và đảm bảo diện tích trao đổi nhiệt. Mô hình được thiết kế với các thiết bị sau: chọn dàn ngưng tụ kiểu ống đồng trơn, dạng lò xo với </w:t>
      </w:r>
      <w:r w:rsidR="004D154D">
        <w:t>đường kính 10 mm, chiều dài 1,21</w:t>
      </w:r>
      <w:r>
        <w:t xml:space="preserve">m, đường kính vòng xoắn 200mm. Dàn ngưng tụ giải nhiệt bằng nước đặt vào bình kín có </w:t>
      </w:r>
      <w:r w:rsidR="00951078">
        <w:t xml:space="preserve">bọc </w:t>
      </w:r>
      <w:r>
        <w:t>bảo ôn dung tích bình 20 lít. Nước sau khi giải nhiệt cho dàn ngưng khi đạt nhiệt độ cài đặt (42</w:t>
      </w:r>
      <w:r>
        <w:rPr>
          <w:vertAlign w:val="superscript"/>
        </w:rPr>
        <w:t>0</w:t>
      </w:r>
      <w:r>
        <w:t>C) thì được van tự động mở chảy sang bình chứa nước nóng và đưa đi sử dụng. Chọn dàn bay hơi kiểu ống có cánh với diện tích là 1,1 m</w:t>
      </w:r>
      <w:r>
        <w:rPr>
          <w:vertAlign w:val="superscript"/>
        </w:rPr>
        <w:t>2</w:t>
      </w:r>
      <w:r w:rsidR="007869DC">
        <w:rPr>
          <w:vertAlign w:val="superscript"/>
        </w:rPr>
        <w:t xml:space="preserve"> </w:t>
      </w:r>
      <w:r w:rsidR="007869DC">
        <w:t>trao đổi nhiệt kiểu đối lưu cưỡng bức</w:t>
      </w:r>
      <w:r w:rsidR="00101D0B">
        <w:t xml:space="preserve"> nhờ quạt gió</w:t>
      </w:r>
      <w:r>
        <w:t xml:space="preserve">. Máy nén kín hiệu Panasonic công suất điện tiêu thụ khoảng </w:t>
      </w:r>
      <w:r w:rsidR="00101D0B">
        <w:t>12</w:t>
      </w:r>
      <w:r>
        <w:t>0</w:t>
      </w:r>
      <w:r w:rsidR="00101D0B">
        <w:t xml:space="preserve"> (</w:t>
      </w:r>
      <w:r>
        <w:t>W</w:t>
      </w:r>
      <w:r w:rsidR="00951078">
        <w:t>/h</w:t>
      </w:r>
      <w:r w:rsidR="00101D0B">
        <w:t>)</w:t>
      </w:r>
      <w:r w:rsidR="006079F8">
        <w:t>,</w:t>
      </w:r>
      <w:r>
        <w:t xml:space="preserve"> </w:t>
      </w:r>
      <w:r w:rsidR="00101D0B">
        <w:t>v</w:t>
      </w:r>
      <w:r w:rsidR="007869DC">
        <w:t>an tiết lưu tự động hiệu Danfoss</w:t>
      </w:r>
      <w:r w:rsidR="00951078">
        <w:t>.</w:t>
      </w:r>
      <w:r>
        <w:t xml:space="preserve"> </w:t>
      </w:r>
      <w:r w:rsidR="006611F0" w:rsidRPr="003A642A">
        <w:t>Ngoài ra có các thiết bị đo nhiệt độ; áp suất; các loại van; bình chứa; bơm nước; hệ thống điệ</w:t>
      </w:r>
      <w:r w:rsidR="006611F0">
        <w:t>n</w:t>
      </w:r>
      <w:r w:rsidR="00951078">
        <w:t xml:space="preserve"> điều khiển</w:t>
      </w:r>
      <w:r w:rsidR="006611F0">
        <w:t>…</w:t>
      </w:r>
    </w:p>
    <w:p w14:paraId="45B98D6E" w14:textId="77777777" w:rsidR="006611F0" w:rsidRDefault="00D66310" w:rsidP="00771AE1">
      <w:pPr>
        <w:spacing w:line="264" w:lineRule="auto"/>
      </w:pPr>
      <w:r>
        <w:t xml:space="preserve">Dưa vào các thông số trạng thái của những điểm đặc biệt trên chu trình với các loại </w:t>
      </w:r>
      <w:r w:rsidR="003E6E79">
        <w:t xml:space="preserve">môi chất như R22, R410a, R134a. </w:t>
      </w:r>
      <w:r w:rsidR="003E6E79" w:rsidRPr="008B5828">
        <w:t>Với môi chất lạnh R</w:t>
      </w:r>
      <w:r w:rsidR="003E6E79">
        <w:t>134a</w:t>
      </w:r>
      <w:r w:rsidR="003E6E79" w:rsidRPr="008B5828">
        <w:t>, khi nhiệt độ ngưng tụ thay đổi trong khoảng (4</w:t>
      </w:r>
      <w:r w:rsidR="003E6E79">
        <w:t xml:space="preserve">0 ÷ </w:t>
      </w:r>
      <w:r w:rsidR="003E6E79" w:rsidRPr="008B5828">
        <w:t>50)</w:t>
      </w:r>
      <w:r w:rsidR="003E6E79" w:rsidRPr="008B5828">
        <w:rPr>
          <w:vertAlign w:val="superscript"/>
        </w:rPr>
        <w:t>0</w:t>
      </w:r>
      <w:r w:rsidR="003E6E79" w:rsidRPr="008B5828">
        <w:t>C thì nhiệt độ sau máy nén thay đổi trong khoảng (</w:t>
      </w:r>
      <w:r w:rsidR="003E6E79">
        <w:t xml:space="preserve">60 ÷ </w:t>
      </w:r>
      <w:r w:rsidR="003E6E79" w:rsidRPr="008B5828">
        <w:t>80)</w:t>
      </w:r>
      <w:r w:rsidR="003E6E79" w:rsidRPr="008B5828">
        <w:rPr>
          <w:vertAlign w:val="superscript"/>
        </w:rPr>
        <w:t>0</w:t>
      </w:r>
      <w:r w:rsidR="003E6E79" w:rsidRPr="008B5828">
        <w:t>C</w:t>
      </w:r>
      <w:r w:rsidR="003E6E79" w:rsidRPr="003E6E79">
        <w:rPr>
          <w:color w:val="00B050"/>
        </w:rPr>
        <w:t xml:space="preserve">. </w:t>
      </w:r>
      <w:r w:rsidR="006611F0" w:rsidRPr="003E6E79">
        <w:rPr>
          <w:color w:val="00B050"/>
        </w:rPr>
        <w:t xml:space="preserve"> </w:t>
      </w:r>
      <w:commentRangeStart w:id="4"/>
      <w:r w:rsidR="003E6E79" w:rsidRPr="003E6E79">
        <w:rPr>
          <w:color w:val="00B050"/>
          <w:highlight w:val="yellow"/>
        </w:rPr>
        <w:t>Với khoảng nhiệt độ này sẽ</w:t>
      </w:r>
      <w:commentRangeEnd w:id="4"/>
      <w:r w:rsidR="00922F86" w:rsidRPr="003E6E79">
        <w:rPr>
          <w:rStyle w:val="CommentReference"/>
          <w:color w:val="00B050"/>
        </w:rPr>
        <w:commentReference w:id="4"/>
      </w:r>
      <w:r w:rsidR="003E6E79" w:rsidRPr="003E6E79">
        <w:rPr>
          <w:color w:val="00B050"/>
        </w:rPr>
        <w:t xml:space="preserve"> </w:t>
      </w:r>
      <w:r w:rsidR="006611F0" w:rsidRPr="003A642A">
        <w:t xml:space="preserve">đáp ứng được yêu cầu của một bơm nhiệt sản </w:t>
      </w:r>
      <w:r w:rsidR="006611F0" w:rsidRPr="003A642A">
        <w:lastRenderedPageBreak/>
        <w:t xml:space="preserve">suất nước nóng. Ngoài ra môi chất R134a cũng là loại môi chất khá phổ biến ở nước ta và giá thành </w:t>
      </w:r>
      <w:r w:rsidR="00DC1D6F">
        <w:t xml:space="preserve">kinh tế </w:t>
      </w:r>
      <w:r w:rsidR="006611F0" w:rsidRPr="003A642A">
        <w:t>không quá cao.</w:t>
      </w:r>
    </w:p>
    <w:p w14:paraId="7A739BE9" w14:textId="77777777" w:rsidR="006611F0" w:rsidRPr="00AB4182" w:rsidRDefault="006611F0" w:rsidP="00771AE1">
      <w:pPr>
        <w:spacing w:line="264" w:lineRule="auto"/>
        <w:ind w:firstLine="0"/>
        <w:rPr>
          <w:b/>
        </w:rPr>
      </w:pPr>
      <w:r w:rsidRPr="00AB4182">
        <w:rPr>
          <w:b/>
        </w:rPr>
        <w:t>3.2. Kết quả thực nghiệm</w:t>
      </w:r>
    </w:p>
    <w:p w14:paraId="40312983" w14:textId="77777777" w:rsidR="006611F0" w:rsidRPr="003A642A" w:rsidRDefault="006611F0" w:rsidP="00771AE1">
      <w:pPr>
        <w:spacing w:line="264" w:lineRule="auto"/>
      </w:pPr>
      <w:r w:rsidRPr="003A642A">
        <w:t>Khi xây dựng thiết bị thực nghiệm, chúng tôi dựa trên các nguyên tắc là thực nghiệm phải lặp đi lặp lại nhiều lần đo đạc và ở nhiều thời điểm khác nhau trong ngày. Trên cơ sở số liệu đo được, chúng tôi tiến hành phân tích và xử lý kết quả.</w:t>
      </w:r>
    </w:p>
    <w:p w14:paraId="391267C6" w14:textId="77777777" w:rsidR="003B50B2" w:rsidRPr="003B50B2" w:rsidRDefault="003B50B2" w:rsidP="004643BE">
      <w:pPr>
        <w:spacing w:line="264" w:lineRule="auto"/>
        <w:ind w:firstLine="0"/>
        <w:rPr>
          <w:b/>
          <w:i/>
        </w:rPr>
      </w:pPr>
      <w:r w:rsidRPr="00AB4182">
        <w:rPr>
          <w:b/>
          <w:i/>
        </w:rPr>
        <w:t>3.2.1. Phương án gia nhiệt nước nóng bằng điện trở</w:t>
      </w:r>
    </w:p>
    <w:p w14:paraId="1223E0F6" w14:textId="2C71707B" w:rsidR="004643BE" w:rsidRPr="00CD2041" w:rsidRDefault="004643BE" w:rsidP="001F6B3C">
      <w:pPr>
        <w:spacing w:line="264" w:lineRule="auto"/>
        <w:rPr>
          <w:color w:val="C00000"/>
        </w:rPr>
      </w:pPr>
      <w:r w:rsidRPr="00CD2041">
        <w:rPr>
          <w:color w:val="C00000"/>
        </w:rPr>
        <w:t xml:space="preserve">Với thông </w:t>
      </w:r>
      <w:r w:rsidR="002370E2" w:rsidRPr="00CD2041">
        <w:rPr>
          <w:color w:val="C00000"/>
        </w:rPr>
        <w:t xml:space="preserve">số </w:t>
      </w:r>
      <w:r w:rsidRPr="00CD2041">
        <w:rPr>
          <w:color w:val="C00000"/>
        </w:rPr>
        <w:t>nhiệt độ nước đầu vào là 2</w:t>
      </w:r>
      <w:r w:rsidR="00B54D06" w:rsidRPr="00CD2041">
        <w:rPr>
          <w:color w:val="C00000"/>
        </w:rPr>
        <w:t>5</w:t>
      </w:r>
      <w:r w:rsidRPr="00CD2041">
        <w:rPr>
          <w:color w:val="C00000"/>
          <w:vertAlign w:val="superscript"/>
        </w:rPr>
        <w:t>0</w:t>
      </w:r>
      <w:r w:rsidRPr="00CD2041">
        <w:rPr>
          <w:color w:val="C00000"/>
        </w:rPr>
        <w:t xml:space="preserve">C, khi sử dụng điện trở có công suất </w:t>
      </w:r>
      <w:r w:rsidR="00CC416C" w:rsidRPr="00CD2041">
        <w:rPr>
          <w:color w:val="C00000"/>
        </w:rPr>
        <w:t xml:space="preserve">tiêu thụ điện </w:t>
      </w:r>
      <w:r w:rsidR="00E22F43" w:rsidRPr="006E7C1B">
        <w:rPr>
          <w:color w:val="C00000"/>
        </w:rPr>
        <w:t>700</w:t>
      </w:r>
      <w:r w:rsidRPr="006E7C1B">
        <w:rPr>
          <w:color w:val="C00000"/>
        </w:rPr>
        <w:t xml:space="preserve"> </w:t>
      </w:r>
      <w:r w:rsidR="00AB349D" w:rsidRPr="006E7C1B">
        <w:rPr>
          <w:color w:val="C00000"/>
        </w:rPr>
        <w:t>(</w:t>
      </w:r>
      <w:r w:rsidRPr="006E7C1B">
        <w:rPr>
          <w:color w:val="C00000"/>
        </w:rPr>
        <w:t>W</w:t>
      </w:r>
      <w:r w:rsidR="00CC416C" w:rsidRPr="006E7C1B">
        <w:rPr>
          <w:color w:val="C00000"/>
        </w:rPr>
        <w:t>/h</w:t>
      </w:r>
      <w:r w:rsidR="00AB349D" w:rsidRPr="006E7C1B">
        <w:rPr>
          <w:color w:val="C00000"/>
        </w:rPr>
        <w:t>)</w:t>
      </w:r>
      <w:r w:rsidRPr="006E7C1B">
        <w:rPr>
          <w:color w:val="C00000"/>
        </w:rPr>
        <w:t xml:space="preserve"> </w:t>
      </w:r>
      <w:r w:rsidRPr="00CD2041">
        <w:rPr>
          <w:color w:val="C00000"/>
        </w:rPr>
        <w:t xml:space="preserve">để gia nhiệt </w:t>
      </w:r>
      <w:r w:rsidR="002370E2" w:rsidRPr="00CD2041">
        <w:rPr>
          <w:color w:val="C00000"/>
        </w:rPr>
        <w:t>15</w:t>
      </w:r>
      <w:r w:rsidRPr="00CD2041">
        <w:rPr>
          <w:color w:val="C00000"/>
        </w:rPr>
        <w:t xml:space="preserve"> lít nước từ 25</w:t>
      </w:r>
      <w:r w:rsidRPr="00CD2041">
        <w:rPr>
          <w:color w:val="C00000"/>
          <w:vertAlign w:val="superscript"/>
        </w:rPr>
        <w:t>0</w:t>
      </w:r>
      <w:r w:rsidRPr="00CD2041">
        <w:rPr>
          <w:color w:val="C00000"/>
        </w:rPr>
        <w:t>C đến 42</w:t>
      </w:r>
      <w:r w:rsidRPr="00CD2041">
        <w:rPr>
          <w:color w:val="C00000"/>
          <w:vertAlign w:val="superscript"/>
        </w:rPr>
        <w:t>0</w:t>
      </w:r>
      <w:r w:rsidRPr="00CD2041">
        <w:rPr>
          <w:color w:val="C00000"/>
        </w:rPr>
        <w:t>C</w:t>
      </w:r>
      <w:r w:rsidR="00584338" w:rsidRPr="00CD2041">
        <w:rPr>
          <w:color w:val="C00000"/>
        </w:rPr>
        <w:t xml:space="preserve"> tốn thời gian là 25 phút</w:t>
      </w:r>
      <w:r w:rsidR="007869DC" w:rsidRPr="00CD2041">
        <w:rPr>
          <w:color w:val="C00000"/>
        </w:rPr>
        <w:t xml:space="preserve">. </w:t>
      </w:r>
      <w:r w:rsidR="00584338" w:rsidRPr="00CD2041">
        <w:rPr>
          <w:color w:val="C00000"/>
        </w:rPr>
        <w:t xml:space="preserve">Lượng điện năng tiêu thụ </w:t>
      </w:r>
      <w:r w:rsidRPr="00CD2041">
        <w:rPr>
          <w:color w:val="C00000"/>
        </w:rPr>
        <w:t xml:space="preserve">đo được </w:t>
      </w:r>
      <w:r w:rsidR="008E0287">
        <w:rPr>
          <w:color w:val="C00000"/>
        </w:rPr>
        <w:t>thực tế khoảng 300 (W)</w:t>
      </w:r>
      <w:r w:rsidR="00693247">
        <w:rPr>
          <w:rStyle w:val="CommentReference"/>
        </w:rPr>
        <w:commentReference w:id="5"/>
      </w:r>
    </w:p>
    <w:p w14:paraId="057A0288" w14:textId="77777777" w:rsidR="0067135A" w:rsidRPr="001F6B3C" w:rsidRDefault="0067135A" w:rsidP="0067135A">
      <w:pPr>
        <w:spacing w:before="0" w:after="0"/>
        <w:ind w:firstLine="0"/>
        <w:jc w:val="center"/>
        <w:rPr>
          <w:bCs/>
          <w:i/>
        </w:rPr>
      </w:pPr>
      <w:r w:rsidRPr="001F6B3C">
        <w:rPr>
          <w:b/>
          <w:bCs/>
          <w:i/>
        </w:rPr>
        <w:t>Bảng 4:</w:t>
      </w:r>
      <w:r>
        <w:rPr>
          <w:bCs/>
          <w:i/>
        </w:rPr>
        <w:t xml:space="preserve"> </w:t>
      </w:r>
      <w:r w:rsidRPr="003B50B2">
        <w:rPr>
          <w:bCs/>
          <w:i/>
        </w:rPr>
        <w:t xml:space="preserve"> </w:t>
      </w:r>
      <w:r>
        <w:rPr>
          <w:bCs/>
          <w:i/>
        </w:rPr>
        <w:t xml:space="preserve">Kết quả số liệu thể hiện </w:t>
      </w:r>
      <w:r w:rsidRPr="003B50B2">
        <w:rPr>
          <w:bCs/>
          <w:i/>
        </w:rPr>
        <w:t>sự thay đổi nhiệt độ của nước theo thời gian</w:t>
      </w:r>
    </w:p>
    <w:p w14:paraId="34BFC19F" w14:textId="77777777" w:rsidR="00036FFF" w:rsidRDefault="005E010D" w:rsidP="001F6B3C">
      <w:pPr>
        <w:spacing w:line="264" w:lineRule="auto"/>
        <w:ind w:firstLine="0"/>
        <w:rPr>
          <w:b/>
          <w:i/>
        </w:rPr>
      </w:pPr>
      <w:r>
        <w:rPr>
          <w:noProof/>
          <w:lang w:val="vi-VN" w:eastAsia="vi-VN"/>
        </w:rPr>
        <mc:AlternateContent>
          <mc:Choice Requires="wps">
            <w:drawing>
              <wp:anchor distT="0" distB="0" distL="114300" distR="114300" simplePos="0" relativeHeight="251662336" behindDoc="0" locked="0" layoutInCell="1" allowOverlap="1" wp14:anchorId="130443F6" wp14:editId="25B001FF">
                <wp:simplePos x="0" y="0"/>
                <wp:positionH relativeFrom="column">
                  <wp:posOffset>6185</wp:posOffset>
                </wp:positionH>
                <wp:positionV relativeFrom="paragraph">
                  <wp:posOffset>8906</wp:posOffset>
                </wp:positionV>
                <wp:extent cx="3007995" cy="1971304"/>
                <wp:effectExtent l="0" t="0" r="1905" b="0"/>
                <wp:wrapNone/>
                <wp:docPr id="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971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7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69"/>
                              <w:gridCol w:w="2409"/>
                            </w:tblGrid>
                            <w:tr w:rsidR="001F6B3C" w14:paraId="1420B41E" w14:textId="77777777" w:rsidTr="00056757">
                              <w:tc>
                                <w:tcPr>
                                  <w:tcW w:w="2269" w:type="dxa"/>
                                  <w:shd w:val="clear" w:color="auto" w:fill="auto"/>
                                </w:tcPr>
                                <w:p w14:paraId="49051D9D" w14:textId="77777777" w:rsidR="001F6B3C" w:rsidRPr="00720CBA" w:rsidRDefault="001F6B3C" w:rsidP="00720CBA">
                                  <w:pPr>
                                    <w:jc w:val="center"/>
                                    <w:rPr>
                                      <w:b/>
                                    </w:rPr>
                                  </w:pPr>
                                  <w:r w:rsidRPr="00720CBA">
                                    <w:rPr>
                                      <w:b/>
                                    </w:rPr>
                                    <w:t>Thời gian gia nhiệt (phút)</w:t>
                                  </w:r>
                                </w:p>
                              </w:tc>
                              <w:tc>
                                <w:tcPr>
                                  <w:tcW w:w="2409" w:type="dxa"/>
                                  <w:shd w:val="clear" w:color="auto" w:fill="auto"/>
                                </w:tcPr>
                                <w:p w14:paraId="644DF496" w14:textId="77777777" w:rsidR="00DD76A1" w:rsidRDefault="001F6B3C" w:rsidP="00DD76A1">
                                  <w:pPr>
                                    <w:jc w:val="center"/>
                                    <w:rPr>
                                      <w:b/>
                                    </w:rPr>
                                  </w:pPr>
                                  <w:r w:rsidRPr="00720CBA">
                                    <w:rPr>
                                      <w:b/>
                                    </w:rPr>
                                    <w:t xml:space="preserve">Nhiệt độ nước </w:t>
                                  </w:r>
                                </w:p>
                                <w:p w14:paraId="1DAD158E" w14:textId="77777777" w:rsidR="001F6B3C" w:rsidRPr="00720CBA" w:rsidRDefault="001F6B3C" w:rsidP="00DD76A1">
                                  <w:pPr>
                                    <w:jc w:val="center"/>
                                    <w:rPr>
                                      <w:b/>
                                    </w:rPr>
                                  </w:pPr>
                                  <w:r w:rsidRPr="00720CBA">
                                    <w:rPr>
                                      <w:b/>
                                    </w:rPr>
                                    <w:t>(</w:t>
                                  </w:r>
                                  <w:r w:rsidRPr="00720CBA">
                                    <w:rPr>
                                      <w:b/>
                                      <w:vertAlign w:val="superscript"/>
                                    </w:rPr>
                                    <w:t>0</w:t>
                                  </w:r>
                                  <w:r w:rsidRPr="00720CBA">
                                    <w:rPr>
                                      <w:b/>
                                    </w:rPr>
                                    <w:t>C)</w:t>
                                  </w:r>
                                </w:p>
                              </w:tc>
                            </w:tr>
                            <w:tr w:rsidR="001F6B3C" w14:paraId="389D5900" w14:textId="77777777" w:rsidTr="00056757">
                              <w:tc>
                                <w:tcPr>
                                  <w:tcW w:w="2269" w:type="dxa"/>
                                  <w:shd w:val="clear" w:color="auto" w:fill="auto"/>
                                </w:tcPr>
                                <w:p w14:paraId="45AA99F9" w14:textId="77777777" w:rsidR="001F6B3C" w:rsidRDefault="001F6B3C" w:rsidP="00720CBA">
                                  <w:pPr>
                                    <w:jc w:val="center"/>
                                  </w:pPr>
                                  <w:r>
                                    <w:t>0</w:t>
                                  </w:r>
                                </w:p>
                              </w:tc>
                              <w:tc>
                                <w:tcPr>
                                  <w:tcW w:w="2409" w:type="dxa"/>
                                  <w:shd w:val="clear" w:color="auto" w:fill="auto"/>
                                </w:tcPr>
                                <w:p w14:paraId="3CE1AC57" w14:textId="77777777" w:rsidR="001F6B3C" w:rsidRDefault="001F6B3C" w:rsidP="00720CBA">
                                  <w:pPr>
                                    <w:jc w:val="center"/>
                                  </w:pPr>
                                  <w:r>
                                    <w:t>25,0</w:t>
                                  </w:r>
                                </w:p>
                              </w:tc>
                            </w:tr>
                            <w:tr w:rsidR="001F6B3C" w14:paraId="4B243763" w14:textId="77777777" w:rsidTr="00056757">
                              <w:tc>
                                <w:tcPr>
                                  <w:tcW w:w="2269" w:type="dxa"/>
                                  <w:shd w:val="clear" w:color="auto" w:fill="auto"/>
                                </w:tcPr>
                                <w:p w14:paraId="076C3536" w14:textId="77777777" w:rsidR="001F6B3C" w:rsidRDefault="001F6B3C" w:rsidP="00720CBA">
                                  <w:pPr>
                                    <w:jc w:val="center"/>
                                  </w:pPr>
                                  <w:r>
                                    <w:t>5</w:t>
                                  </w:r>
                                </w:p>
                              </w:tc>
                              <w:tc>
                                <w:tcPr>
                                  <w:tcW w:w="2409" w:type="dxa"/>
                                  <w:shd w:val="clear" w:color="auto" w:fill="auto"/>
                                </w:tcPr>
                                <w:p w14:paraId="5D4214C8" w14:textId="77777777" w:rsidR="001F6B3C" w:rsidRDefault="001F6B3C" w:rsidP="00122CB1">
                                  <w:pPr>
                                    <w:jc w:val="center"/>
                                  </w:pPr>
                                  <w:r>
                                    <w:t>2</w:t>
                                  </w:r>
                                  <w:r w:rsidR="00122CB1">
                                    <w:t>8</w:t>
                                  </w:r>
                                  <w:r>
                                    <w:t>,</w:t>
                                  </w:r>
                                  <w:r w:rsidR="00122CB1">
                                    <w:t>4</w:t>
                                  </w:r>
                                </w:p>
                              </w:tc>
                            </w:tr>
                            <w:tr w:rsidR="001F6B3C" w14:paraId="25FF6D19" w14:textId="77777777" w:rsidTr="00056757">
                              <w:tc>
                                <w:tcPr>
                                  <w:tcW w:w="2269" w:type="dxa"/>
                                  <w:shd w:val="clear" w:color="auto" w:fill="auto"/>
                                </w:tcPr>
                                <w:p w14:paraId="476DBF09" w14:textId="77777777" w:rsidR="001F6B3C" w:rsidRDefault="001F6B3C" w:rsidP="00720CBA">
                                  <w:pPr>
                                    <w:jc w:val="center"/>
                                  </w:pPr>
                                  <w:r>
                                    <w:t>10</w:t>
                                  </w:r>
                                </w:p>
                              </w:tc>
                              <w:tc>
                                <w:tcPr>
                                  <w:tcW w:w="2409" w:type="dxa"/>
                                  <w:shd w:val="clear" w:color="auto" w:fill="auto"/>
                                </w:tcPr>
                                <w:p w14:paraId="58468F97" w14:textId="77777777" w:rsidR="001F6B3C" w:rsidRDefault="001F6B3C" w:rsidP="00122CB1">
                                  <w:pPr>
                                    <w:jc w:val="center"/>
                                  </w:pPr>
                                  <w:r>
                                    <w:t>3</w:t>
                                  </w:r>
                                  <w:r w:rsidR="00122CB1">
                                    <w:t>1</w:t>
                                  </w:r>
                                  <w:r>
                                    <w:t>,</w:t>
                                  </w:r>
                                  <w:r w:rsidR="00122CB1">
                                    <w:t>6</w:t>
                                  </w:r>
                                </w:p>
                              </w:tc>
                            </w:tr>
                            <w:tr w:rsidR="001F6B3C" w14:paraId="4930EE74" w14:textId="77777777" w:rsidTr="00056757">
                              <w:tc>
                                <w:tcPr>
                                  <w:tcW w:w="2269" w:type="dxa"/>
                                  <w:shd w:val="clear" w:color="auto" w:fill="auto"/>
                                </w:tcPr>
                                <w:p w14:paraId="5309185F" w14:textId="77777777" w:rsidR="001F6B3C" w:rsidRDefault="001F6B3C" w:rsidP="00720CBA">
                                  <w:pPr>
                                    <w:jc w:val="center"/>
                                  </w:pPr>
                                  <w:r>
                                    <w:t>15</w:t>
                                  </w:r>
                                </w:p>
                              </w:tc>
                              <w:tc>
                                <w:tcPr>
                                  <w:tcW w:w="2409" w:type="dxa"/>
                                  <w:shd w:val="clear" w:color="auto" w:fill="auto"/>
                                </w:tcPr>
                                <w:p w14:paraId="1EF8C882" w14:textId="77777777" w:rsidR="001F6B3C" w:rsidRDefault="001F6B3C" w:rsidP="00122CB1">
                                  <w:pPr>
                                    <w:jc w:val="center"/>
                                  </w:pPr>
                                  <w:r>
                                    <w:t>3</w:t>
                                  </w:r>
                                  <w:r w:rsidR="00122CB1">
                                    <w:t>5</w:t>
                                  </w:r>
                                  <w:r>
                                    <w:t>,</w:t>
                                  </w:r>
                                  <w:r w:rsidR="00122CB1">
                                    <w:t>8</w:t>
                                  </w:r>
                                </w:p>
                              </w:tc>
                            </w:tr>
                            <w:tr w:rsidR="001F6B3C" w14:paraId="67B95D8A" w14:textId="77777777" w:rsidTr="00056757">
                              <w:tc>
                                <w:tcPr>
                                  <w:tcW w:w="2269" w:type="dxa"/>
                                  <w:shd w:val="clear" w:color="auto" w:fill="auto"/>
                                </w:tcPr>
                                <w:p w14:paraId="7538C010" w14:textId="77777777" w:rsidR="001F6B3C" w:rsidRDefault="001F6B3C" w:rsidP="00720CBA">
                                  <w:pPr>
                                    <w:jc w:val="center"/>
                                  </w:pPr>
                                  <w:r>
                                    <w:t>20</w:t>
                                  </w:r>
                                </w:p>
                              </w:tc>
                              <w:tc>
                                <w:tcPr>
                                  <w:tcW w:w="2409" w:type="dxa"/>
                                  <w:shd w:val="clear" w:color="auto" w:fill="auto"/>
                                </w:tcPr>
                                <w:p w14:paraId="1D2D238B" w14:textId="77777777" w:rsidR="001F6B3C" w:rsidRDefault="001F6B3C" w:rsidP="00122CB1">
                                  <w:pPr>
                                    <w:jc w:val="center"/>
                                  </w:pPr>
                                  <w:r>
                                    <w:t>3</w:t>
                                  </w:r>
                                  <w:r w:rsidR="00122CB1">
                                    <w:t>9</w:t>
                                  </w:r>
                                  <w:r>
                                    <w:t>,</w:t>
                                  </w:r>
                                  <w:r w:rsidR="00122CB1">
                                    <w:t>3</w:t>
                                  </w:r>
                                </w:p>
                              </w:tc>
                            </w:tr>
                            <w:tr w:rsidR="001F6B3C" w14:paraId="6AD8D131" w14:textId="77777777" w:rsidTr="00056757">
                              <w:tc>
                                <w:tcPr>
                                  <w:tcW w:w="2269" w:type="dxa"/>
                                  <w:shd w:val="clear" w:color="auto" w:fill="auto"/>
                                </w:tcPr>
                                <w:p w14:paraId="4D46735D" w14:textId="77777777" w:rsidR="001F6B3C" w:rsidRDefault="001F6B3C" w:rsidP="00720CBA">
                                  <w:pPr>
                                    <w:jc w:val="center"/>
                                  </w:pPr>
                                  <w:r>
                                    <w:t>25</w:t>
                                  </w:r>
                                </w:p>
                              </w:tc>
                              <w:tc>
                                <w:tcPr>
                                  <w:tcW w:w="2409" w:type="dxa"/>
                                  <w:shd w:val="clear" w:color="auto" w:fill="auto"/>
                                </w:tcPr>
                                <w:p w14:paraId="22C496C5" w14:textId="77777777" w:rsidR="001F6B3C" w:rsidRDefault="00122CB1" w:rsidP="00122CB1">
                                  <w:pPr>
                                    <w:jc w:val="center"/>
                                  </w:pPr>
                                  <w:r>
                                    <w:t>42</w:t>
                                  </w:r>
                                  <w:r w:rsidR="001F6B3C">
                                    <w:t>,</w:t>
                                  </w:r>
                                  <w:r>
                                    <w:t>3</w:t>
                                  </w:r>
                                </w:p>
                              </w:tc>
                            </w:tr>
                          </w:tbl>
                          <w:p w14:paraId="1ADE2589" w14:textId="77777777" w:rsidR="001F6B3C" w:rsidRDefault="001F6B3C" w:rsidP="001F6B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43F6" id="Text Box 147" o:spid="_x0000_s1034" type="#_x0000_t202" style="position:absolute;left:0;text-align:left;margin-left:.5pt;margin-top:.7pt;width:236.85pt;height:1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1miA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" stroked="f">
                <v:textbox>
                  <w:txbxContent>
                    <w:tbl>
                      <w:tblPr>
                        <w:tblW w:w="467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69"/>
                        <w:gridCol w:w="2409"/>
                      </w:tblGrid>
                      <w:tr w:rsidR="001F6B3C" w14:paraId="1420B41E" w14:textId="77777777" w:rsidTr="00056757">
                        <w:tc>
                          <w:tcPr>
                            <w:tcW w:w="2269" w:type="dxa"/>
                            <w:shd w:val="clear" w:color="auto" w:fill="auto"/>
                          </w:tcPr>
                          <w:p w14:paraId="49051D9D" w14:textId="77777777" w:rsidR="001F6B3C" w:rsidRPr="00720CBA" w:rsidRDefault="001F6B3C" w:rsidP="00720CBA">
                            <w:pPr>
                              <w:jc w:val="center"/>
                              <w:rPr>
                                <w:b/>
                              </w:rPr>
                            </w:pPr>
                            <w:r w:rsidRPr="00720CBA">
                              <w:rPr>
                                <w:b/>
                              </w:rPr>
                              <w:t>Thời gian gia nhiệt (phút)</w:t>
                            </w:r>
                          </w:p>
                        </w:tc>
                        <w:tc>
                          <w:tcPr>
                            <w:tcW w:w="2409" w:type="dxa"/>
                            <w:shd w:val="clear" w:color="auto" w:fill="auto"/>
                          </w:tcPr>
                          <w:p w14:paraId="644DF496" w14:textId="77777777" w:rsidR="00DD76A1" w:rsidRDefault="001F6B3C" w:rsidP="00DD76A1">
                            <w:pPr>
                              <w:jc w:val="center"/>
                              <w:rPr>
                                <w:b/>
                              </w:rPr>
                            </w:pPr>
                            <w:r w:rsidRPr="00720CBA">
                              <w:rPr>
                                <w:b/>
                              </w:rPr>
                              <w:t xml:space="preserve">Nhiệt độ nước </w:t>
                            </w:r>
                          </w:p>
                          <w:p w14:paraId="1DAD158E" w14:textId="77777777" w:rsidR="001F6B3C" w:rsidRPr="00720CBA" w:rsidRDefault="001F6B3C" w:rsidP="00DD76A1">
                            <w:pPr>
                              <w:jc w:val="center"/>
                              <w:rPr>
                                <w:b/>
                              </w:rPr>
                            </w:pPr>
                            <w:r w:rsidRPr="00720CBA">
                              <w:rPr>
                                <w:b/>
                              </w:rPr>
                              <w:t>(</w:t>
                            </w:r>
                            <w:r w:rsidRPr="00720CBA">
                              <w:rPr>
                                <w:b/>
                                <w:vertAlign w:val="superscript"/>
                              </w:rPr>
                              <w:t>0</w:t>
                            </w:r>
                            <w:r w:rsidRPr="00720CBA">
                              <w:rPr>
                                <w:b/>
                              </w:rPr>
                              <w:t>C)</w:t>
                            </w:r>
                          </w:p>
                        </w:tc>
                      </w:tr>
                      <w:tr w:rsidR="001F6B3C" w14:paraId="389D5900" w14:textId="77777777" w:rsidTr="00056757">
                        <w:tc>
                          <w:tcPr>
                            <w:tcW w:w="2269" w:type="dxa"/>
                            <w:shd w:val="clear" w:color="auto" w:fill="auto"/>
                          </w:tcPr>
                          <w:p w14:paraId="45AA99F9" w14:textId="77777777" w:rsidR="001F6B3C" w:rsidRDefault="001F6B3C" w:rsidP="00720CBA">
                            <w:pPr>
                              <w:jc w:val="center"/>
                            </w:pPr>
                            <w:r>
                              <w:t>0</w:t>
                            </w:r>
                          </w:p>
                        </w:tc>
                        <w:tc>
                          <w:tcPr>
                            <w:tcW w:w="2409" w:type="dxa"/>
                            <w:shd w:val="clear" w:color="auto" w:fill="auto"/>
                          </w:tcPr>
                          <w:p w14:paraId="3CE1AC57" w14:textId="77777777" w:rsidR="001F6B3C" w:rsidRDefault="001F6B3C" w:rsidP="00720CBA">
                            <w:pPr>
                              <w:jc w:val="center"/>
                            </w:pPr>
                            <w:r>
                              <w:t>25,0</w:t>
                            </w:r>
                          </w:p>
                        </w:tc>
                      </w:tr>
                      <w:tr w:rsidR="001F6B3C" w14:paraId="4B243763" w14:textId="77777777" w:rsidTr="00056757">
                        <w:tc>
                          <w:tcPr>
                            <w:tcW w:w="2269" w:type="dxa"/>
                            <w:shd w:val="clear" w:color="auto" w:fill="auto"/>
                          </w:tcPr>
                          <w:p w14:paraId="076C3536" w14:textId="77777777" w:rsidR="001F6B3C" w:rsidRDefault="001F6B3C" w:rsidP="00720CBA">
                            <w:pPr>
                              <w:jc w:val="center"/>
                            </w:pPr>
                            <w:r>
                              <w:t>5</w:t>
                            </w:r>
                          </w:p>
                        </w:tc>
                        <w:tc>
                          <w:tcPr>
                            <w:tcW w:w="2409" w:type="dxa"/>
                            <w:shd w:val="clear" w:color="auto" w:fill="auto"/>
                          </w:tcPr>
                          <w:p w14:paraId="5D4214C8" w14:textId="77777777" w:rsidR="001F6B3C" w:rsidRDefault="001F6B3C" w:rsidP="00122CB1">
                            <w:pPr>
                              <w:jc w:val="center"/>
                            </w:pPr>
                            <w:r>
                              <w:t>2</w:t>
                            </w:r>
                            <w:r w:rsidR="00122CB1">
                              <w:t>8</w:t>
                            </w:r>
                            <w:r>
                              <w:t>,</w:t>
                            </w:r>
                            <w:r w:rsidR="00122CB1">
                              <w:t>4</w:t>
                            </w:r>
                          </w:p>
                        </w:tc>
                      </w:tr>
                      <w:tr w:rsidR="001F6B3C" w14:paraId="25FF6D19" w14:textId="77777777" w:rsidTr="00056757">
                        <w:tc>
                          <w:tcPr>
                            <w:tcW w:w="2269" w:type="dxa"/>
                            <w:shd w:val="clear" w:color="auto" w:fill="auto"/>
                          </w:tcPr>
                          <w:p w14:paraId="476DBF09" w14:textId="77777777" w:rsidR="001F6B3C" w:rsidRDefault="001F6B3C" w:rsidP="00720CBA">
                            <w:pPr>
                              <w:jc w:val="center"/>
                            </w:pPr>
                            <w:r>
                              <w:t>10</w:t>
                            </w:r>
                          </w:p>
                        </w:tc>
                        <w:tc>
                          <w:tcPr>
                            <w:tcW w:w="2409" w:type="dxa"/>
                            <w:shd w:val="clear" w:color="auto" w:fill="auto"/>
                          </w:tcPr>
                          <w:p w14:paraId="58468F97" w14:textId="77777777" w:rsidR="001F6B3C" w:rsidRDefault="001F6B3C" w:rsidP="00122CB1">
                            <w:pPr>
                              <w:jc w:val="center"/>
                            </w:pPr>
                            <w:r>
                              <w:t>3</w:t>
                            </w:r>
                            <w:r w:rsidR="00122CB1">
                              <w:t>1</w:t>
                            </w:r>
                            <w:r>
                              <w:t>,</w:t>
                            </w:r>
                            <w:r w:rsidR="00122CB1">
                              <w:t>6</w:t>
                            </w:r>
                          </w:p>
                        </w:tc>
                      </w:tr>
                      <w:tr w:rsidR="001F6B3C" w14:paraId="4930EE74" w14:textId="77777777" w:rsidTr="00056757">
                        <w:tc>
                          <w:tcPr>
                            <w:tcW w:w="2269" w:type="dxa"/>
                            <w:shd w:val="clear" w:color="auto" w:fill="auto"/>
                          </w:tcPr>
                          <w:p w14:paraId="5309185F" w14:textId="77777777" w:rsidR="001F6B3C" w:rsidRDefault="001F6B3C" w:rsidP="00720CBA">
                            <w:pPr>
                              <w:jc w:val="center"/>
                            </w:pPr>
                            <w:r>
                              <w:t>15</w:t>
                            </w:r>
                          </w:p>
                        </w:tc>
                        <w:tc>
                          <w:tcPr>
                            <w:tcW w:w="2409" w:type="dxa"/>
                            <w:shd w:val="clear" w:color="auto" w:fill="auto"/>
                          </w:tcPr>
                          <w:p w14:paraId="1EF8C882" w14:textId="77777777" w:rsidR="001F6B3C" w:rsidRDefault="001F6B3C" w:rsidP="00122CB1">
                            <w:pPr>
                              <w:jc w:val="center"/>
                            </w:pPr>
                            <w:r>
                              <w:t>3</w:t>
                            </w:r>
                            <w:r w:rsidR="00122CB1">
                              <w:t>5</w:t>
                            </w:r>
                            <w:r>
                              <w:t>,</w:t>
                            </w:r>
                            <w:r w:rsidR="00122CB1">
                              <w:t>8</w:t>
                            </w:r>
                          </w:p>
                        </w:tc>
                      </w:tr>
                      <w:tr w:rsidR="001F6B3C" w14:paraId="67B95D8A" w14:textId="77777777" w:rsidTr="00056757">
                        <w:tc>
                          <w:tcPr>
                            <w:tcW w:w="2269" w:type="dxa"/>
                            <w:shd w:val="clear" w:color="auto" w:fill="auto"/>
                          </w:tcPr>
                          <w:p w14:paraId="7538C010" w14:textId="77777777" w:rsidR="001F6B3C" w:rsidRDefault="001F6B3C" w:rsidP="00720CBA">
                            <w:pPr>
                              <w:jc w:val="center"/>
                            </w:pPr>
                            <w:r>
                              <w:t>20</w:t>
                            </w:r>
                          </w:p>
                        </w:tc>
                        <w:tc>
                          <w:tcPr>
                            <w:tcW w:w="2409" w:type="dxa"/>
                            <w:shd w:val="clear" w:color="auto" w:fill="auto"/>
                          </w:tcPr>
                          <w:p w14:paraId="1D2D238B" w14:textId="77777777" w:rsidR="001F6B3C" w:rsidRDefault="001F6B3C" w:rsidP="00122CB1">
                            <w:pPr>
                              <w:jc w:val="center"/>
                            </w:pPr>
                            <w:r>
                              <w:t>3</w:t>
                            </w:r>
                            <w:r w:rsidR="00122CB1">
                              <w:t>9</w:t>
                            </w:r>
                            <w:r>
                              <w:t>,</w:t>
                            </w:r>
                            <w:r w:rsidR="00122CB1">
                              <w:t>3</w:t>
                            </w:r>
                          </w:p>
                        </w:tc>
                      </w:tr>
                      <w:tr w:rsidR="001F6B3C" w14:paraId="6AD8D131" w14:textId="77777777" w:rsidTr="00056757">
                        <w:tc>
                          <w:tcPr>
                            <w:tcW w:w="2269" w:type="dxa"/>
                            <w:shd w:val="clear" w:color="auto" w:fill="auto"/>
                          </w:tcPr>
                          <w:p w14:paraId="4D46735D" w14:textId="77777777" w:rsidR="001F6B3C" w:rsidRDefault="001F6B3C" w:rsidP="00720CBA">
                            <w:pPr>
                              <w:jc w:val="center"/>
                            </w:pPr>
                            <w:r>
                              <w:t>25</w:t>
                            </w:r>
                          </w:p>
                        </w:tc>
                        <w:tc>
                          <w:tcPr>
                            <w:tcW w:w="2409" w:type="dxa"/>
                            <w:shd w:val="clear" w:color="auto" w:fill="auto"/>
                          </w:tcPr>
                          <w:p w14:paraId="22C496C5" w14:textId="77777777" w:rsidR="001F6B3C" w:rsidRDefault="00122CB1" w:rsidP="00122CB1">
                            <w:pPr>
                              <w:jc w:val="center"/>
                            </w:pPr>
                            <w:r>
                              <w:t>42</w:t>
                            </w:r>
                            <w:r w:rsidR="001F6B3C">
                              <w:t>,</w:t>
                            </w:r>
                            <w:r>
                              <w:t>3</w:t>
                            </w:r>
                          </w:p>
                        </w:tc>
                      </w:tr>
                    </w:tbl>
                    <w:p w14:paraId="1ADE2589" w14:textId="77777777" w:rsidR="001F6B3C" w:rsidRDefault="001F6B3C" w:rsidP="001F6B3C"/>
                  </w:txbxContent>
                </v:textbox>
              </v:shape>
            </w:pict>
          </mc:Fallback>
        </mc:AlternateContent>
      </w:r>
    </w:p>
    <w:p w14:paraId="3B73BCAA" w14:textId="77777777" w:rsidR="00036FFF" w:rsidRDefault="00036FFF" w:rsidP="001F6B3C">
      <w:pPr>
        <w:spacing w:line="264" w:lineRule="auto"/>
        <w:ind w:firstLine="0"/>
        <w:rPr>
          <w:b/>
          <w:i/>
        </w:rPr>
      </w:pPr>
    </w:p>
    <w:p w14:paraId="62199FAC" w14:textId="77777777" w:rsidR="00036FFF" w:rsidRDefault="00036FFF" w:rsidP="001F6B3C">
      <w:pPr>
        <w:spacing w:line="264" w:lineRule="auto"/>
        <w:ind w:firstLine="0"/>
        <w:rPr>
          <w:b/>
          <w:i/>
        </w:rPr>
      </w:pPr>
    </w:p>
    <w:p w14:paraId="0C0F6221" w14:textId="77777777" w:rsidR="00036FFF" w:rsidRDefault="00036FFF" w:rsidP="001F6B3C">
      <w:pPr>
        <w:spacing w:line="264" w:lineRule="auto"/>
        <w:ind w:firstLine="0"/>
        <w:rPr>
          <w:b/>
          <w:i/>
        </w:rPr>
      </w:pPr>
    </w:p>
    <w:p w14:paraId="45343AE5" w14:textId="77777777" w:rsidR="00036FFF" w:rsidRDefault="00036FFF" w:rsidP="001F6B3C">
      <w:pPr>
        <w:spacing w:line="264" w:lineRule="auto"/>
        <w:ind w:firstLine="0"/>
        <w:rPr>
          <w:b/>
          <w:i/>
        </w:rPr>
      </w:pPr>
    </w:p>
    <w:p w14:paraId="7FC431CA" w14:textId="77777777" w:rsidR="00036FFF" w:rsidRDefault="00036FFF" w:rsidP="001F6B3C">
      <w:pPr>
        <w:spacing w:line="264" w:lineRule="auto"/>
        <w:ind w:firstLine="0"/>
        <w:rPr>
          <w:b/>
          <w:i/>
        </w:rPr>
      </w:pPr>
    </w:p>
    <w:p w14:paraId="24B700FB" w14:textId="77777777" w:rsidR="00036FFF" w:rsidRDefault="00036FFF" w:rsidP="001F6B3C">
      <w:pPr>
        <w:spacing w:line="264" w:lineRule="auto"/>
        <w:ind w:firstLine="0"/>
        <w:rPr>
          <w:b/>
          <w:i/>
        </w:rPr>
      </w:pPr>
    </w:p>
    <w:p w14:paraId="1BAD548F" w14:textId="77777777" w:rsidR="00036FFF" w:rsidRDefault="00036FFF" w:rsidP="001F6B3C">
      <w:pPr>
        <w:spacing w:line="264" w:lineRule="auto"/>
        <w:ind w:firstLine="0"/>
        <w:rPr>
          <w:b/>
          <w:i/>
        </w:rPr>
      </w:pPr>
    </w:p>
    <w:p w14:paraId="6391AE57" w14:textId="77777777" w:rsidR="00036FFF" w:rsidRDefault="00036FFF" w:rsidP="001F6B3C">
      <w:pPr>
        <w:spacing w:line="264" w:lineRule="auto"/>
        <w:ind w:firstLine="0"/>
        <w:rPr>
          <w:b/>
          <w:i/>
        </w:rPr>
      </w:pPr>
    </w:p>
    <w:p w14:paraId="66DA28E1" w14:textId="77777777" w:rsidR="00036FFF" w:rsidRDefault="00036FFF" w:rsidP="001F6B3C">
      <w:pPr>
        <w:spacing w:line="264" w:lineRule="auto"/>
        <w:ind w:firstLine="0"/>
        <w:rPr>
          <w:b/>
          <w:i/>
        </w:rPr>
      </w:pPr>
    </w:p>
    <w:p w14:paraId="5A5F2172" w14:textId="77777777" w:rsidR="004643BE" w:rsidRPr="00AB4182" w:rsidRDefault="004643BE" w:rsidP="001F6B3C">
      <w:pPr>
        <w:spacing w:line="264" w:lineRule="auto"/>
        <w:ind w:firstLine="0"/>
        <w:rPr>
          <w:b/>
          <w:i/>
        </w:rPr>
      </w:pPr>
      <w:r w:rsidRPr="00AB4182">
        <w:rPr>
          <w:b/>
          <w:i/>
        </w:rPr>
        <w:t>3.2.2. Phương án gia nhiệt nước nóng bằng bơm nhiệt</w:t>
      </w:r>
    </w:p>
    <w:p w14:paraId="0E92E6DD" w14:textId="77777777" w:rsidR="00B535EC" w:rsidRDefault="004643BE" w:rsidP="007869DC">
      <w:pPr>
        <w:spacing w:line="264" w:lineRule="auto"/>
      </w:pPr>
      <w:r w:rsidRPr="00AB4182">
        <w:t xml:space="preserve">Khi nước lạnh trong bình nhận nhiệt của môi chất lạnh sau khi nóng lên đến nhiệt độ yêu cầu sẽ được đưa sang bình chứa nhờ van điện từ mở ra thông qua rơ le nhiệt độ </w:t>
      </w:r>
    </w:p>
    <w:p w14:paraId="34AF5499" w14:textId="77777777" w:rsidR="00AB349D" w:rsidRDefault="004643BE" w:rsidP="00D81DAF">
      <w:pPr>
        <w:spacing w:line="264" w:lineRule="auto"/>
        <w:ind w:firstLine="0"/>
      </w:pPr>
      <w:r w:rsidRPr="00AB4182">
        <w:t xml:space="preserve">đã được cài đặt từ trước. </w:t>
      </w:r>
    </w:p>
    <w:p w14:paraId="454D40C8" w14:textId="0C5FBEC4" w:rsidR="004643BE" w:rsidRPr="0022324C" w:rsidRDefault="008F360C" w:rsidP="008F360C">
      <w:pPr>
        <w:spacing w:line="264" w:lineRule="auto"/>
        <w:rPr>
          <w:color w:val="00B050"/>
        </w:rPr>
      </w:pPr>
      <w:r>
        <w:rPr>
          <w:noProof/>
          <w:lang w:val="vi-VN" w:eastAsia="vi-VN"/>
        </w:rPr>
        <w:drawing>
          <wp:anchor distT="0" distB="0" distL="114300" distR="114300" simplePos="0" relativeHeight="251664384" behindDoc="1" locked="0" layoutInCell="1" allowOverlap="1" wp14:anchorId="6C494E01" wp14:editId="5342694F">
            <wp:simplePos x="0" y="0"/>
            <wp:positionH relativeFrom="column">
              <wp:posOffset>9525</wp:posOffset>
            </wp:positionH>
            <wp:positionV relativeFrom="paragraph">
              <wp:posOffset>104140</wp:posOffset>
            </wp:positionV>
            <wp:extent cx="3074035" cy="1885950"/>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9628" t="47884" r="31293" b="15256"/>
                    <a:stretch>
                      <a:fillRect/>
                    </a:stretch>
                  </pic:blipFill>
                  <pic:spPr bwMode="auto">
                    <a:xfrm>
                      <a:off x="0" y="0"/>
                      <a:ext cx="307403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654144" behindDoc="1" locked="0" layoutInCell="1" allowOverlap="1" wp14:anchorId="35CED9BC" wp14:editId="5B83D990">
                <wp:simplePos x="0" y="0"/>
                <wp:positionH relativeFrom="column">
                  <wp:posOffset>9525</wp:posOffset>
                </wp:positionH>
                <wp:positionV relativeFrom="paragraph">
                  <wp:posOffset>1986915</wp:posOffset>
                </wp:positionV>
                <wp:extent cx="2976245" cy="479425"/>
                <wp:effectExtent l="0" t="0" r="0" b="0"/>
                <wp:wrapSquare wrapText="bothSides"/>
                <wp:docPr id="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69D74" w14:textId="77777777" w:rsidR="004643BE" w:rsidRPr="00B775F6" w:rsidRDefault="004643BE" w:rsidP="00B775F6">
                            <w:pPr>
                              <w:spacing w:before="0" w:after="0"/>
                              <w:ind w:firstLine="0"/>
                              <w:jc w:val="center"/>
                              <w:rPr>
                                <w:bCs/>
                                <w:i/>
                              </w:rPr>
                            </w:pPr>
                            <w:r w:rsidRPr="005E4CC1">
                              <w:rPr>
                                <w:b/>
                                <w:i/>
                              </w:rPr>
                              <w:t xml:space="preserve">Hình </w:t>
                            </w:r>
                            <w:r w:rsidR="00056757">
                              <w:rPr>
                                <w:b/>
                                <w:i/>
                              </w:rPr>
                              <w:t>4</w:t>
                            </w:r>
                            <w:r w:rsidRPr="005E4CC1">
                              <w:rPr>
                                <w:b/>
                                <w:i/>
                              </w:rPr>
                              <w:t>:</w:t>
                            </w:r>
                            <w:r w:rsidRPr="005E4CC1">
                              <w:rPr>
                                <w:b/>
                              </w:rPr>
                              <w:t xml:space="preserve"> </w:t>
                            </w:r>
                            <w:r w:rsidRPr="005E4CC1">
                              <w:rPr>
                                <w:i/>
                                <w:szCs w:val="22"/>
                              </w:rPr>
                              <w:t>Biểu đồ thể hiện</w:t>
                            </w:r>
                            <w:r w:rsidRPr="005E4CC1">
                              <w:rPr>
                                <w:szCs w:val="22"/>
                              </w:rPr>
                              <w:t xml:space="preserve"> </w:t>
                            </w:r>
                            <w:r w:rsidRPr="005E4CC1">
                              <w:rPr>
                                <w:bCs/>
                                <w:i/>
                                <w:szCs w:val="22"/>
                              </w:rPr>
                              <w:t>sự</w:t>
                            </w:r>
                            <w:r w:rsidRPr="005E4CC1">
                              <w:rPr>
                                <w:bCs/>
                                <w:i/>
                                <w:sz w:val="22"/>
                              </w:rPr>
                              <w:t xml:space="preserve"> </w:t>
                            </w:r>
                            <w:r w:rsidRPr="005E4CC1">
                              <w:rPr>
                                <w:bCs/>
                                <w:i/>
                              </w:rPr>
                              <w:t>thay đổi nhiệt độ</w:t>
                            </w:r>
                            <w:r w:rsidR="00B775F6">
                              <w:rPr>
                                <w:bCs/>
                                <w:i/>
                              </w:rPr>
                              <w:t xml:space="preserve"> </w:t>
                            </w:r>
                            <w:r w:rsidRPr="005E4CC1">
                              <w:rPr>
                                <w:bCs/>
                                <w:i/>
                              </w:rPr>
                              <w:t>và áp suất trong thời gian gia nhiệt</w:t>
                            </w:r>
                            <w:r w:rsidR="00C81103">
                              <w:rPr>
                                <w:bCs/>
                                <w:i/>
                              </w:rPr>
                              <w:t xml:space="preserve">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D9BC" id="Text Box 134" o:spid="_x0000_s1035" type="#_x0000_t202" style="position:absolute;left:0;text-align:left;margin-left:.75pt;margin-top:156.45pt;width:234.35pt;height: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" stroked="f">
                <v:textbox>
                  <w:txbxContent>
                    <w:p w14:paraId="1C869D74" w14:textId="77777777" w:rsidR="004643BE" w:rsidRPr="00B775F6" w:rsidRDefault="004643BE" w:rsidP="00B775F6">
                      <w:pPr>
                        <w:spacing w:before="0" w:after="0"/>
                        <w:ind w:firstLine="0"/>
                        <w:jc w:val="center"/>
                        <w:rPr>
                          <w:bCs/>
                          <w:i/>
                        </w:rPr>
                      </w:pPr>
                      <w:r w:rsidRPr="005E4CC1">
                        <w:rPr>
                          <w:b/>
                          <w:i/>
                        </w:rPr>
                        <w:t xml:space="preserve">Hình </w:t>
                      </w:r>
                      <w:r w:rsidR="00056757">
                        <w:rPr>
                          <w:b/>
                          <w:i/>
                        </w:rPr>
                        <w:t>4</w:t>
                      </w:r>
                      <w:r w:rsidRPr="005E4CC1">
                        <w:rPr>
                          <w:b/>
                          <w:i/>
                        </w:rPr>
                        <w:t>:</w:t>
                      </w:r>
                      <w:r w:rsidRPr="005E4CC1">
                        <w:rPr>
                          <w:b/>
                        </w:rPr>
                        <w:t xml:space="preserve"> </w:t>
                      </w:r>
                      <w:r w:rsidRPr="005E4CC1">
                        <w:rPr>
                          <w:i/>
                          <w:szCs w:val="22"/>
                        </w:rPr>
                        <w:t>Biểu đồ thể hiện</w:t>
                      </w:r>
                      <w:r w:rsidRPr="005E4CC1">
                        <w:rPr>
                          <w:szCs w:val="22"/>
                        </w:rPr>
                        <w:t xml:space="preserve"> </w:t>
                      </w:r>
                      <w:r w:rsidRPr="005E4CC1">
                        <w:rPr>
                          <w:bCs/>
                          <w:i/>
                          <w:szCs w:val="22"/>
                        </w:rPr>
                        <w:t>sự</w:t>
                      </w:r>
                      <w:r w:rsidRPr="005E4CC1">
                        <w:rPr>
                          <w:bCs/>
                          <w:i/>
                          <w:sz w:val="22"/>
                        </w:rPr>
                        <w:t xml:space="preserve"> </w:t>
                      </w:r>
                      <w:r w:rsidRPr="005E4CC1">
                        <w:rPr>
                          <w:bCs/>
                          <w:i/>
                        </w:rPr>
                        <w:t>thay đổi nhiệt độ</w:t>
                      </w:r>
                      <w:r w:rsidR="00B775F6">
                        <w:rPr>
                          <w:bCs/>
                          <w:i/>
                        </w:rPr>
                        <w:t xml:space="preserve"> </w:t>
                      </w:r>
                      <w:r w:rsidRPr="005E4CC1">
                        <w:rPr>
                          <w:bCs/>
                          <w:i/>
                        </w:rPr>
                        <w:t>và áp suất trong thời gian gia nhiệt</w:t>
                      </w:r>
                      <w:r w:rsidR="00C81103">
                        <w:rPr>
                          <w:bCs/>
                          <w:i/>
                        </w:rPr>
                        <w:t xml:space="preserve"> nước</w:t>
                      </w:r>
                    </w:p>
                  </w:txbxContent>
                </v:textbox>
                <w10:wrap type="square"/>
              </v:shape>
            </w:pict>
          </mc:Fallback>
        </mc:AlternateContent>
      </w:r>
      <w:r w:rsidR="004643BE" w:rsidRPr="00AB4182">
        <w:t xml:space="preserve">Thời gian khảo sát gia nhiệt trung bình khoảng </w:t>
      </w:r>
      <w:r w:rsidR="00B721A9">
        <w:t>80</w:t>
      </w:r>
      <w:r w:rsidR="004643BE" w:rsidRPr="00AB4182">
        <w:t xml:space="preserve"> phút, nhiệt độ nước lạnh vào 2</w:t>
      </w:r>
      <w:r w:rsidR="009E7DAE">
        <w:t>5</w:t>
      </w:r>
      <w:r w:rsidR="004643BE" w:rsidRPr="00AB4182">
        <w:rPr>
          <w:vertAlign w:val="superscript"/>
        </w:rPr>
        <w:t>0</w:t>
      </w:r>
      <w:r w:rsidR="004643BE" w:rsidRPr="00AB4182">
        <w:t>C, nhiệt độ môi trường 29</w:t>
      </w:r>
      <w:r w:rsidR="004643BE" w:rsidRPr="00AB4182">
        <w:rPr>
          <w:vertAlign w:val="superscript"/>
        </w:rPr>
        <w:t>0</w:t>
      </w:r>
      <w:r w:rsidR="004643BE" w:rsidRPr="00AB4182">
        <w:t>C; nhiệt độ nước nóng ra dự kiến đạt từ 40</w:t>
      </w:r>
      <w:r w:rsidR="004643BE" w:rsidRPr="00AB4182">
        <w:rPr>
          <w:vertAlign w:val="superscript"/>
        </w:rPr>
        <w:t>0</w:t>
      </w:r>
      <w:r w:rsidR="004643BE" w:rsidRPr="00AB4182">
        <w:t xml:space="preserve">C đến </w:t>
      </w:r>
      <w:r w:rsidR="004643BE" w:rsidRPr="00AB4182">
        <w:t>45</w:t>
      </w:r>
      <w:r w:rsidR="004643BE" w:rsidRPr="00AB4182">
        <w:rPr>
          <w:vertAlign w:val="superscript"/>
        </w:rPr>
        <w:t>0</w:t>
      </w:r>
      <w:r w:rsidR="004643BE" w:rsidRPr="00AB4182">
        <w:t xml:space="preserve">C. Kết quả thực nghiệm đo đạc nhiệt độ nước, nhiệt độ phòng lạnh, áp suất ngưng tụ của môi chất được thể hiện trên </w:t>
      </w:r>
      <w:r w:rsidR="004643BE">
        <w:t>H</w:t>
      </w:r>
      <w:r w:rsidR="004643BE" w:rsidRPr="00AB4182">
        <w:t xml:space="preserve">ình </w:t>
      </w:r>
      <w:r w:rsidR="009872BC">
        <w:t>4</w:t>
      </w:r>
      <w:r w:rsidR="004643BE" w:rsidRPr="00AB4182">
        <w:t xml:space="preserve">. </w:t>
      </w:r>
      <w:commentRangeStart w:id="6"/>
      <w:r w:rsidR="0022324C" w:rsidRPr="0022324C">
        <w:rPr>
          <w:color w:val="00B050"/>
          <w:highlight w:val="yellow"/>
        </w:rPr>
        <w:t>Thời gian gia nhiệt thực tế chỉ khoảng 80 phút so với tính toán thiết kế lý thuyết là 109 phút là do trong thực tế không có các máy nén, van tiết lưu với công suất nhỏ như tính toán</w:t>
      </w:r>
      <w:r w:rsidR="004C63AA">
        <w:rPr>
          <w:color w:val="00B050"/>
          <w:highlight w:val="yellow"/>
        </w:rPr>
        <w:t>,</w:t>
      </w:r>
      <w:r w:rsidR="0022324C" w:rsidRPr="0022324C">
        <w:rPr>
          <w:color w:val="00B050"/>
          <w:highlight w:val="yellow"/>
        </w:rPr>
        <w:t xml:space="preserve"> nên tác giả chọn máy nén có công suất </w:t>
      </w:r>
      <w:r w:rsidR="004C63AA">
        <w:rPr>
          <w:color w:val="00B050"/>
          <w:highlight w:val="yellow"/>
        </w:rPr>
        <w:t xml:space="preserve">điện </w:t>
      </w:r>
      <w:r w:rsidR="0022324C" w:rsidRPr="0022324C">
        <w:rPr>
          <w:color w:val="00B050"/>
          <w:highlight w:val="yellow"/>
        </w:rPr>
        <w:t>120W. Vì vậy công suất thực tế của hệ thống lớn hơn nhiều so với tính toán</w:t>
      </w:r>
      <w:r w:rsidR="004C63AA">
        <w:rPr>
          <w:color w:val="00B050"/>
          <w:highlight w:val="yellow"/>
        </w:rPr>
        <w:t xml:space="preserve"> lý thuyết</w:t>
      </w:r>
      <w:r w:rsidR="0022324C" w:rsidRPr="0022324C">
        <w:rPr>
          <w:color w:val="00B050"/>
          <w:highlight w:val="yellow"/>
        </w:rPr>
        <w:t xml:space="preserve">. Điều này giải thích tại sao có sự chênh </w:t>
      </w:r>
      <w:r w:rsidR="00AC07EB">
        <w:rPr>
          <w:color w:val="00B050"/>
          <w:highlight w:val="yellow"/>
        </w:rPr>
        <w:t>lệch về thời gian gia nhiệt giữa thực</w:t>
      </w:r>
      <w:r w:rsidR="0022324C" w:rsidRPr="0022324C">
        <w:rPr>
          <w:color w:val="00B050"/>
          <w:highlight w:val="yellow"/>
        </w:rPr>
        <w:t xml:space="preserve"> tế và lý thuyết.</w:t>
      </w:r>
      <w:commentRangeEnd w:id="6"/>
      <w:r w:rsidR="008E0287">
        <w:rPr>
          <w:rStyle w:val="CommentReference"/>
        </w:rPr>
        <w:commentReference w:id="6"/>
      </w:r>
    </w:p>
    <w:p w14:paraId="3FBB1245" w14:textId="77777777" w:rsidR="004643BE" w:rsidRPr="00AB4182" w:rsidRDefault="004643BE" w:rsidP="005A4AB8">
      <w:pPr>
        <w:spacing w:line="264" w:lineRule="auto"/>
      </w:pPr>
      <w:r w:rsidRPr="00AB4182">
        <w:t xml:space="preserve">Trên hình </w:t>
      </w:r>
      <w:r w:rsidR="009872BC">
        <w:t>4</w:t>
      </w:r>
      <w:r w:rsidRPr="00AB4182">
        <w:t xml:space="preserve"> cho thấy, bơm nhiệt gia nhiệt cho nước nóng hoàn toàn phù hợp, nhiệt độ nước nóng sau khi gia nhiệt đạt từ 40</w:t>
      </w:r>
      <w:r w:rsidR="004D154D">
        <w:t xml:space="preserve"> </w:t>
      </w:r>
      <w:r w:rsidRPr="00AB4182">
        <w:t>÷ 45</w:t>
      </w:r>
      <w:r w:rsidRPr="00AB4182">
        <w:rPr>
          <w:vertAlign w:val="superscript"/>
        </w:rPr>
        <w:t>0</w:t>
      </w:r>
      <w:r w:rsidRPr="00AB4182">
        <w:t>C thích hợp cho các hộ gia đình sử dụng trong việc tắm rửa, nấu ăn…</w:t>
      </w:r>
    </w:p>
    <w:p w14:paraId="06B8C433" w14:textId="77777777" w:rsidR="007132CE" w:rsidRDefault="004643BE" w:rsidP="004643BE">
      <w:r w:rsidRPr="00AB4182">
        <w:t xml:space="preserve">Trong quá trình thí nghiệm do vận hành máy nén ở chế độ làm việc ở áp suất khoảng 15 bar nên nước nóng chỉ đạt trong khoảng nhiệt độ đó. </w:t>
      </w:r>
      <w:r w:rsidRPr="00147009">
        <w:rPr>
          <w:color w:val="000000" w:themeColor="text1"/>
        </w:rPr>
        <w:t xml:space="preserve">Tuy nhiên </w:t>
      </w:r>
      <w:r w:rsidR="004C7288" w:rsidRPr="00147009">
        <w:rPr>
          <w:color w:val="000000" w:themeColor="text1"/>
        </w:rPr>
        <w:t xml:space="preserve">trong thực tế hiện nay với </w:t>
      </w:r>
      <w:r w:rsidR="00BC4988" w:rsidRPr="00147009">
        <w:rPr>
          <w:color w:val="000000" w:themeColor="text1"/>
        </w:rPr>
        <w:t xml:space="preserve">các thiết bị và </w:t>
      </w:r>
      <w:r w:rsidR="004C7288" w:rsidRPr="00147009">
        <w:rPr>
          <w:color w:val="000000" w:themeColor="text1"/>
        </w:rPr>
        <w:t xml:space="preserve">công nghệ hiện đại, </w:t>
      </w:r>
      <w:r w:rsidR="00BC4988" w:rsidRPr="00147009">
        <w:rPr>
          <w:color w:val="000000" w:themeColor="text1"/>
        </w:rPr>
        <w:t xml:space="preserve">chúng </w:t>
      </w:r>
      <w:r w:rsidR="004C7288" w:rsidRPr="00147009">
        <w:rPr>
          <w:color w:val="000000" w:themeColor="text1"/>
        </w:rPr>
        <w:t>ta có thể nâng áp suất nén của bơm nhiệt lên</w:t>
      </w:r>
      <w:r w:rsidRPr="00147009">
        <w:rPr>
          <w:color w:val="000000" w:themeColor="text1"/>
        </w:rPr>
        <w:t xml:space="preserve"> </w:t>
      </w:r>
      <w:r w:rsidR="005A4AB8" w:rsidRPr="00147009">
        <w:rPr>
          <w:color w:val="000000" w:themeColor="text1"/>
        </w:rPr>
        <w:t>(</w:t>
      </w:r>
      <w:r w:rsidRPr="00147009">
        <w:rPr>
          <w:color w:val="000000" w:themeColor="text1"/>
        </w:rPr>
        <w:t>1</w:t>
      </w:r>
      <w:r w:rsidR="004C7288" w:rsidRPr="00147009">
        <w:rPr>
          <w:color w:val="000000" w:themeColor="text1"/>
        </w:rPr>
        <w:t xml:space="preserve">8 </w:t>
      </w:r>
      <w:r w:rsidR="00BC4988" w:rsidRPr="00147009">
        <w:rPr>
          <w:color w:val="000000" w:themeColor="text1"/>
        </w:rPr>
        <w:t>÷ 20</w:t>
      </w:r>
      <w:r w:rsidR="005A4AB8" w:rsidRPr="00147009">
        <w:rPr>
          <w:color w:val="000000" w:themeColor="text1"/>
        </w:rPr>
        <w:t>)</w:t>
      </w:r>
      <w:r w:rsidR="00BC4988" w:rsidRPr="00147009">
        <w:rPr>
          <w:color w:val="000000" w:themeColor="text1"/>
        </w:rPr>
        <w:t xml:space="preserve"> bar ứng</w:t>
      </w:r>
      <w:r w:rsidRPr="00147009">
        <w:rPr>
          <w:color w:val="000000" w:themeColor="text1"/>
        </w:rPr>
        <w:t xml:space="preserve"> </w:t>
      </w:r>
      <w:r w:rsidR="004C7288" w:rsidRPr="00147009">
        <w:rPr>
          <w:color w:val="000000" w:themeColor="text1"/>
        </w:rPr>
        <w:t xml:space="preserve">với </w:t>
      </w:r>
      <w:r w:rsidRPr="00147009">
        <w:rPr>
          <w:color w:val="000000" w:themeColor="text1"/>
        </w:rPr>
        <w:t>nhiệt độ nước nóng đạt khoảng</w:t>
      </w:r>
      <w:r w:rsidR="00BC4988" w:rsidRPr="00147009">
        <w:rPr>
          <w:color w:val="000000" w:themeColor="text1"/>
        </w:rPr>
        <w:t xml:space="preserve"> từ</w:t>
      </w:r>
      <w:r w:rsidR="00147009">
        <w:rPr>
          <w:color w:val="000000" w:themeColor="text1"/>
        </w:rPr>
        <w:t xml:space="preserve"> (50 </w:t>
      </w:r>
      <w:r w:rsidR="00147009" w:rsidRPr="00147009">
        <w:rPr>
          <w:color w:val="000000" w:themeColor="text1"/>
        </w:rPr>
        <w:t xml:space="preserve">÷ </w:t>
      </w:r>
      <w:r w:rsidR="00147009">
        <w:rPr>
          <w:color w:val="000000" w:themeColor="text1"/>
        </w:rPr>
        <w:t>60</w:t>
      </w:r>
      <w:r w:rsidR="00147009">
        <w:rPr>
          <w:color w:val="000000" w:themeColor="text1"/>
          <w:vertAlign w:val="superscript"/>
        </w:rPr>
        <w:t>0</w:t>
      </w:r>
      <w:r w:rsidR="00147009">
        <w:rPr>
          <w:color w:val="000000" w:themeColor="text1"/>
        </w:rPr>
        <w:t>C)</w:t>
      </w:r>
      <w:r w:rsidRPr="00147009">
        <w:rPr>
          <w:color w:val="000000" w:themeColor="text1"/>
        </w:rPr>
        <w:t xml:space="preserve">. </w:t>
      </w:r>
      <w:r w:rsidRPr="00AB4182">
        <w:t>Do đó với mô hình này, việc sử dụng bơm nhiệt để gia nhiệt nước nóng hoàn toàn có thể triển khai rộng rãi trong cuộc sống và phù hợp với kinh tế của người dân.</w:t>
      </w:r>
    </w:p>
    <w:p w14:paraId="794B97EA" w14:textId="77777777" w:rsidR="004643BE" w:rsidRPr="00AB4182" w:rsidRDefault="004643BE" w:rsidP="004643BE">
      <w:pPr>
        <w:spacing w:line="264" w:lineRule="auto"/>
        <w:ind w:firstLine="0"/>
      </w:pPr>
      <w:r>
        <w:rPr>
          <w:b/>
        </w:rPr>
        <w:t>3.3</w:t>
      </w:r>
      <w:r w:rsidRPr="00AB4182">
        <w:rPr>
          <w:b/>
        </w:rPr>
        <w:t>. Đánh giá hiệu quả của mô hình bơm nhiệt</w:t>
      </w:r>
    </w:p>
    <w:p w14:paraId="640FDF78" w14:textId="77777777" w:rsidR="004643BE" w:rsidRPr="00AB4182" w:rsidRDefault="004643BE" w:rsidP="004643BE">
      <w:pPr>
        <w:spacing w:line="264" w:lineRule="auto"/>
        <w:ind w:firstLine="0"/>
        <w:rPr>
          <w:b/>
          <w:i/>
        </w:rPr>
      </w:pPr>
      <w:r>
        <w:rPr>
          <w:b/>
          <w:i/>
        </w:rPr>
        <w:t>3</w:t>
      </w:r>
      <w:r w:rsidRPr="00AB4182">
        <w:rPr>
          <w:b/>
          <w:i/>
        </w:rPr>
        <w:t>.</w:t>
      </w:r>
      <w:r>
        <w:rPr>
          <w:b/>
          <w:i/>
        </w:rPr>
        <w:t>3</w:t>
      </w:r>
      <w:r w:rsidRPr="00AB4182">
        <w:rPr>
          <w:b/>
          <w:i/>
        </w:rPr>
        <w:t>.1. Về mặt kinh tế</w:t>
      </w:r>
    </w:p>
    <w:p w14:paraId="4FFCFB59" w14:textId="77777777" w:rsidR="004643BE" w:rsidRPr="00AB4182" w:rsidRDefault="004643BE" w:rsidP="004643BE">
      <w:pPr>
        <w:spacing w:line="264" w:lineRule="auto"/>
      </w:pPr>
      <w:r w:rsidRPr="00AB4182">
        <w:t xml:space="preserve">Đối với một người trung bình sử dụng nước nóng khoảng </w:t>
      </w:r>
      <w:r w:rsidR="00BC4988">
        <w:t xml:space="preserve">15 </w:t>
      </w:r>
      <w:r w:rsidRPr="00AB4182">
        <w:t>lít / ngày cho nhu cầu sinh hoạt, với nhiệt độ đầu vào 2</w:t>
      </w:r>
      <w:r w:rsidR="00B54D06">
        <w:t>5</w:t>
      </w:r>
      <w:r w:rsidRPr="00AB4182">
        <w:rPr>
          <w:vertAlign w:val="superscript"/>
        </w:rPr>
        <w:t>0</w:t>
      </w:r>
      <w:r w:rsidRPr="00AB4182">
        <w:t>C; nhiệt độ nước sau khi gia nhiệt 42</w:t>
      </w:r>
      <w:r w:rsidRPr="00AB4182">
        <w:rPr>
          <w:vertAlign w:val="superscript"/>
        </w:rPr>
        <w:t>0</w:t>
      </w:r>
      <w:r w:rsidRPr="00AB4182">
        <w:t>C.</w:t>
      </w:r>
    </w:p>
    <w:p w14:paraId="66FDB445" w14:textId="7FBEDEFC" w:rsidR="00584338" w:rsidRPr="00CD2041" w:rsidRDefault="004643BE" w:rsidP="00D87CF5">
      <w:pPr>
        <w:spacing w:after="0"/>
        <w:rPr>
          <w:color w:val="C00000"/>
        </w:rPr>
      </w:pPr>
      <w:r w:rsidRPr="00AB4182">
        <w:t>Thời</w:t>
      </w:r>
      <w:r w:rsidR="00080339">
        <w:t xml:space="preserve"> gian</w:t>
      </w:r>
      <w:r w:rsidRPr="00AB4182">
        <w:t xml:space="preserve"> gia nhiệt </w:t>
      </w:r>
      <w:r w:rsidR="00BC4988">
        <w:t>15</w:t>
      </w:r>
      <w:r w:rsidRPr="00AB4182">
        <w:t xml:space="preserve"> lít nước từ 2</w:t>
      </w:r>
      <w:r>
        <w:t>5</w:t>
      </w:r>
      <w:r w:rsidRPr="00AB4182">
        <w:rPr>
          <w:vertAlign w:val="superscript"/>
        </w:rPr>
        <w:t>0</w:t>
      </w:r>
      <w:r w:rsidRPr="00AB4182">
        <w:t>C lến đến 42</w:t>
      </w:r>
      <w:r w:rsidRPr="00AB4182">
        <w:rPr>
          <w:vertAlign w:val="superscript"/>
        </w:rPr>
        <w:t>0</w:t>
      </w:r>
      <w:r w:rsidRPr="00AB4182">
        <w:t xml:space="preserve">C thực tế từ mô hình bơm nhiệt chế tạo là khoảng </w:t>
      </w:r>
      <w:commentRangeStart w:id="7"/>
      <w:r w:rsidR="00B721A9" w:rsidRPr="002D0C29">
        <w:rPr>
          <w:highlight w:val="yellow"/>
        </w:rPr>
        <w:t>80</w:t>
      </w:r>
      <w:r w:rsidRPr="002D0C29">
        <w:rPr>
          <w:highlight w:val="yellow"/>
        </w:rPr>
        <w:t xml:space="preserve"> </w:t>
      </w:r>
      <w:r w:rsidR="00B721A9" w:rsidRPr="002D0C29">
        <w:rPr>
          <w:highlight w:val="yellow"/>
        </w:rPr>
        <w:t>phút</w:t>
      </w:r>
      <w:commentRangeEnd w:id="7"/>
      <w:r w:rsidR="002D0C29" w:rsidRPr="002D0C29">
        <w:rPr>
          <w:rStyle w:val="CommentReference"/>
          <w:highlight w:val="yellow"/>
        </w:rPr>
        <w:commentReference w:id="7"/>
      </w:r>
      <w:r w:rsidRPr="00AB4182">
        <w:t>.</w:t>
      </w:r>
      <w:r w:rsidR="00980A92">
        <w:t xml:space="preserve"> </w:t>
      </w:r>
      <w:r w:rsidR="0022324C">
        <w:rPr>
          <w:rStyle w:val="CommentReference"/>
        </w:rPr>
        <w:commentReference w:id="8"/>
      </w:r>
      <w:bookmarkStart w:id="9" w:name="_GoBack"/>
      <w:bookmarkEnd w:id="9"/>
    </w:p>
    <w:p w14:paraId="2DF9A22B" w14:textId="77777777" w:rsidR="00122CB1" w:rsidRDefault="004643BE" w:rsidP="00584338">
      <w:pPr>
        <w:spacing w:before="120" w:after="120"/>
        <w:ind w:left="70" w:firstLine="214"/>
      </w:pPr>
      <w:r w:rsidRPr="00AB4182">
        <w:t xml:space="preserve">Lượng điện năng </w:t>
      </w:r>
      <w:r w:rsidR="00CC416C">
        <w:t xml:space="preserve">tiêu thụ cho hệ thống bơm nhiệt </w:t>
      </w:r>
      <w:r w:rsidR="00BC4988">
        <w:t xml:space="preserve">trong quá trình thực nghiệm </w:t>
      </w:r>
      <w:r w:rsidR="00CC416C">
        <w:t xml:space="preserve">gồm quạt dàn bay hơi có công suất </w:t>
      </w:r>
      <w:r w:rsidR="003713AD">
        <w:t xml:space="preserve">tiêu thụ điện </w:t>
      </w:r>
      <w:r w:rsidR="00CC416C">
        <w:t>15</w:t>
      </w:r>
      <w:r w:rsidR="00584338">
        <w:t xml:space="preserve"> (</w:t>
      </w:r>
      <w:r w:rsidR="00CC416C">
        <w:t xml:space="preserve">W/h) và máy nén lạnh có </w:t>
      </w:r>
      <w:r w:rsidR="00584338">
        <w:t xml:space="preserve"> </w:t>
      </w:r>
      <w:r w:rsidR="00CC416C">
        <w:t xml:space="preserve">công suất </w:t>
      </w:r>
      <w:r w:rsidR="003713AD">
        <w:t xml:space="preserve">tiêu thụ </w:t>
      </w:r>
      <w:r w:rsidR="00CC416C">
        <w:t>điện 120 (W/h)</w:t>
      </w:r>
      <w:r w:rsidR="00101D0B">
        <w:t xml:space="preserve">. Kết quả </w:t>
      </w:r>
      <w:r w:rsidR="00BC4988">
        <w:t xml:space="preserve">đo </w:t>
      </w:r>
      <w:r w:rsidR="00AB7448">
        <w:t xml:space="preserve">được </w:t>
      </w:r>
      <w:r w:rsidR="003944E1">
        <w:t xml:space="preserve">lượng điện năng tiêu thụ </w:t>
      </w:r>
      <w:r w:rsidR="00584338">
        <w:t>trong</w:t>
      </w:r>
      <w:r w:rsidR="009A2E5E">
        <w:t xml:space="preserve"> thời gian </w:t>
      </w:r>
      <w:r w:rsidR="00101D0B">
        <w:t xml:space="preserve">gia nhiệt </w:t>
      </w:r>
      <w:r w:rsidR="00B721A9">
        <w:t>80</w:t>
      </w:r>
      <w:r w:rsidR="009A2E5E">
        <w:t xml:space="preserve"> </w:t>
      </w:r>
      <w:r w:rsidR="00B721A9">
        <w:t>phút</w:t>
      </w:r>
      <w:r w:rsidR="009A2E5E">
        <w:t xml:space="preserve"> </w:t>
      </w:r>
      <w:r w:rsidR="003944E1">
        <w:t xml:space="preserve">là </w:t>
      </w:r>
      <w:r w:rsidR="00B721A9">
        <w:t>khoảng 1</w:t>
      </w:r>
      <w:r w:rsidR="00584338">
        <w:t>8</w:t>
      </w:r>
      <w:r w:rsidR="00B721A9">
        <w:t>0</w:t>
      </w:r>
      <w:r w:rsidR="009A2E5E">
        <w:t xml:space="preserve"> (W)</w:t>
      </w:r>
      <w:r w:rsidRPr="00AB4182">
        <w:t>.</w:t>
      </w:r>
    </w:p>
    <w:p w14:paraId="5CCF2310" w14:textId="77777777" w:rsidR="00F750B8" w:rsidRDefault="004643BE" w:rsidP="00F750B8">
      <w:pPr>
        <w:spacing w:line="264" w:lineRule="auto"/>
      </w:pPr>
      <w:r w:rsidRPr="00CD2041">
        <w:rPr>
          <w:color w:val="C00000"/>
          <w:lang w:val="nl-NL"/>
        </w:rPr>
        <w:t>Đối chiếu giữa hai phương án</w:t>
      </w:r>
      <w:r w:rsidR="00F0254B">
        <w:rPr>
          <w:color w:val="C00000"/>
          <w:lang w:val="nl-NL"/>
        </w:rPr>
        <w:t xml:space="preserve"> thực nghiệm</w:t>
      </w:r>
      <w:r w:rsidRPr="00CD2041">
        <w:rPr>
          <w:color w:val="C00000"/>
          <w:lang w:val="nl-NL"/>
        </w:rPr>
        <w:t xml:space="preserve">, </w:t>
      </w:r>
      <w:r w:rsidR="00584338" w:rsidRPr="00CD2041">
        <w:rPr>
          <w:color w:val="C00000"/>
          <w:lang w:val="nl-NL"/>
        </w:rPr>
        <w:t>nhận</w:t>
      </w:r>
      <w:r w:rsidRPr="00CD2041">
        <w:rPr>
          <w:color w:val="C00000"/>
          <w:lang w:val="nl-NL"/>
        </w:rPr>
        <w:t xml:space="preserve"> thấy </w:t>
      </w:r>
      <w:r w:rsidR="003713AD" w:rsidRPr="00CD2041">
        <w:rPr>
          <w:color w:val="C00000"/>
          <w:lang w:val="nl-NL"/>
        </w:rPr>
        <w:t xml:space="preserve">khi gia nhiệt nước </w:t>
      </w:r>
      <w:r w:rsidR="00584338" w:rsidRPr="00CD2041">
        <w:rPr>
          <w:color w:val="C00000"/>
          <w:lang w:val="nl-NL"/>
        </w:rPr>
        <w:t>nóng bằng</w:t>
      </w:r>
      <w:r w:rsidR="003713AD" w:rsidRPr="00CD2041">
        <w:rPr>
          <w:color w:val="C00000"/>
          <w:lang w:val="nl-NL"/>
        </w:rPr>
        <w:t xml:space="preserve"> bơm nhiệt</w:t>
      </w:r>
      <w:r w:rsidR="006079F8" w:rsidRPr="00CD2041">
        <w:rPr>
          <w:color w:val="C00000"/>
          <w:lang w:val="nl-NL"/>
        </w:rPr>
        <w:t>,</w:t>
      </w:r>
      <w:r w:rsidR="003713AD" w:rsidRPr="00CD2041">
        <w:rPr>
          <w:color w:val="C00000"/>
          <w:lang w:val="nl-NL"/>
        </w:rPr>
        <w:t xml:space="preserve"> </w:t>
      </w:r>
      <w:r w:rsidR="009953BA" w:rsidRPr="00CD2041">
        <w:rPr>
          <w:color w:val="C00000"/>
          <w:lang w:val="nl-NL"/>
        </w:rPr>
        <w:t xml:space="preserve">kết quả </w:t>
      </w:r>
      <w:r w:rsidR="009953BA" w:rsidRPr="00CD2041">
        <w:rPr>
          <w:color w:val="C00000"/>
          <w:szCs w:val="20"/>
        </w:rPr>
        <w:t xml:space="preserve">điện năng tiêu thụ thấp chỉ bằng </w:t>
      </w:r>
      <w:r w:rsidR="00101D0B" w:rsidRPr="00CD2041">
        <w:rPr>
          <w:color w:val="C00000"/>
          <w:szCs w:val="20"/>
        </w:rPr>
        <w:t xml:space="preserve">khoảng </w:t>
      </w:r>
      <w:r w:rsidR="00584338" w:rsidRPr="00CD2041">
        <w:rPr>
          <w:color w:val="C00000"/>
          <w:szCs w:val="20"/>
        </w:rPr>
        <w:t>3</w:t>
      </w:r>
      <w:r w:rsidR="009953BA" w:rsidRPr="00CD2041">
        <w:rPr>
          <w:color w:val="C00000"/>
          <w:szCs w:val="20"/>
        </w:rPr>
        <w:t xml:space="preserve">5% so </w:t>
      </w:r>
      <w:r w:rsidR="009953BA" w:rsidRPr="009953BA">
        <w:rPr>
          <w:color w:val="000000"/>
          <w:szCs w:val="20"/>
        </w:rPr>
        <w:t>với các máy nước nóng sử dụng b</w:t>
      </w:r>
      <w:r w:rsidR="009953BA">
        <w:rPr>
          <w:color w:val="000000"/>
          <w:szCs w:val="20"/>
        </w:rPr>
        <w:t xml:space="preserve">ằng điện khác có cùng dung tích. </w:t>
      </w:r>
      <w:r w:rsidR="00AB7448">
        <w:rPr>
          <w:lang w:val="nl-NL"/>
        </w:rPr>
        <w:t>Tuy nhiên chúng ta chưa xét đến kinh phí đầu tư ban đầu của hệ thống bơm nhiệt</w:t>
      </w:r>
      <w:r w:rsidR="009872BC">
        <w:rPr>
          <w:lang w:val="nl-NL"/>
        </w:rPr>
        <w:t xml:space="preserve"> so với điện trở</w:t>
      </w:r>
      <w:r w:rsidR="00F0254B">
        <w:rPr>
          <w:lang w:val="nl-NL"/>
        </w:rPr>
        <w:t>. Có sự khác nhau giữa kết quả thực nghiệm và lý thuyết tính toán do nhiều nguyên nhân như hiệu quả làm việc của các thiết bị, tổn thất áp suất cũng như quá trình nén không đoạn nhiệt..</w:t>
      </w:r>
      <w:r w:rsidR="00AB7448">
        <w:rPr>
          <w:lang w:val="nl-NL"/>
        </w:rPr>
        <w:t>.</w:t>
      </w:r>
    </w:p>
    <w:p w14:paraId="1180F5AE" w14:textId="77777777" w:rsidR="004643BE" w:rsidRPr="00F750B8" w:rsidRDefault="004643BE" w:rsidP="00F750B8">
      <w:pPr>
        <w:spacing w:line="264" w:lineRule="auto"/>
        <w:ind w:firstLine="0"/>
      </w:pPr>
      <w:r w:rsidRPr="003973E7">
        <w:rPr>
          <w:b/>
          <w:i/>
          <w:lang w:val="nl-NL"/>
        </w:rPr>
        <w:t>3.3.2. Về mặt môi trường</w:t>
      </w:r>
    </w:p>
    <w:p w14:paraId="1B5DD806" w14:textId="77777777" w:rsidR="004643BE" w:rsidRPr="003973E7" w:rsidRDefault="004643BE" w:rsidP="004643BE">
      <w:pPr>
        <w:spacing w:line="264" w:lineRule="auto"/>
        <w:rPr>
          <w:lang w:val="nl-NL"/>
        </w:rPr>
      </w:pPr>
      <w:r w:rsidRPr="003973E7">
        <w:rPr>
          <w:lang w:val="nl-NL"/>
        </w:rPr>
        <w:t>Môi chất lạnh R134a và những loại môi chất mới ít gây ra ô nhiễm bầu khí quyển. Bình nước nóng bơm nhiệt đun nóng nước gián tiếp nên tuyệt đối an toàn với người sử dụng. Đối với ngành điện giảm chi phí đầu tư cho ngành điện, điện năng tiêu thụ giảm tương ứng sẽ giảm phát thải khí CO</w:t>
      </w:r>
      <w:r w:rsidRPr="003973E7">
        <w:rPr>
          <w:vertAlign w:val="subscript"/>
          <w:lang w:val="nl-NL"/>
        </w:rPr>
        <w:t>2</w:t>
      </w:r>
      <w:r w:rsidRPr="003973E7">
        <w:rPr>
          <w:lang w:val="nl-NL"/>
        </w:rPr>
        <w:t xml:space="preserve"> khi chạy các nhà máy nhiệt điện</w:t>
      </w:r>
      <w:r w:rsidR="00CA6DAA" w:rsidRPr="003973E7">
        <w:rPr>
          <w:lang w:val="nl-NL"/>
        </w:rPr>
        <w:t xml:space="preserve"> đốt </w:t>
      </w:r>
      <w:r w:rsidR="00CA6DAA" w:rsidRPr="003973E7">
        <w:rPr>
          <w:lang w:val="nl-NL"/>
        </w:rPr>
        <w:lastRenderedPageBreak/>
        <w:t>than</w:t>
      </w:r>
      <w:r w:rsidRPr="003973E7">
        <w:rPr>
          <w:lang w:val="nl-NL"/>
        </w:rPr>
        <w:t xml:space="preserve">, hoặc ít tác động đến môi trường đối với nhà máy thủy điện. </w:t>
      </w:r>
    </w:p>
    <w:p w14:paraId="7A35206A" w14:textId="77777777" w:rsidR="004643BE" w:rsidRPr="003973E7" w:rsidRDefault="004643BE" w:rsidP="004643BE">
      <w:pPr>
        <w:spacing w:line="264" w:lineRule="auto"/>
        <w:ind w:firstLine="0"/>
        <w:rPr>
          <w:b/>
          <w:lang w:val="nl-NL"/>
        </w:rPr>
      </w:pPr>
      <w:r w:rsidRPr="003973E7">
        <w:rPr>
          <w:b/>
          <w:lang w:val="nl-NL"/>
        </w:rPr>
        <w:t>4. KẾT LUẬN</w:t>
      </w:r>
    </w:p>
    <w:p w14:paraId="63297239" w14:textId="77777777" w:rsidR="004643BE" w:rsidRPr="003973E7" w:rsidRDefault="004643BE" w:rsidP="00080339">
      <w:pPr>
        <w:spacing w:line="264" w:lineRule="auto"/>
        <w:rPr>
          <w:lang w:val="nl-NL"/>
        </w:rPr>
      </w:pPr>
      <w:r w:rsidRPr="003973E7">
        <w:rPr>
          <w:lang w:val="nl-NL"/>
        </w:rPr>
        <w:t xml:space="preserve">Nhu cầu sử dụng nước nóng trong sinh hoạt ở nước ta là rất lớn, đặc biệt trong các lĩnh vực dân dụng như nhà hàng, khách sạn, hộ gia đình…Việc ứng dụng bơm nhiệt để gia nhiệt nước nóng phục vụ sinh hoạt hằng ngày càng được sử dụng rộng rãi và mang lại hiệu quả rất lớn cho gia đình và xã hội, đặc biệt trong việc giảm thiểu sử dụng năng lượng điện và bảo vệ môi trường. </w:t>
      </w:r>
    </w:p>
    <w:p w14:paraId="480FEE51" w14:textId="77777777" w:rsidR="00CA6DAA" w:rsidRPr="003973E7" w:rsidRDefault="004643BE" w:rsidP="00947FD1">
      <w:pPr>
        <w:spacing w:line="264" w:lineRule="auto"/>
        <w:rPr>
          <w:lang w:val="nl-NL"/>
        </w:rPr>
      </w:pPr>
      <w:r w:rsidRPr="003973E7">
        <w:rPr>
          <w:lang w:val="nl-NL"/>
        </w:rPr>
        <w:t xml:space="preserve">Tuy nhiên, hạn chế lớn nhất của phương pháp này là có giá thành thiết bị cao hơn nhiều so với các phương pháp khác cùng năng suất. Nguyên nhân chủ yếu của vấn đề này là hệ thống có cấu tạo tương đối phức tạp và hầu như mới chỉ có sản phẩm do nước ngoài sản xuất và được nhập nguyên khối về Việt Nam. </w:t>
      </w:r>
    </w:p>
    <w:p w14:paraId="26366BB3" w14:textId="77777777" w:rsidR="004643BE" w:rsidRPr="003973E7" w:rsidRDefault="004643BE" w:rsidP="00947FD1">
      <w:pPr>
        <w:spacing w:line="264" w:lineRule="auto"/>
        <w:rPr>
          <w:lang w:val="nl-NL"/>
        </w:rPr>
      </w:pPr>
      <w:r w:rsidRPr="003973E7">
        <w:rPr>
          <w:lang w:val="nl-NL"/>
        </w:rPr>
        <w:t xml:space="preserve">Do đó để làm chủ được công nghệ này, nhằm từng bước tăng tỉ lệ nội địa hóa các công đoạn thiết kế và chế tạo thiết bị, chúng tôi bước đầu trình bày nghiên cứu chế tạo mô hình bơm nhiệt sản suất nước nóng công suất nhỏ dùng trong các hộ gia đình để làm thực nghiệm. Mặc dù mô hình chế tạo chưa được hoàn thiện so với tính toán ban đầu nhưng với kết quả này vẫn cho thấy đây là một hướng nghiên cứu có tiềm năng trong tương lai, khi mà yêu cầu về tiết kiệm năng lượng trong các thiết bị gia nhiệt nói chung, thiết bị sản xuất nước nóng riêng ngày càng cấp bách. </w:t>
      </w:r>
    </w:p>
    <w:p w14:paraId="10CE7671" w14:textId="77777777" w:rsidR="009953BA" w:rsidRPr="009953BA" w:rsidRDefault="004643BE" w:rsidP="009953BA">
      <w:pPr>
        <w:spacing w:line="264" w:lineRule="auto"/>
        <w:rPr>
          <w:lang w:val="nl-NL"/>
        </w:rPr>
      </w:pPr>
      <w:r w:rsidRPr="003973E7">
        <w:rPr>
          <w:lang w:val="nl-NL"/>
        </w:rPr>
        <w:t xml:space="preserve">Chúng tôi đã kết hợp giữa quá trình thiết lập cơ sở lý thuyết và xây dựng mô hình thực tế của bơm nhiệt. Vì vậy có thể ứng dụng bơm nhiệt để gia nhiệt nước nóng cho các hộ gia đình nhằm tiết kiệm năng lượng một cách hiệu </w:t>
      </w:r>
      <w:r w:rsidRPr="003973E7">
        <w:rPr>
          <w:lang w:val="nl-NL"/>
        </w:rPr>
        <w:t xml:space="preserve">quả. Trong quá trình nghiên cứu, chúng tôi đã trực tiếp đưa ra hiệu quả năng lượng sau quá trình tính toán mô phỏng dựa vào các điều kiện đầu vào của môi chất làm lạnh, công suất của máy nén, diện tích dàn ngưng tụ và bay hơi cũng như các thông số tính toán khác. </w:t>
      </w:r>
      <w:r w:rsidRPr="009953BA">
        <w:rPr>
          <w:lang w:val="nl-NL"/>
        </w:rPr>
        <w:t>Sau khi so sánh</w:t>
      </w:r>
      <w:r w:rsidR="00101D0B">
        <w:rPr>
          <w:lang w:val="nl-NL"/>
        </w:rPr>
        <w:t>,</w:t>
      </w:r>
      <w:r w:rsidRPr="009953BA">
        <w:rPr>
          <w:lang w:val="nl-NL"/>
        </w:rPr>
        <w:t xml:space="preserve"> đối chiếu giữa nghiên cứu lý thuyết và thực nghiệm</w:t>
      </w:r>
      <w:r w:rsidR="00101D0B">
        <w:rPr>
          <w:lang w:val="nl-NL"/>
        </w:rPr>
        <w:t>. K</w:t>
      </w:r>
      <w:r w:rsidRPr="009953BA">
        <w:rPr>
          <w:lang w:val="nl-NL"/>
        </w:rPr>
        <w:t xml:space="preserve">ết quả cho </w:t>
      </w:r>
      <w:r w:rsidR="009953BA" w:rsidRPr="009953BA">
        <w:rPr>
          <w:lang w:val="nl-NL"/>
        </w:rPr>
        <w:t xml:space="preserve">thấy </w:t>
      </w:r>
      <w:r w:rsidR="009953BA" w:rsidRPr="00CD2041">
        <w:rPr>
          <w:color w:val="000000" w:themeColor="text1"/>
          <w:szCs w:val="20"/>
        </w:rPr>
        <w:t xml:space="preserve">điện năng tiêu </w:t>
      </w:r>
      <w:r w:rsidR="00101D0B" w:rsidRPr="00CD2041">
        <w:rPr>
          <w:color w:val="000000" w:themeColor="text1"/>
          <w:szCs w:val="20"/>
        </w:rPr>
        <w:t xml:space="preserve">thụ khi gia nhiệt nước </w:t>
      </w:r>
      <w:r w:rsidR="003944E1">
        <w:rPr>
          <w:color w:val="000000" w:themeColor="text1"/>
          <w:szCs w:val="20"/>
        </w:rPr>
        <w:t xml:space="preserve">nóng </w:t>
      </w:r>
      <w:r w:rsidR="00101D0B" w:rsidRPr="00CD2041">
        <w:rPr>
          <w:color w:val="000000" w:themeColor="text1"/>
          <w:szCs w:val="20"/>
        </w:rPr>
        <w:t>bằng bơm nhiệt</w:t>
      </w:r>
      <w:r w:rsidR="009953BA" w:rsidRPr="00CD2041">
        <w:rPr>
          <w:color w:val="000000" w:themeColor="text1"/>
          <w:szCs w:val="20"/>
        </w:rPr>
        <w:t xml:space="preserve"> thấp</w:t>
      </w:r>
      <w:r w:rsidR="006079F8" w:rsidRPr="00CD2041">
        <w:rPr>
          <w:color w:val="000000" w:themeColor="text1"/>
          <w:szCs w:val="20"/>
        </w:rPr>
        <w:t>,</w:t>
      </w:r>
      <w:r w:rsidR="009953BA" w:rsidRPr="00CD2041">
        <w:rPr>
          <w:color w:val="000000" w:themeColor="text1"/>
          <w:szCs w:val="20"/>
        </w:rPr>
        <w:t xml:space="preserve"> chỉ bằng </w:t>
      </w:r>
      <w:r w:rsidR="00101D0B" w:rsidRPr="00CD2041">
        <w:rPr>
          <w:color w:val="000000" w:themeColor="text1"/>
          <w:szCs w:val="20"/>
        </w:rPr>
        <w:t>khoảng 35</w:t>
      </w:r>
      <w:r w:rsidR="009953BA" w:rsidRPr="00CD2041">
        <w:rPr>
          <w:color w:val="000000" w:themeColor="text1"/>
          <w:szCs w:val="20"/>
        </w:rPr>
        <w:t xml:space="preserve">% so </w:t>
      </w:r>
      <w:r w:rsidR="009953BA" w:rsidRPr="009953BA">
        <w:rPr>
          <w:color w:val="000000"/>
          <w:szCs w:val="20"/>
        </w:rPr>
        <w:t>với các máy nước nóng sử dụng b</w:t>
      </w:r>
      <w:r w:rsidR="009953BA">
        <w:rPr>
          <w:color w:val="000000"/>
          <w:szCs w:val="20"/>
        </w:rPr>
        <w:t>ằng điện khác có cùng dung tích</w:t>
      </w:r>
      <w:r w:rsidR="009953BA" w:rsidRPr="009953BA">
        <w:rPr>
          <w:color w:val="000000"/>
          <w:szCs w:val="20"/>
        </w:rPr>
        <w:t>.</w:t>
      </w:r>
    </w:p>
    <w:p w14:paraId="5BA27A4E" w14:textId="77777777" w:rsidR="004643BE" w:rsidRDefault="004643BE" w:rsidP="009953BA">
      <w:pPr>
        <w:spacing w:line="264" w:lineRule="auto"/>
        <w:rPr>
          <w:b/>
          <w:bCs/>
          <w:lang w:val="nl-NL"/>
        </w:rPr>
      </w:pPr>
      <w:r w:rsidRPr="00F54454">
        <w:rPr>
          <w:b/>
          <w:bCs/>
          <w:lang w:val="nl-NL"/>
        </w:rPr>
        <w:t>TÀI LIỆU THAM KHẢO</w:t>
      </w:r>
    </w:p>
    <w:p w14:paraId="033AF774" w14:textId="77777777" w:rsidR="004643BE" w:rsidRPr="00F54454" w:rsidRDefault="004643BE" w:rsidP="004643BE">
      <w:pPr>
        <w:widowControl/>
        <w:numPr>
          <w:ilvl w:val="0"/>
          <w:numId w:val="9"/>
        </w:numPr>
        <w:spacing w:before="0" w:after="0" w:line="264" w:lineRule="auto"/>
        <w:ind w:left="432" w:hanging="432"/>
      </w:pPr>
      <w:r w:rsidRPr="00F54454">
        <w:t xml:space="preserve">R.J. Moffat, “Describing the uncertainness in experimental results,” </w:t>
      </w:r>
      <w:r w:rsidRPr="00F54454">
        <w:rPr>
          <w:i/>
        </w:rPr>
        <w:t>Experimental Thermal and Fluid Science</w:t>
      </w:r>
      <w:r w:rsidRPr="00F54454">
        <w:t>, vol. 1, 1988, pp. 3-17.</w:t>
      </w:r>
    </w:p>
    <w:p w14:paraId="0833CCF3" w14:textId="77777777" w:rsidR="004643BE" w:rsidRPr="00F54454" w:rsidRDefault="004643BE" w:rsidP="004643BE">
      <w:pPr>
        <w:widowControl/>
        <w:numPr>
          <w:ilvl w:val="0"/>
          <w:numId w:val="9"/>
        </w:numPr>
        <w:spacing w:before="0" w:after="0" w:line="264" w:lineRule="auto"/>
        <w:ind w:left="432" w:hanging="432"/>
      </w:pPr>
      <w:r w:rsidRPr="00F54454">
        <w:t xml:space="preserve">J.P. Holman, </w:t>
      </w:r>
      <w:r w:rsidRPr="00F54454">
        <w:rPr>
          <w:i/>
        </w:rPr>
        <w:t>Heat Transfer</w:t>
      </w:r>
      <w:r w:rsidRPr="00F54454">
        <w:t>. Tenth Edition, McGraw–Hill International Edition. 2009.</w:t>
      </w:r>
    </w:p>
    <w:p w14:paraId="464A3569" w14:textId="77777777" w:rsidR="004643BE" w:rsidRPr="00F54454" w:rsidRDefault="004643BE" w:rsidP="004643BE">
      <w:pPr>
        <w:widowControl/>
        <w:numPr>
          <w:ilvl w:val="0"/>
          <w:numId w:val="9"/>
        </w:numPr>
        <w:spacing w:before="0" w:after="0" w:line="264" w:lineRule="auto"/>
        <w:ind w:left="432" w:hanging="432"/>
      </w:pPr>
      <w:r w:rsidRPr="00F54454">
        <w:t xml:space="preserve">Nguyễn Đức Lợi, Phạm Văn Tùy, Đinh Văn Thuận, </w:t>
      </w:r>
      <w:r w:rsidRPr="00F54454">
        <w:rPr>
          <w:i/>
        </w:rPr>
        <w:t>Kỹ thuật lạnh ứng dụng</w:t>
      </w:r>
      <w:r w:rsidRPr="00F54454">
        <w:t>. Nhà xuất bản giáo dục, 2009.</w:t>
      </w:r>
    </w:p>
    <w:p w14:paraId="27EFD148" w14:textId="77777777" w:rsidR="004643BE" w:rsidRDefault="004643BE" w:rsidP="004643BE">
      <w:pPr>
        <w:widowControl/>
        <w:numPr>
          <w:ilvl w:val="0"/>
          <w:numId w:val="9"/>
        </w:numPr>
        <w:spacing w:before="0" w:after="0" w:line="264" w:lineRule="auto"/>
        <w:ind w:left="432" w:hanging="432"/>
      </w:pPr>
      <w:r w:rsidRPr="00F54454">
        <w:t xml:space="preserve">Lê Nguyên Minh, </w:t>
      </w:r>
      <w:r w:rsidRPr="00F54454">
        <w:rPr>
          <w:i/>
        </w:rPr>
        <w:t>Giáo trình nhiệt động kỹ thuật</w:t>
      </w:r>
      <w:r w:rsidRPr="00F54454">
        <w:t>. Nhà xuất bản giáo dục, 2009.</w:t>
      </w:r>
    </w:p>
    <w:p w14:paraId="363C8109" w14:textId="77777777" w:rsidR="00C37012" w:rsidRDefault="00C37012" w:rsidP="004643BE">
      <w:pPr>
        <w:widowControl/>
        <w:numPr>
          <w:ilvl w:val="0"/>
          <w:numId w:val="9"/>
        </w:numPr>
        <w:spacing w:before="0" w:after="0" w:line="264" w:lineRule="auto"/>
        <w:ind w:left="432" w:hanging="432"/>
      </w:pPr>
      <w:r>
        <w:t xml:space="preserve">Hồ Trần Anh Ngọc, Phan Quí Trà, Nguyễn Thị Hồng Nhung, </w:t>
      </w:r>
      <w:r>
        <w:rPr>
          <w:i/>
        </w:rPr>
        <w:t xml:space="preserve">Giáo trình Kỹ thuật nhiệt. </w:t>
      </w:r>
      <w:r>
        <w:t xml:space="preserve"> Nhà xuất bản thông tin truyền thông, 2016.</w:t>
      </w:r>
    </w:p>
    <w:p w14:paraId="4A2F13DB" w14:textId="77777777" w:rsidR="00C37012" w:rsidRPr="00F54454" w:rsidRDefault="00C37012" w:rsidP="004643BE">
      <w:pPr>
        <w:widowControl/>
        <w:numPr>
          <w:ilvl w:val="0"/>
          <w:numId w:val="9"/>
        </w:numPr>
        <w:spacing w:before="0" w:after="0" w:line="264" w:lineRule="auto"/>
        <w:ind w:left="432" w:hanging="432"/>
      </w:pPr>
      <w:r>
        <w:t xml:space="preserve">Hồ Trần Anh Ngọc, Nguyễn Công Vinh, </w:t>
      </w:r>
      <w:r>
        <w:rPr>
          <w:i/>
        </w:rPr>
        <w:t xml:space="preserve"> Giáo trình kỹ thuật điều hòa không khí.</w:t>
      </w:r>
      <w:r>
        <w:t xml:space="preserve"> Nhà xuất bản Đà Nẵng.</w:t>
      </w:r>
    </w:p>
    <w:p w14:paraId="0B198D62" w14:textId="77777777" w:rsidR="00B73B70" w:rsidRPr="001D0CBD" w:rsidRDefault="004643BE" w:rsidP="001D0CBD">
      <w:pPr>
        <w:widowControl/>
        <w:numPr>
          <w:ilvl w:val="0"/>
          <w:numId w:val="9"/>
        </w:numPr>
        <w:spacing w:before="0" w:after="0" w:line="264" w:lineRule="auto"/>
        <w:ind w:left="432" w:hanging="432"/>
      </w:pPr>
      <w:r w:rsidRPr="00F54454">
        <w:t xml:space="preserve">Nguyễn Đức Lợi, Phạm Văn Tùy, </w:t>
      </w:r>
      <w:r w:rsidRPr="00F54454">
        <w:rPr>
          <w:i/>
        </w:rPr>
        <w:t>Kỹ thuật lạnh cơ sở</w:t>
      </w:r>
      <w:r w:rsidRPr="00F54454">
        <w:t>. Nhà xuất bản giáo dục, 2007.</w:t>
      </w:r>
    </w:p>
    <w:p w14:paraId="6E518D64" w14:textId="77777777" w:rsidR="001D0CBD" w:rsidRDefault="001D0CBD" w:rsidP="00FF6FDA">
      <w:pPr>
        <w:spacing w:after="0"/>
        <w:ind w:left="426" w:hanging="426"/>
        <w:rPr>
          <w:lang w:val="nl-NL"/>
        </w:rPr>
      </w:pPr>
      <w:r>
        <w:rPr>
          <w:lang w:val="nl-NL"/>
        </w:rPr>
        <w:t xml:space="preserve">[8] </w:t>
      </w:r>
      <w:r w:rsidR="004D154D">
        <w:rPr>
          <w:lang w:val="nl-NL"/>
        </w:rPr>
        <w:t xml:space="preserve">  </w:t>
      </w:r>
      <w:r>
        <w:rPr>
          <w:lang w:val="nl-NL"/>
        </w:rPr>
        <w:t xml:space="preserve">Nguyễn Đức Lợi, </w:t>
      </w:r>
      <w:r w:rsidRPr="001D0CBD">
        <w:rPr>
          <w:i/>
          <w:lang w:val="nl-NL"/>
        </w:rPr>
        <w:t>Hướng dẫn thiết kế hệ thống lạnh</w:t>
      </w:r>
      <w:r>
        <w:rPr>
          <w:lang w:val="nl-NL"/>
        </w:rPr>
        <w:t xml:space="preserve">. </w:t>
      </w:r>
      <w:r w:rsidR="00FF6FDA">
        <w:rPr>
          <w:lang w:val="nl-NL"/>
        </w:rPr>
        <w:t xml:space="preserve"> N</w:t>
      </w:r>
      <w:r w:rsidR="00B721A9">
        <w:rPr>
          <w:lang w:val="nl-NL"/>
        </w:rPr>
        <w:t>hà xuất bản Khoa học kỹ thuật</w:t>
      </w:r>
      <w:r>
        <w:rPr>
          <w:lang w:val="nl-NL"/>
        </w:rPr>
        <w:t>, 1999.</w:t>
      </w:r>
    </w:p>
    <w:p w14:paraId="49AA1649" w14:textId="77777777" w:rsidR="00FF6FDA" w:rsidRPr="007B0CDC" w:rsidRDefault="00FF6FDA" w:rsidP="00FF6FDA">
      <w:pPr>
        <w:spacing w:after="0"/>
        <w:ind w:left="284" w:hanging="284"/>
        <w:rPr>
          <w:lang w:val="nl-NL"/>
        </w:rPr>
        <w:sectPr w:rsidR="00FF6FDA" w:rsidRPr="007B0CDC" w:rsidSect="00E81218">
          <w:type w:val="continuous"/>
          <w:pgSz w:w="10773" w:h="15026" w:code="9"/>
          <w:pgMar w:top="567" w:right="567" w:bottom="567" w:left="570" w:header="284" w:footer="284" w:gutter="0"/>
          <w:cols w:num="2" w:space="284"/>
          <w:docGrid w:linePitch="360"/>
        </w:sectPr>
      </w:pPr>
    </w:p>
    <w:p w14:paraId="1D25CA29" w14:textId="77777777" w:rsidR="001D0CBD" w:rsidRPr="007B0CDC" w:rsidRDefault="001D0CBD" w:rsidP="00C7147A">
      <w:pPr>
        <w:spacing w:after="0"/>
        <w:ind w:firstLine="0"/>
        <w:rPr>
          <w:lang w:val="nl-NL"/>
        </w:rPr>
        <w:sectPr w:rsidR="001D0CBD" w:rsidRPr="007B0CDC" w:rsidSect="00E81218">
          <w:type w:val="continuous"/>
          <w:pgSz w:w="10773" w:h="15026" w:code="9"/>
          <w:pgMar w:top="567" w:right="567" w:bottom="567" w:left="570" w:header="284" w:footer="284" w:gutter="0"/>
          <w:cols w:num="2" w:space="284"/>
          <w:docGrid w:linePitch="360"/>
        </w:sectPr>
      </w:pPr>
    </w:p>
    <w:p w14:paraId="4DC93FFD" w14:textId="77777777" w:rsidR="005626E8" w:rsidRPr="00965CCA" w:rsidRDefault="005626E8" w:rsidP="004643BE">
      <w:pPr>
        <w:ind w:firstLine="0"/>
        <w:rPr>
          <w:lang w:val="nl-NL"/>
        </w:rPr>
      </w:pPr>
    </w:p>
    <w:p w14:paraId="3CA8B67C" w14:textId="77777777" w:rsidR="00DD3051" w:rsidRDefault="00F20487" w:rsidP="00957198">
      <w:pPr>
        <w:ind w:firstLine="0"/>
        <w:jc w:val="center"/>
      </w:pPr>
      <w:r w:rsidRPr="00965CCA">
        <w:rPr>
          <w:lang w:val="nl-NL"/>
        </w:rPr>
        <w:t xml:space="preserve">(BBT nhận bài: </w:t>
      </w:r>
      <w:r w:rsidR="00CB5FC5" w:rsidRPr="00965CCA">
        <w:rPr>
          <w:lang w:val="nl-NL"/>
        </w:rPr>
        <w:t>…</w:t>
      </w:r>
      <w:r w:rsidR="000C3486" w:rsidRPr="00965CCA">
        <w:rPr>
          <w:lang w:val="nl-NL"/>
        </w:rPr>
        <w:t xml:space="preserve"> </w:t>
      </w:r>
      <w:r w:rsidR="00CB5FC5" w:rsidRPr="00965CCA">
        <w:rPr>
          <w:lang w:val="nl-NL"/>
        </w:rPr>
        <w:t>/…</w:t>
      </w:r>
      <w:r w:rsidR="000C3486" w:rsidRPr="00965CCA">
        <w:rPr>
          <w:lang w:val="nl-NL"/>
        </w:rPr>
        <w:t xml:space="preserve"> </w:t>
      </w:r>
      <w:r w:rsidRPr="00965CCA">
        <w:rPr>
          <w:lang w:val="nl-NL"/>
        </w:rPr>
        <w:t>/201</w:t>
      </w:r>
      <w:r w:rsidR="004643BE" w:rsidRPr="00965CCA">
        <w:rPr>
          <w:lang w:val="nl-NL"/>
        </w:rPr>
        <w:t>6</w:t>
      </w:r>
      <w:r w:rsidRPr="00965CCA">
        <w:rPr>
          <w:lang w:val="nl-NL"/>
        </w:rPr>
        <w:t>, p</w:t>
      </w:r>
      <w:r w:rsidR="00DD3051" w:rsidRPr="00965CCA">
        <w:rPr>
          <w:lang w:val="nl-NL"/>
        </w:rPr>
        <w:t>h</w:t>
      </w:r>
      <w:r w:rsidRPr="00965CCA">
        <w:rPr>
          <w:lang w:val="nl-NL"/>
        </w:rPr>
        <w:t xml:space="preserve">ản biện xong: </w:t>
      </w:r>
      <w:r w:rsidR="00CB5FC5" w:rsidRPr="00965CCA">
        <w:rPr>
          <w:lang w:val="nl-NL"/>
        </w:rPr>
        <w:t>…</w:t>
      </w:r>
      <w:r w:rsidR="000C3486" w:rsidRPr="00965CCA">
        <w:rPr>
          <w:lang w:val="nl-NL"/>
        </w:rPr>
        <w:t xml:space="preserve">  </w:t>
      </w:r>
      <w:r w:rsidR="00CB5FC5">
        <w:t>/…</w:t>
      </w:r>
      <w:r w:rsidR="000C3486">
        <w:t xml:space="preserve">  </w:t>
      </w:r>
      <w:r>
        <w:t>/201</w:t>
      </w:r>
      <w:r w:rsidR="00DB501B">
        <w:t>6</w:t>
      </w:r>
      <w:r w:rsidR="00643F9B">
        <w:t>)</w:t>
      </w:r>
    </w:p>
    <w:p w14:paraId="2F6D8A44" w14:textId="77777777" w:rsidR="009818AE" w:rsidRPr="004201B2" w:rsidRDefault="009818AE" w:rsidP="00FA7942">
      <w:pPr>
        <w:ind w:firstLine="0"/>
        <w:jc w:val="left"/>
      </w:pPr>
    </w:p>
    <w:sectPr w:rsidR="009818AE" w:rsidRPr="004201B2" w:rsidSect="00F20487">
      <w:type w:val="continuous"/>
      <w:pgSz w:w="10773" w:h="15026" w:code="9"/>
      <w:pgMar w:top="567" w:right="567" w:bottom="567" w:left="567" w:header="284" w:footer="284"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1411C7C9" w14:textId="77C3710A" w:rsidR="008E62FA" w:rsidRDefault="008E62FA">
      <w:pPr>
        <w:pStyle w:val="CommentText"/>
      </w:pPr>
      <w:r>
        <w:rPr>
          <w:rStyle w:val="CommentReference"/>
        </w:rPr>
        <w:annotationRef/>
      </w:r>
      <w:r>
        <w:t>Vẽ thêm thiết bị hồi nhiệt theo yêu cầu của PB cho phù hợp với sơ đồ nguyên lý và đồ thị</w:t>
      </w:r>
    </w:p>
  </w:comment>
  <w:comment w:id="1" w:author="Author" w:initials="A">
    <w:p w14:paraId="0E27EC6C" w14:textId="350B896C" w:rsidR="000A790D" w:rsidRDefault="000A790D" w:rsidP="000A790D">
      <w:pPr>
        <w:pStyle w:val="CommentText"/>
        <w:ind w:firstLine="0"/>
      </w:pPr>
      <w:r>
        <w:rPr>
          <w:rStyle w:val="CommentReference"/>
        </w:rPr>
        <w:annotationRef/>
      </w:r>
      <w:r w:rsidR="008E0287">
        <w:rPr>
          <w:rStyle w:val="CommentReference"/>
        </w:rPr>
        <w:t>Đã chỉnh sửa lại tên gọi phù hợp theo yêu cầu của PB</w:t>
      </w:r>
    </w:p>
  </w:comment>
  <w:comment w:id="2" w:author="Author" w:initials="A">
    <w:p w14:paraId="2CA59785" w14:textId="30ED05C9" w:rsidR="000A790D" w:rsidRDefault="000A790D" w:rsidP="008E0287">
      <w:pPr>
        <w:pStyle w:val="CommentText"/>
        <w:ind w:firstLine="0"/>
      </w:pPr>
      <w:r>
        <w:rPr>
          <w:rStyle w:val="CommentReference"/>
        </w:rPr>
        <w:annotationRef/>
      </w:r>
      <w:r w:rsidR="008E0287">
        <w:t xml:space="preserve">Đã thêm thiết bị hồi nhiệt ở sơ đồ </w:t>
      </w:r>
      <w:r w:rsidR="00AC07EB">
        <w:t xml:space="preserve">hình 2 </w:t>
      </w:r>
      <w:r w:rsidR="008E0287">
        <w:t xml:space="preserve">theo yêu cầu của PB </w:t>
      </w:r>
    </w:p>
  </w:comment>
  <w:comment w:id="3" w:author="Author" w:initials="A">
    <w:p w14:paraId="16A3C90E" w14:textId="723A41FE" w:rsidR="008E0287" w:rsidRDefault="008E0287">
      <w:pPr>
        <w:pStyle w:val="CommentText"/>
      </w:pPr>
      <w:r>
        <w:rPr>
          <w:rStyle w:val="CommentReference"/>
        </w:rPr>
        <w:annotationRef/>
      </w:r>
      <w:r>
        <w:t>Chọn lại hiệu nhiệt độ theo yêu cầu của PB</w:t>
      </w:r>
    </w:p>
  </w:comment>
  <w:comment w:id="4" w:author="Author" w:initials="A">
    <w:p w14:paraId="67B28A34" w14:textId="0B6A8E80" w:rsidR="00922F86" w:rsidRDefault="00922F86" w:rsidP="00922F86">
      <w:pPr>
        <w:pStyle w:val="CommentText"/>
        <w:ind w:firstLine="0"/>
      </w:pPr>
      <w:r>
        <w:rPr>
          <w:rStyle w:val="CommentReference"/>
        </w:rPr>
        <w:annotationRef/>
      </w:r>
      <w:r w:rsidR="008E0287">
        <w:t>Đã sửa lại theo yêu cầu của phản biện</w:t>
      </w:r>
    </w:p>
  </w:comment>
  <w:comment w:id="5" w:author="Author" w:initials="A">
    <w:p w14:paraId="32180C45" w14:textId="46786ECD" w:rsidR="00693247" w:rsidRDefault="00693247">
      <w:pPr>
        <w:pStyle w:val="CommentText"/>
      </w:pPr>
      <w:r>
        <w:rPr>
          <w:rStyle w:val="CommentReference"/>
        </w:rPr>
        <w:annotationRef/>
      </w:r>
      <w:r w:rsidR="008E0287">
        <w:t>Đã bỏ theo yêu cầu của PB</w:t>
      </w:r>
    </w:p>
  </w:comment>
  <w:comment w:id="6" w:author="Author" w:initials="A">
    <w:p w14:paraId="77D5A53A" w14:textId="2DEE6ACB" w:rsidR="008E0287" w:rsidRDefault="008E0287">
      <w:pPr>
        <w:pStyle w:val="CommentText"/>
      </w:pPr>
      <w:r>
        <w:rPr>
          <w:rStyle w:val="CommentReference"/>
        </w:rPr>
        <w:annotationRef/>
      </w:r>
      <w:r w:rsidR="00FD7745">
        <w:t>Đã g</w:t>
      </w:r>
      <w:r>
        <w:t>iải thích theo yêu cầu của PB</w:t>
      </w:r>
    </w:p>
  </w:comment>
  <w:comment w:id="7" w:author="Author" w:initials="A">
    <w:p w14:paraId="34CB71B1" w14:textId="7FA85519" w:rsidR="002D0C29" w:rsidRDefault="002D0C29">
      <w:pPr>
        <w:pStyle w:val="CommentText"/>
      </w:pPr>
      <w:r>
        <w:rPr>
          <w:rStyle w:val="CommentReference"/>
        </w:rPr>
        <w:annotationRef/>
      </w:r>
      <w:r w:rsidR="008E0287">
        <w:t>Đã giải thích theo yêu cầu của PB</w:t>
      </w:r>
    </w:p>
  </w:comment>
  <w:comment w:id="8" w:author="Author" w:initials="A">
    <w:p w14:paraId="4A61DE33" w14:textId="6320AD05" w:rsidR="0022324C" w:rsidRDefault="0022324C">
      <w:pPr>
        <w:pStyle w:val="CommentText"/>
      </w:pPr>
      <w:r>
        <w:rPr>
          <w:rStyle w:val="CommentReference"/>
        </w:rPr>
        <w:annotationRef/>
      </w:r>
      <w:r w:rsidR="008E0287">
        <w:t>Đã bỏ theo yêu cầu của PB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11C7C9" w15:done="0"/>
  <w15:commentEx w15:paraId="0E27EC6C" w15:done="0"/>
  <w15:commentEx w15:paraId="2CA59785" w15:done="0"/>
  <w15:commentEx w15:paraId="16A3C90E" w15:done="0"/>
  <w15:commentEx w15:paraId="67B28A34" w15:done="0"/>
  <w15:commentEx w15:paraId="32180C45" w15:done="0"/>
  <w15:commentEx w15:paraId="77D5A53A" w15:done="0"/>
  <w15:commentEx w15:paraId="34CB71B1" w15:done="0"/>
  <w15:commentEx w15:paraId="4A61DE33" w15:done="0"/>
</w15:commentsEx>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65F4F" w14:textId="77777777" w:rsidR="00BE1672" w:rsidRDefault="00BE1672">
      <w:r>
        <w:separator/>
      </w:r>
    </w:p>
  </w:endnote>
  <w:endnote w:type="continuationSeparator" w:id="0">
    <w:p w14:paraId="5DC90D11" w14:textId="77777777" w:rsidR="00BE1672" w:rsidRDefault="00BE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35C86" w14:textId="77777777" w:rsidR="00E25878" w:rsidRDefault="00E258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D06C1" w14:textId="77777777" w:rsidR="00BE1672" w:rsidRDefault="00BE1672">
      <w:r>
        <w:separator/>
      </w:r>
    </w:p>
  </w:footnote>
  <w:footnote w:type="continuationSeparator" w:id="0">
    <w:p w14:paraId="5EAA67F6" w14:textId="77777777" w:rsidR="00BE1672" w:rsidRDefault="00BE1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6BF36" w14:textId="708FBF86" w:rsidR="00E25878" w:rsidRPr="003F4592" w:rsidRDefault="00E25878" w:rsidP="003F4592">
    <w:pPr>
      <w:pStyle w:val="Header"/>
      <w:pBdr>
        <w:bottom w:val="single" w:sz="4" w:space="1" w:color="auto"/>
      </w:pBdr>
    </w:pPr>
    <w:r w:rsidRPr="003F4592">
      <w:t>Tên tác giả</w:t>
    </w:r>
    <w:r>
      <w:tab/>
    </w:r>
    <w:r w:rsidR="007A4946">
      <w:fldChar w:fldCharType="begin"/>
    </w:r>
    <w:r>
      <w:instrText xml:space="preserve"> PAGE   \* MERGEFORMAT </w:instrText>
    </w:r>
    <w:r w:rsidR="007A4946">
      <w:fldChar w:fldCharType="separate"/>
    </w:r>
    <w:r w:rsidR="00344EE6">
      <w:rPr>
        <w:noProof/>
      </w:rPr>
      <w:t>6</w:t>
    </w:r>
    <w:r w:rsidR="007A494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43C7E" w14:textId="624D71F2" w:rsidR="00E25878" w:rsidRPr="003F4592" w:rsidRDefault="007A4946" w:rsidP="00E40F9E">
    <w:pPr>
      <w:pStyle w:val="Header"/>
      <w:pBdr>
        <w:bottom w:val="single" w:sz="4" w:space="1" w:color="auto"/>
      </w:pBdr>
    </w:pPr>
    <w:r w:rsidRPr="003F4592">
      <w:fldChar w:fldCharType="begin"/>
    </w:r>
    <w:r w:rsidR="00E25878" w:rsidRPr="003F4592">
      <w:instrText xml:space="preserve"> PAGE   \* MERGEFORMAT </w:instrText>
    </w:r>
    <w:r w:rsidRPr="003F4592">
      <w:fldChar w:fldCharType="separate"/>
    </w:r>
    <w:r w:rsidR="00344EE6">
      <w:rPr>
        <w:noProof/>
      </w:rPr>
      <w:t>5</w:t>
    </w:r>
    <w:r w:rsidRPr="003F4592">
      <w:fldChar w:fldCharType="end"/>
    </w:r>
    <w:r w:rsidR="00E25878" w:rsidRPr="003F4592">
      <w:tab/>
      <w:t xml:space="preserve">TẠP CHÍ KHOA HỌC VÀ CÔNG NGHỆ, </w:t>
    </w:r>
    <w:r w:rsidR="00E25878" w:rsidRPr="003F4592">
      <w:rPr>
        <w:rFonts w:hint="eastAsia"/>
      </w:rPr>
      <w:t>Đ</w:t>
    </w:r>
    <w:r w:rsidR="00E25878" w:rsidRPr="003F4592">
      <w:t xml:space="preserve">ẠI HỌC </w:t>
    </w:r>
    <w:r w:rsidR="00E25878" w:rsidRPr="003F4592">
      <w:rPr>
        <w:rFonts w:hint="eastAsia"/>
      </w:rPr>
      <w:t>Đ</w:t>
    </w:r>
    <w:r w:rsidR="00E25878" w:rsidRPr="003F4592">
      <w:t>À NẴNG - SỐ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468F"/>
    <w:multiLevelType w:val="multilevel"/>
    <w:tmpl w:val="408A5586"/>
    <w:lvl w:ilvl="0">
      <w:start w:val="1"/>
      <w:numFmt w:val="decimal"/>
      <w:pStyle w:val="Heading1"/>
      <w:suff w:val="space"/>
      <w:lvlText w:val="%1."/>
      <w:lvlJc w:val="left"/>
      <w:pPr>
        <w:ind w:left="3933"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i/>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15:restartNumberingAfterBreak="0">
    <w:nsid w:val="05DE497F"/>
    <w:multiLevelType w:val="hybridMultilevel"/>
    <w:tmpl w:val="8EA25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CD06B1"/>
    <w:multiLevelType w:val="hybridMultilevel"/>
    <w:tmpl w:val="1E54D2A0"/>
    <w:lvl w:ilvl="0" w:tplc="842876E8">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4" w15:restartNumberingAfterBreak="0">
    <w:nsid w:val="68C34942"/>
    <w:multiLevelType w:val="hybridMultilevel"/>
    <w:tmpl w:val="F2CAD65C"/>
    <w:lvl w:ilvl="0" w:tplc="3872D5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3B0BAF"/>
    <w:multiLevelType w:val="hybridMultilevel"/>
    <w:tmpl w:val="02A836AA"/>
    <w:lvl w:ilvl="0" w:tplc="F286906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0"/>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2"/>
    </w:lvlOverride>
  </w:num>
  <w:num w:numId="6">
    <w:abstractNumId w:val="0"/>
  </w:num>
  <w:num w:numId="7">
    <w:abstractNumId w:val="0"/>
  </w:num>
  <w:num w:numId="8">
    <w:abstractNumId w:val="0"/>
  </w:num>
  <w:num w:numId="9">
    <w:abstractNumId w:val="4"/>
  </w:num>
  <w:num w:numId="10">
    <w:abstractNumId w:val="0"/>
  </w:num>
  <w:num w:numId="1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saveSubsetFonts/>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57"/>
  <w:drawingGridVerticalSpacing w:val="57"/>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284D"/>
    <w:rsid w:val="000029F7"/>
    <w:rsid w:val="00003351"/>
    <w:rsid w:val="0000725E"/>
    <w:rsid w:val="00007DD0"/>
    <w:rsid w:val="0001000C"/>
    <w:rsid w:val="00014801"/>
    <w:rsid w:val="00016D8C"/>
    <w:rsid w:val="000202BB"/>
    <w:rsid w:val="00020A45"/>
    <w:rsid w:val="0002324C"/>
    <w:rsid w:val="000240A9"/>
    <w:rsid w:val="000245E3"/>
    <w:rsid w:val="00027BEC"/>
    <w:rsid w:val="00027D85"/>
    <w:rsid w:val="00031C3D"/>
    <w:rsid w:val="00032D3C"/>
    <w:rsid w:val="00034784"/>
    <w:rsid w:val="00034D6F"/>
    <w:rsid w:val="00035B6A"/>
    <w:rsid w:val="00036FFF"/>
    <w:rsid w:val="00037E28"/>
    <w:rsid w:val="000414B9"/>
    <w:rsid w:val="000417A9"/>
    <w:rsid w:val="000458CD"/>
    <w:rsid w:val="0004621E"/>
    <w:rsid w:val="00046876"/>
    <w:rsid w:val="000476CB"/>
    <w:rsid w:val="00050F57"/>
    <w:rsid w:val="00052927"/>
    <w:rsid w:val="0005352A"/>
    <w:rsid w:val="00054279"/>
    <w:rsid w:val="0005471B"/>
    <w:rsid w:val="00054AC5"/>
    <w:rsid w:val="000562F4"/>
    <w:rsid w:val="00056757"/>
    <w:rsid w:val="00060974"/>
    <w:rsid w:val="00060989"/>
    <w:rsid w:val="00062F01"/>
    <w:rsid w:val="00064623"/>
    <w:rsid w:val="00066EA0"/>
    <w:rsid w:val="0006703E"/>
    <w:rsid w:val="00070906"/>
    <w:rsid w:val="00071182"/>
    <w:rsid w:val="00071CFB"/>
    <w:rsid w:val="000748FA"/>
    <w:rsid w:val="00076071"/>
    <w:rsid w:val="00080339"/>
    <w:rsid w:val="00080DFE"/>
    <w:rsid w:val="0008178D"/>
    <w:rsid w:val="000831AC"/>
    <w:rsid w:val="00083590"/>
    <w:rsid w:val="000847A4"/>
    <w:rsid w:val="00084A61"/>
    <w:rsid w:val="00090230"/>
    <w:rsid w:val="00091309"/>
    <w:rsid w:val="00094674"/>
    <w:rsid w:val="0009551B"/>
    <w:rsid w:val="00097681"/>
    <w:rsid w:val="000A1357"/>
    <w:rsid w:val="000A1C28"/>
    <w:rsid w:val="000A1EE2"/>
    <w:rsid w:val="000A3AF9"/>
    <w:rsid w:val="000A6D9E"/>
    <w:rsid w:val="000A790D"/>
    <w:rsid w:val="000A7A66"/>
    <w:rsid w:val="000A7ACE"/>
    <w:rsid w:val="000B1A83"/>
    <w:rsid w:val="000B6166"/>
    <w:rsid w:val="000B6BBA"/>
    <w:rsid w:val="000B72B3"/>
    <w:rsid w:val="000C0109"/>
    <w:rsid w:val="000C1B38"/>
    <w:rsid w:val="000C3486"/>
    <w:rsid w:val="000C39BF"/>
    <w:rsid w:val="000C741D"/>
    <w:rsid w:val="000D0C5B"/>
    <w:rsid w:val="000D0D1F"/>
    <w:rsid w:val="000D25E4"/>
    <w:rsid w:val="000D4A21"/>
    <w:rsid w:val="000D4DBD"/>
    <w:rsid w:val="000D62B5"/>
    <w:rsid w:val="000D6729"/>
    <w:rsid w:val="000E443B"/>
    <w:rsid w:val="000E4587"/>
    <w:rsid w:val="000E4E5F"/>
    <w:rsid w:val="000F02B8"/>
    <w:rsid w:val="000F469F"/>
    <w:rsid w:val="00100960"/>
    <w:rsid w:val="00101D0B"/>
    <w:rsid w:val="0010263D"/>
    <w:rsid w:val="00103A2E"/>
    <w:rsid w:val="001062FD"/>
    <w:rsid w:val="001066BD"/>
    <w:rsid w:val="00107A87"/>
    <w:rsid w:val="00110C2F"/>
    <w:rsid w:val="00112D39"/>
    <w:rsid w:val="00113608"/>
    <w:rsid w:val="001144EA"/>
    <w:rsid w:val="0011467B"/>
    <w:rsid w:val="00117CB0"/>
    <w:rsid w:val="001209E8"/>
    <w:rsid w:val="00121143"/>
    <w:rsid w:val="00122063"/>
    <w:rsid w:val="00122CB1"/>
    <w:rsid w:val="00124FB0"/>
    <w:rsid w:val="00125C9E"/>
    <w:rsid w:val="001277D7"/>
    <w:rsid w:val="00127C7C"/>
    <w:rsid w:val="001305CE"/>
    <w:rsid w:val="00133F6B"/>
    <w:rsid w:val="001342EF"/>
    <w:rsid w:val="0013526D"/>
    <w:rsid w:val="001364AE"/>
    <w:rsid w:val="001408A7"/>
    <w:rsid w:val="00140EC2"/>
    <w:rsid w:val="00141A82"/>
    <w:rsid w:val="00141E06"/>
    <w:rsid w:val="001444BF"/>
    <w:rsid w:val="0014633C"/>
    <w:rsid w:val="00146718"/>
    <w:rsid w:val="00146DC0"/>
    <w:rsid w:val="00147009"/>
    <w:rsid w:val="001473BF"/>
    <w:rsid w:val="00151419"/>
    <w:rsid w:val="00151E31"/>
    <w:rsid w:val="00165E83"/>
    <w:rsid w:val="00166DF1"/>
    <w:rsid w:val="00170F6E"/>
    <w:rsid w:val="00172DA2"/>
    <w:rsid w:val="00173F8B"/>
    <w:rsid w:val="001755F4"/>
    <w:rsid w:val="00177427"/>
    <w:rsid w:val="00180787"/>
    <w:rsid w:val="00182201"/>
    <w:rsid w:val="00183E3D"/>
    <w:rsid w:val="00184D91"/>
    <w:rsid w:val="001855A6"/>
    <w:rsid w:val="00187C21"/>
    <w:rsid w:val="0019186F"/>
    <w:rsid w:val="00194A39"/>
    <w:rsid w:val="00195B27"/>
    <w:rsid w:val="00197A38"/>
    <w:rsid w:val="001A205A"/>
    <w:rsid w:val="001A2A1D"/>
    <w:rsid w:val="001A34E7"/>
    <w:rsid w:val="001A3843"/>
    <w:rsid w:val="001A3B6A"/>
    <w:rsid w:val="001B1A07"/>
    <w:rsid w:val="001B2117"/>
    <w:rsid w:val="001B236C"/>
    <w:rsid w:val="001B2720"/>
    <w:rsid w:val="001B2EFA"/>
    <w:rsid w:val="001B4915"/>
    <w:rsid w:val="001B5B0A"/>
    <w:rsid w:val="001C062B"/>
    <w:rsid w:val="001C3681"/>
    <w:rsid w:val="001C4BBA"/>
    <w:rsid w:val="001C6E6A"/>
    <w:rsid w:val="001C78BB"/>
    <w:rsid w:val="001D0CBD"/>
    <w:rsid w:val="001D1D00"/>
    <w:rsid w:val="001D2506"/>
    <w:rsid w:val="001D4B29"/>
    <w:rsid w:val="001D777E"/>
    <w:rsid w:val="001E0C81"/>
    <w:rsid w:val="001E3190"/>
    <w:rsid w:val="001E42EE"/>
    <w:rsid w:val="001E59EC"/>
    <w:rsid w:val="001E7F9B"/>
    <w:rsid w:val="001F01AF"/>
    <w:rsid w:val="001F0466"/>
    <w:rsid w:val="001F334C"/>
    <w:rsid w:val="001F388B"/>
    <w:rsid w:val="001F3BB1"/>
    <w:rsid w:val="001F4817"/>
    <w:rsid w:val="001F6B3C"/>
    <w:rsid w:val="001F6FDC"/>
    <w:rsid w:val="001F7102"/>
    <w:rsid w:val="001F7620"/>
    <w:rsid w:val="00201075"/>
    <w:rsid w:val="00201344"/>
    <w:rsid w:val="0020203A"/>
    <w:rsid w:val="00204720"/>
    <w:rsid w:val="00206745"/>
    <w:rsid w:val="0021188C"/>
    <w:rsid w:val="0021250F"/>
    <w:rsid w:val="00212605"/>
    <w:rsid w:val="00212A16"/>
    <w:rsid w:val="00214E6B"/>
    <w:rsid w:val="002154C1"/>
    <w:rsid w:val="002154FD"/>
    <w:rsid w:val="0021565E"/>
    <w:rsid w:val="00216021"/>
    <w:rsid w:val="00216101"/>
    <w:rsid w:val="00216392"/>
    <w:rsid w:val="00216752"/>
    <w:rsid w:val="002169BC"/>
    <w:rsid w:val="002174AF"/>
    <w:rsid w:val="0022019A"/>
    <w:rsid w:val="00220475"/>
    <w:rsid w:val="002217AE"/>
    <w:rsid w:val="00221B82"/>
    <w:rsid w:val="00222A0E"/>
    <w:rsid w:val="0022324C"/>
    <w:rsid w:val="00223F3A"/>
    <w:rsid w:val="00225204"/>
    <w:rsid w:val="00225DD9"/>
    <w:rsid w:val="00230E6E"/>
    <w:rsid w:val="002322B7"/>
    <w:rsid w:val="002370CE"/>
    <w:rsid w:val="002370E2"/>
    <w:rsid w:val="0024197B"/>
    <w:rsid w:val="00241BF0"/>
    <w:rsid w:val="002479EC"/>
    <w:rsid w:val="0025020D"/>
    <w:rsid w:val="0025607F"/>
    <w:rsid w:val="00260BCF"/>
    <w:rsid w:val="00262171"/>
    <w:rsid w:val="00262BBE"/>
    <w:rsid w:val="00263827"/>
    <w:rsid w:val="0026465C"/>
    <w:rsid w:val="0026600D"/>
    <w:rsid w:val="00271047"/>
    <w:rsid w:val="00271E22"/>
    <w:rsid w:val="00272FC8"/>
    <w:rsid w:val="002765C0"/>
    <w:rsid w:val="00277D3A"/>
    <w:rsid w:val="00282AAE"/>
    <w:rsid w:val="00285F23"/>
    <w:rsid w:val="00292963"/>
    <w:rsid w:val="0029658F"/>
    <w:rsid w:val="00296C21"/>
    <w:rsid w:val="002A06ED"/>
    <w:rsid w:val="002A15D5"/>
    <w:rsid w:val="002A21D0"/>
    <w:rsid w:val="002A3C81"/>
    <w:rsid w:val="002A6752"/>
    <w:rsid w:val="002A7AC5"/>
    <w:rsid w:val="002B085F"/>
    <w:rsid w:val="002B09F4"/>
    <w:rsid w:val="002B23B7"/>
    <w:rsid w:val="002B315F"/>
    <w:rsid w:val="002B3917"/>
    <w:rsid w:val="002B60A8"/>
    <w:rsid w:val="002B74BD"/>
    <w:rsid w:val="002C0788"/>
    <w:rsid w:val="002C2982"/>
    <w:rsid w:val="002C2A71"/>
    <w:rsid w:val="002C536B"/>
    <w:rsid w:val="002C58EF"/>
    <w:rsid w:val="002C6706"/>
    <w:rsid w:val="002C6CC8"/>
    <w:rsid w:val="002C7569"/>
    <w:rsid w:val="002D0C29"/>
    <w:rsid w:val="002D0F78"/>
    <w:rsid w:val="002D1EFB"/>
    <w:rsid w:val="002D2521"/>
    <w:rsid w:val="002D26E5"/>
    <w:rsid w:val="002D2B3C"/>
    <w:rsid w:val="002D3D2F"/>
    <w:rsid w:val="002D6E74"/>
    <w:rsid w:val="002D7A90"/>
    <w:rsid w:val="002E0158"/>
    <w:rsid w:val="002E2C51"/>
    <w:rsid w:val="002E5295"/>
    <w:rsid w:val="002E5301"/>
    <w:rsid w:val="002E667F"/>
    <w:rsid w:val="002F07A5"/>
    <w:rsid w:val="002F10B5"/>
    <w:rsid w:val="002F2651"/>
    <w:rsid w:val="002F61F5"/>
    <w:rsid w:val="002F784A"/>
    <w:rsid w:val="003008E5"/>
    <w:rsid w:val="003027DE"/>
    <w:rsid w:val="00302F5F"/>
    <w:rsid w:val="0030375A"/>
    <w:rsid w:val="00305789"/>
    <w:rsid w:val="0030597B"/>
    <w:rsid w:val="00311447"/>
    <w:rsid w:val="00312B3D"/>
    <w:rsid w:val="00312ECD"/>
    <w:rsid w:val="003145E3"/>
    <w:rsid w:val="00314A94"/>
    <w:rsid w:val="00314E2E"/>
    <w:rsid w:val="0031553D"/>
    <w:rsid w:val="00316DA7"/>
    <w:rsid w:val="00320E19"/>
    <w:rsid w:val="00321F39"/>
    <w:rsid w:val="00326BFE"/>
    <w:rsid w:val="00326C4B"/>
    <w:rsid w:val="003303AF"/>
    <w:rsid w:val="00340106"/>
    <w:rsid w:val="00342414"/>
    <w:rsid w:val="00344EE6"/>
    <w:rsid w:val="0034666B"/>
    <w:rsid w:val="003475DE"/>
    <w:rsid w:val="003502C1"/>
    <w:rsid w:val="0035286B"/>
    <w:rsid w:val="00354411"/>
    <w:rsid w:val="00354ACB"/>
    <w:rsid w:val="00355152"/>
    <w:rsid w:val="00361EF1"/>
    <w:rsid w:val="00363A09"/>
    <w:rsid w:val="00364B78"/>
    <w:rsid w:val="00365EE4"/>
    <w:rsid w:val="0037108E"/>
    <w:rsid w:val="003713AD"/>
    <w:rsid w:val="0037290C"/>
    <w:rsid w:val="00373662"/>
    <w:rsid w:val="003740C1"/>
    <w:rsid w:val="00374CD9"/>
    <w:rsid w:val="00375AFC"/>
    <w:rsid w:val="00375BE2"/>
    <w:rsid w:val="00376A91"/>
    <w:rsid w:val="00381987"/>
    <w:rsid w:val="0038263E"/>
    <w:rsid w:val="003829C6"/>
    <w:rsid w:val="00384B04"/>
    <w:rsid w:val="003857F9"/>
    <w:rsid w:val="003857FF"/>
    <w:rsid w:val="00386E84"/>
    <w:rsid w:val="0039352C"/>
    <w:rsid w:val="00393EF6"/>
    <w:rsid w:val="0039424B"/>
    <w:rsid w:val="003944E1"/>
    <w:rsid w:val="00394FE1"/>
    <w:rsid w:val="003973E7"/>
    <w:rsid w:val="00397BE7"/>
    <w:rsid w:val="00397C1C"/>
    <w:rsid w:val="003A15AE"/>
    <w:rsid w:val="003A2412"/>
    <w:rsid w:val="003A46BF"/>
    <w:rsid w:val="003A4A42"/>
    <w:rsid w:val="003A583B"/>
    <w:rsid w:val="003A6380"/>
    <w:rsid w:val="003B0BB3"/>
    <w:rsid w:val="003B2EFE"/>
    <w:rsid w:val="003B3545"/>
    <w:rsid w:val="003B50B2"/>
    <w:rsid w:val="003B5643"/>
    <w:rsid w:val="003B5758"/>
    <w:rsid w:val="003C170D"/>
    <w:rsid w:val="003C3BB7"/>
    <w:rsid w:val="003C3F39"/>
    <w:rsid w:val="003C4D13"/>
    <w:rsid w:val="003C6069"/>
    <w:rsid w:val="003C778F"/>
    <w:rsid w:val="003C7FE9"/>
    <w:rsid w:val="003D2DC6"/>
    <w:rsid w:val="003D3B74"/>
    <w:rsid w:val="003D4204"/>
    <w:rsid w:val="003D43D7"/>
    <w:rsid w:val="003D684D"/>
    <w:rsid w:val="003E0E5E"/>
    <w:rsid w:val="003E2077"/>
    <w:rsid w:val="003E2342"/>
    <w:rsid w:val="003E2D0D"/>
    <w:rsid w:val="003E6418"/>
    <w:rsid w:val="003E6E79"/>
    <w:rsid w:val="003F00AF"/>
    <w:rsid w:val="003F10B8"/>
    <w:rsid w:val="003F2C02"/>
    <w:rsid w:val="003F4592"/>
    <w:rsid w:val="003F499E"/>
    <w:rsid w:val="003F5168"/>
    <w:rsid w:val="003F5354"/>
    <w:rsid w:val="003F5A43"/>
    <w:rsid w:val="003F60E8"/>
    <w:rsid w:val="003F7D02"/>
    <w:rsid w:val="00400DF2"/>
    <w:rsid w:val="0040729C"/>
    <w:rsid w:val="00410B04"/>
    <w:rsid w:val="0041257F"/>
    <w:rsid w:val="00412CF3"/>
    <w:rsid w:val="004201B2"/>
    <w:rsid w:val="004219C5"/>
    <w:rsid w:val="00423111"/>
    <w:rsid w:val="00432853"/>
    <w:rsid w:val="00432979"/>
    <w:rsid w:val="00433AEB"/>
    <w:rsid w:val="00435C33"/>
    <w:rsid w:val="00436AFB"/>
    <w:rsid w:val="004370A6"/>
    <w:rsid w:val="00437B69"/>
    <w:rsid w:val="00440A83"/>
    <w:rsid w:val="00441084"/>
    <w:rsid w:val="00444145"/>
    <w:rsid w:val="00444CAE"/>
    <w:rsid w:val="004459CB"/>
    <w:rsid w:val="004461BC"/>
    <w:rsid w:val="0045111A"/>
    <w:rsid w:val="00452BF4"/>
    <w:rsid w:val="00454760"/>
    <w:rsid w:val="004567F4"/>
    <w:rsid w:val="00462457"/>
    <w:rsid w:val="00463F00"/>
    <w:rsid w:val="004643BE"/>
    <w:rsid w:val="00464996"/>
    <w:rsid w:val="00464F46"/>
    <w:rsid w:val="00464F84"/>
    <w:rsid w:val="00470F1D"/>
    <w:rsid w:val="00471927"/>
    <w:rsid w:val="00473575"/>
    <w:rsid w:val="004761C2"/>
    <w:rsid w:val="00476D48"/>
    <w:rsid w:val="004773E8"/>
    <w:rsid w:val="00477461"/>
    <w:rsid w:val="00477CD2"/>
    <w:rsid w:val="004810D7"/>
    <w:rsid w:val="0048551D"/>
    <w:rsid w:val="00486304"/>
    <w:rsid w:val="004869F9"/>
    <w:rsid w:val="00491FE4"/>
    <w:rsid w:val="00494919"/>
    <w:rsid w:val="00496805"/>
    <w:rsid w:val="00496BCB"/>
    <w:rsid w:val="00497521"/>
    <w:rsid w:val="004A1A41"/>
    <w:rsid w:val="004A6700"/>
    <w:rsid w:val="004B0A83"/>
    <w:rsid w:val="004B12F0"/>
    <w:rsid w:val="004B1F60"/>
    <w:rsid w:val="004B2266"/>
    <w:rsid w:val="004B2D9F"/>
    <w:rsid w:val="004B54C2"/>
    <w:rsid w:val="004B67C2"/>
    <w:rsid w:val="004C4655"/>
    <w:rsid w:val="004C63AA"/>
    <w:rsid w:val="004C6B6B"/>
    <w:rsid w:val="004C7288"/>
    <w:rsid w:val="004D0EDE"/>
    <w:rsid w:val="004D154D"/>
    <w:rsid w:val="004D1F23"/>
    <w:rsid w:val="004D37A4"/>
    <w:rsid w:val="004D45DD"/>
    <w:rsid w:val="004D7386"/>
    <w:rsid w:val="004E0364"/>
    <w:rsid w:val="004E061B"/>
    <w:rsid w:val="004E2DDF"/>
    <w:rsid w:val="004F07C3"/>
    <w:rsid w:val="004F0C59"/>
    <w:rsid w:val="004F1310"/>
    <w:rsid w:val="004F2601"/>
    <w:rsid w:val="004F5145"/>
    <w:rsid w:val="004F7378"/>
    <w:rsid w:val="004F7680"/>
    <w:rsid w:val="00500864"/>
    <w:rsid w:val="00502036"/>
    <w:rsid w:val="00502D59"/>
    <w:rsid w:val="00503FAB"/>
    <w:rsid w:val="00504126"/>
    <w:rsid w:val="00504755"/>
    <w:rsid w:val="00505FA7"/>
    <w:rsid w:val="005103DE"/>
    <w:rsid w:val="00510A88"/>
    <w:rsid w:val="0051112A"/>
    <w:rsid w:val="00513340"/>
    <w:rsid w:val="00514BF8"/>
    <w:rsid w:val="00517D7A"/>
    <w:rsid w:val="00520772"/>
    <w:rsid w:val="005216EE"/>
    <w:rsid w:val="00521E15"/>
    <w:rsid w:val="0052202B"/>
    <w:rsid w:val="00524318"/>
    <w:rsid w:val="005251E5"/>
    <w:rsid w:val="005307BA"/>
    <w:rsid w:val="00531929"/>
    <w:rsid w:val="00532A6F"/>
    <w:rsid w:val="00533C48"/>
    <w:rsid w:val="00534068"/>
    <w:rsid w:val="005343F8"/>
    <w:rsid w:val="00534643"/>
    <w:rsid w:val="00534989"/>
    <w:rsid w:val="00534B86"/>
    <w:rsid w:val="005357F0"/>
    <w:rsid w:val="005360E9"/>
    <w:rsid w:val="0053635E"/>
    <w:rsid w:val="005366A9"/>
    <w:rsid w:val="00536A4F"/>
    <w:rsid w:val="00537493"/>
    <w:rsid w:val="005447FC"/>
    <w:rsid w:val="00544AF0"/>
    <w:rsid w:val="00546170"/>
    <w:rsid w:val="005463EC"/>
    <w:rsid w:val="00546915"/>
    <w:rsid w:val="00551B5F"/>
    <w:rsid w:val="00552898"/>
    <w:rsid w:val="00557502"/>
    <w:rsid w:val="00557BED"/>
    <w:rsid w:val="00561526"/>
    <w:rsid w:val="00561E9C"/>
    <w:rsid w:val="005626E8"/>
    <w:rsid w:val="00564E85"/>
    <w:rsid w:val="00566898"/>
    <w:rsid w:val="005670B3"/>
    <w:rsid w:val="005677B2"/>
    <w:rsid w:val="00567B6C"/>
    <w:rsid w:val="005700AB"/>
    <w:rsid w:val="005718A5"/>
    <w:rsid w:val="00572678"/>
    <w:rsid w:val="0057352B"/>
    <w:rsid w:val="00573541"/>
    <w:rsid w:val="005739C9"/>
    <w:rsid w:val="00573E60"/>
    <w:rsid w:val="00574ADE"/>
    <w:rsid w:val="00574D8D"/>
    <w:rsid w:val="005800CA"/>
    <w:rsid w:val="00580DEE"/>
    <w:rsid w:val="00581E08"/>
    <w:rsid w:val="005838DC"/>
    <w:rsid w:val="00584338"/>
    <w:rsid w:val="005849B5"/>
    <w:rsid w:val="00584F9C"/>
    <w:rsid w:val="005856A1"/>
    <w:rsid w:val="00586B68"/>
    <w:rsid w:val="00587D8F"/>
    <w:rsid w:val="00595230"/>
    <w:rsid w:val="00596870"/>
    <w:rsid w:val="005A1862"/>
    <w:rsid w:val="005A25D5"/>
    <w:rsid w:val="005A2699"/>
    <w:rsid w:val="005A4AB8"/>
    <w:rsid w:val="005A50E6"/>
    <w:rsid w:val="005A5F72"/>
    <w:rsid w:val="005A69A9"/>
    <w:rsid w:val="005A69B9"/>
    <w:rsid w:val="005A69D2"/>
    <w:rsid w:val="005A7227"/>
    <w:rsid w:val="005B27DE"/>
    <w:rsid w:val="005B2BF4"/>
    <w:rsid w:val="005B3ACF"/>
    <w:rsid w:val="005B7D15"/>
    <w:rsid w:val="005B7D2C"/>
    <w:rsid w:val="005C1B17"/>
    <w:rsid w:val="005C4AE5"/>
    <w:rsid w:val="005C65CB"/>
    <w:rsid w:val="005C74FD"/>
    <w:rsid w:val="005C759B"/>
    <w:rsid w:val="005D0EAE"/>
    <w:rsid w:val="005D28C4"/>
    <w:rsid w:val="005D4397"/>
    <w:rsid w:val="005D4780"/>
    <w:rsid w:val="005D47E3"/>
    <w:rsid w:val="005D6BC6"/>
    <w:rsid w:val="005E010D"/>
    <w:rsid w:val="005E01FF"/>
    <w:rsid w:val="005E04D4"/>
    <w:rsid w:val="005E0551"/>
    <w:rsid w:val="005E5ACC"/>
    <w:rsid w:val="005E6651"/>
    <w:rsid w:val="005F1A48"/>
    <w:rsid w:val="005F1D3E"/>
    <w:rsid w:val="005F3AE2"/>
    <w:rsid w:val="005F40E9"/>
    <w:rsid w:val="005F6C18"/>
    <w:rsid w:val="00601B02"/>
    <w:rsid w:val="00603316"/>
    <w:rsid w:val="00603CBF"/>
    <w:rsid w:val="006061F0"/>
    <w:rsid w:val="00606F15"/>
    <w:rsid w:val="006079F8"/>
    <w:rsid w:val="00612C69"/>
    <w:rsid w:val="00616196"/>
    <w:rsid w:val="00617413"/>
    <w:rsid w:val="00617E71"/>
    <w:rsid w:val="00620425"/>
    <w:rsid w:val="00620F19"/>
    <w:rsid w:val="006250F0"/>
    <w:rsid w:val="00625ADA"/>
    <w:rsid w:val="00631367"/>
    <w:rsid w:val="00631A10"/>
    <w:rsid w:val="006332BD"/>
    <w:rsid w:val="00636097"/>
    <w:rsid w:val="00640AB7"/>
    <w:rsid w:val="00642381"/>
    <w:rsid w:val="006435D0"/>
    <w:rsid w:val="00643F9B"/>
    <w:rsid w:val="00645E33"/>
    <w:rsid w:val="00652563"/>
    <w:rsid w:val="00652F82"/>
    <w:rsid w:val="00653C7B"/>
    <w:rsid w:val="0065618C"/>
    <w:rsid w:val="00656878"/>
    <w:rsid w:val="00657100"/>
    <w:rsid w:val="00660AA7"/>
    <w:rsid w:val="00660C14"/>
    <w:rsid w:val="00661101"/>
    <w:rsid w:val="006611F0"/>
    <w:rsid w:val="006613CF"/>
    <w:rsid w:val="00663DDE"/>
    <w:rsid w:val="0067135A"/>
    <w:rsid w:val="00672EBC"/>
    <w:rsid w:val="00672FBE"/>
    <w:rsid w:val="00673F03"/>
    <w:rsid w:val="006746FC"/>
    <w:rsid w:val="00674CBA"/>
    <w:rsid w:val="00680995"/>
    <w:rsid w:val="00680FA9"/>
    <w:rsid w:val="00681BB3"/>
    <w:rsid w:val="00681F90"/>
    <w:rsid w:val="0068290F"/>
    <w:rsid w:val="00687CEC"/>
    <w:rsid w:val="006907EC"/>
    <w:rsid w:val="00690A81"/>
    <w:rsid w:val="006928B5"/>
    <w:rsid w:val="00692B0C"/>
    <w:rsid w:val="00692B63"/>
    <w:rsid w:val="00693247"/>
    <w:rsid w:val="00693EFC"/>
    <w:rsid w:val="006943F3"/>
    <w:rsid w:val="0069703A"/>
    <w:rsid w:val="006A0913"/>
    <w:rsid w:val="006A2211"/>
    <w:rsid w:val="006A6EF3"/>
    <w:rsid w:val="006B5B53"/>
    <w:rsid w:val="006C1728"/>
    <w:rsid w:val="006C2455"/>
    <w:rsid w:val="006C3095"/>
    <w:rsid w:val="006C3A5F"/>
    <w:rsid w:val="006C5684"/>
    <w:rsid w:val="006D201C"/>
    <w:rsid w:val="006D2BCF"/>
    <w:rsid w:val="006D302B"/>
    <w:rsid w:val="006D6BC0"/>
    <w:rsid w:val="006E04CD"/>
    <w:rsid w:val="006E0EC5"/>
    <w:rsid w:val="006E0F50"/>
    <w:rsid w:val="006E12BA"/>
    <w:rsid w:val="006E155F"/>
    <w:rsid w:val="006E2209"/>
    <w:rsid w:val="006E2CBF"/>
    <w:rsid w:val="006E2E70"/>
    <w:rsid w:val="006E4210"/>
    <w:rsid w:val="006E5672"/>
    <w:rsid w:val="006E7C1B"/>
    <w:rsid w:val="006F1BE6"/>
    <w:rsid w:val="006F493F"/>
    <w:rsid w:val="006F6D07"/>
    <w:rsid w:val="006F701E"/>
    <w:rsid w:val="006F735D"/>
    <w:rsid w:val="00700225"/>
    <w:rsid w:val="007008BD"/>
    <w:rsid w:val="00701AAF"/>
    <w:rsid w:val="00702BB2"/>
    <w:rsid w:val="0070652D"/>
    <w:rsid w:val="00706CED"/>
    <w:rsid w:val="007120A2"/>
    <w:rsid w:val="007132CE"/>
    <w:rsid w:val="00713910"/>
    <w:rsid w:val="00713F17"/>
    <w:rsid w:val="0071679E"/>
    <w:rsid w:val="00720CBA"/>
    <w:rsid w:val="00722CAA"/>
    <w:rsid w:val="00722CBA"/>
    <w:rsid w:val="00723AE6"/>
    <w:rsid w:val="007249D0"/>
    <w:rsid w:val="00726691"/>
    <w:rsid w:val="007302B0"/>
    <w:rsid w:val="00731C42"/>
    <w:rsid w:val="0073274E"/>
    <w:rsid w:val="00733A21"/>
    <w:rsid w:val="00733FBF"/>
    <w:rsid w:val="007348E4"/>
    <w:rsid w:val="007363CE"/>
    <w:rsid w:val="00736514"/>
    <w:rsid w:val="00737B06"/>
    <w:rsid w:val="00744587"/>
    <w:rsid w:val="007452A7"/>
    <w:rsid w:val="00745DE2"/>
    <w:rsid w:val="00751D2C"/>
    <w:rsid w:val="007524B7"/>
    <w:rsid w:val="0075277D"/>
    <w:rsid w:val="00752FF3"/>
    <w:rsid w:val="007554AE"/>
    <w:rsid w:val="00756648"/>
    <w:rsid w:val="00756D26"/>
    <w:rsid w:val="00760E9D"/>
    <w:rsid w:val="00762843"/>
    <w:rsid w:val="00762BCC"/>
    <w:rsid w:val="007630C3"/>
    <w:rsid w:val="0076554B"/>
    <w:rsid w:val="0076555C"/>
    <w:rsid w:val="0076600B"/>
    <w:rsid w:val="00771613"/>
    <w:rsid w:val="00771AE1"/>
    <w:rsid w:val="007725FB"/>
    <w:rsid w:val="007726F1"/>
    <w:rsid w:val="007736DA"/>
    <w:rsid w:val="00774CE4"/>
    <w:rsid w:val="00774FA4"/>
    <w:rsid w:val="007869DC"/>
    <w:rsid w:val="00791648"/>
    <w:rsid w:val="0079261D"/>
    <w:rsid w:val="007927ED"/>
    <w:rsid w:val="00792ADC"/>
    <w:rsid w:val="00793B27"/>
    <w:rsid w:val="007963EE"/>
    <w:rsid w:val="007A3B65"/>
    <w:rsid w:val="007A3EDB"/>
    <w:rsid w:val="007A4946"/>
    <w:rsid w:val="007A4A11"/>
    <w:rsid w:val="007B085F"/>
    <w:rsid w:val="007B0CDC"/>
    <w:rsid w:val="007B1873"/>
    <w:rsid w:val="007B2676"/>
    <w:rsid w:val="007C26E4"/>
    <w:rsid w:val="007C2BAF"/>
    <w:rsid w:val="007C4341"/>
    <w:rsid w:val="007C475A"/>
    <w:rsid w:val="007C4CA8"/>
    <w:rsid w:val="007D0BBE"/>
    <w:rsid w:val="007D0BEE"/>
    <w:rsid w:val="007D1909"/>
    <w:rsid w:val="007D2FA5"/>
    <w:rsid w:val="007D3157"/>
    <w:rsid w:val="007D327B"/>
    <w:rsid w:val="007D4A42"/>
    <w:rsid w:val="007D5F57"/>
    <w:rsid w:val="007D75FC"/>
    <w:rsid w:val="007E0AFF"/>
    <w:rsid w:val="007E22D5"/>
    <w:rsid w:val="007E5429"/>
    <w:rsid w:val="007E68AD"/>
    <w:rsid w:val="007E7699"/>
    <w:rsid w:val="007F0053"/>
    <w:rsid w:val="007F0DB6"/>
    <w:rsid w:val="007F10E1"/>
    <w:rsid w:val="007F17D9"/>
    <w:rsid w:val="007F2F05"/>
    <w:rsid w:val="007F3460"/>
    <w:rsid w:val="007F3D83"/>
    <w:rsid w:val="007F4C0F"/>
    <w:rsid w:val="007F7A08"/>
    <w:rsid w:val="00801C16"/>
    <w:rsid w:val="00801D7B"/>
    <w:rsid w:val="00807D4F"/>
    <w:rsid w:val="008109CE"/>
    <w:rsid w:val="00811554"/>
    <w:rsid w:val="00812509"/>
    <w:rsid w:val="00815D58"/>
    <w:rsid w:val="008274DA"/>
    <w:rsid w:val="00827C14"/>
    <w:rsid w:val="008309E0"/>
    <w:rsid w:val="00831AE7"/>
    <w:rsid w:val="008323BB"/>
    <w:rsid w:val="00832468"/>
    <w:rsid w:val="00832EA3"/>
    <w:rsid w:val="008343C2"/>
    <w:rsid w:val="008360DE"/>
    <w:rsid w:val="008373BA"/>
    <w:rsid w:val="00843404"/>
    <w:rsid w:val="00843644"/>
    <w:rsid w:val="00843DF0"/>
    <w:rsid w:val="00845721"/>
    <w:rsid w:val="00847403"/>
    <w:rsid w:val="00850560"/>
    <w:rsid w:val="008506C1"/>
    <w:rsid w:val="00852059"/>
    <w:rsid w:val="00852DEA"/>
    <w:rsid w:val="0085326F"/>
    <w:rsid w:val="00855464"/>
    <w:rsid w:val="008573D8"/>
    <w:rsid w:val="00862702"/>
    <w:rsid w:val="00873087"/>
    <w:rsid w:val="008734BC"/>
    <w:rsid w:val="00874C48"/>
    <w:rsid w:val="00882F9F"/>
    <w:rsid w:val="00883B78"/>
    <w:rsid w:val="00885CA0"/>
    <w:rsid w:val="00886BB2"/>
    <w:rsid w:val="00887BCF"/>
    <w:rsid w:val="00890628"/>
    <w:rsid w:val="00890AE4"/>
    <w:rsid w:val="00890B88"/>
    <w:rsid w:val="00891C93"/>
    <w:rsid w:val="00892790"/>
    <w:rsid w:val="008966F7"/>
    <w:rsid w:val="008968C2"/>
    <w:rsid w:val="008A7A6F"/>
    <w:rsid w:val="008B13FD"/>
    <w:rsid w:val="008B148B"/>
    <w:rsid w:val="008B7155"/>
    <w:rsid w:val="008C1BAF"/>
    <w:rsid w:val="008C215E"/>
    <w:rsid w:val="008C3D4B"/>
    <w:rsid w:val="008C4432"/>
    <w:rsid w:val="008C60C2"/>
    <w:rsid w:val="008C6E42"/>
    <w:rsid w:val="008C732A"/>
    <w:rsid w:val="008D0870"/>
    <w:rsid w:val="008D0E36"/>
    <w:rsid w:val="008D22F6"/>
    <w:rsid w:val="008D33E0"/>
    <w:rsid w:val="008D3AF1"/>
    <w:rsid w:val="008D3D3B"/>
    <w:rsid w:val="008D6302"/>
    <w:rsid w:val="008E0287"/>
    <w:rsid w:val="008E0D5D"/>
    <w:rsid w:val="008E4956"/>
    <w:rsid w:val="008E62FA"/>
    <w:rsid w:val="008F360C"/>
    <w:rsid w:val="00902162"/>
    <w:rsid w:val="009021BB"/>
    <w:rsid w:val="0090307A"/>
    <w:rsid w:val="00903485"/>
    <w:rsid w:val="00904E9E"/>
    <w:rsid w:val="0090533F"/>
    <w:rsid w:val="00910346"/>
    <w:rsid w:val="00912AEE"/>
    <w:rsid w:val="00913DE9"/>
    <w:rsid w:val="00914C84"/>
    <w:rsid w:val="00915AD7"/>
    <w:rsid w:val="00916A5B"/>
    <w:rsid w:val="0092075B"/>
    <w:rsid w:val="0092175D"/>
    <w:rsid w:val="00922C62"/>
    <w:rsid w:val="00922F86"/>
    <w:rsid w:val="00925634"/>
    <w:rsid w:val="0092792C"/>
    <w:rsid w:val="00932EAB"/>
    <w:rsid w:val="00933C28"/>
    <w:rsid w:val="00934CD6"/>
    <w:rsid w:val="00935BDE"/>
    <w:rsid w:val="00937D2B"/>
    <w:rsid w:val="0094144D"/>
    <w:rsid w:val="00942ED1"/>
    <w:rsid w:val="009435A2"/>
    <w:rsid w:val="009445B4"/>
    <w:rsid w:val="00947166"/>
    <w:rsid w:val="00947EBC"/>
    <w:rsid w:val="00947FD1"/>
    <w:rsid w:val="00950422"/>
    <w:rsid w:val="00950E7E"/>
    <w:rsid w:val="00951078"/>
    <w:rsid w:val="0095297E"/>
    <w:rsid w:val="009535F5"/>
    <w:rsid w:val="00953E79"/>
    <w:rsid w:val="009545D1"/>
    <w:rsid w:val="009546B4"/>
    <w:rsid w:val="00954C95"/>
    <w:rsid w:val="00956604"/>
    <w:rsid w:val="00956F33"/>
    <w:rsid w:val="00957198"/>
    <w:rsid w:val="009618B2"/>
    <w:rsid w:val="009621A2"/>
    <w:rsid w:val="00962795"/>
    <w:rsid w:val="00965CCA"/>
    <w:rsid w:val="00965CD1"/>
    <w:rsid w:val="0096732B"/>
    <w:rsid w:val="00967627"/>
    <w:rsid w:val="00970A90"/>
    <w:rsid w:val="00974147"/>
    <w:rsid w:val="00974812"/>
    <w:rsid w:val="00974A2E"/>
    <w:rsid w:val="009777A5"/>
    <w:rsid w:val="00980A92"/>
    <w:rsid w:val="009818AE"/>
    <w:rsid w:val="00982E78"/>
    <w:rsid w:val="00983D92"/>
    <w:rsid w:val="0098538A"/>
    <w:rsid w:val="009872BC"/>
    <w:rsid w:val="00987A46"/>
    <w:rsid w:val="009953BA"/>
    <w:rsid w:val="009A12B0"/>
    <w:rsid w:val="009A2A84"/>
    <w:rsid w:val="009A2E5E"/>
    <w:rsid w:val="009A5C1D"/>
    <w:rsid w:val="009A7F60"/>
    <w:rsid w:val="009B39BB"/>
    <w:rsid w:val="009B5D9D"/>
    <w:rsid w:val="009B6BB8"/>
    <w:rsid w:val="009C1E63"/>
    <w:rsid w:val="009C3AF4"/>
    <w:rsid w:val="009C643E"/>
    <w:rsid w:val="009C6441"/>
    <w:rsid w:val="009D1029"/>
    <w:rsid w:val="009D2CF4"/>
    <w:rsid w:val="009D2F08"/>
    <w:rsid w:val="009D4327"/>
    <w:rsid w:val="009D43A5"/>
    <w:rsid w:val="009D45C0"/>
    <w:rsid w:val="009E5D24"/>
    <w:rsid w:val="009E6D87"/>
    <w:rsid w:val="009E7DAE"/>
    <w:rsid w:val="009F13BC"/>
    <w:rsid w:val="009F1FE9"/>
    <w:rsid w:val="009F2B69"/>
    <w:rsid w:val="009F2FAE"/>
    <w:rsid w:val="009F4109"/>
    <w:rsid w:val="009F51DF"/>
    <w:rsid w:val="009F5399"/>
    <w:rsid w:val="00A00A78"/>
    <w:rsid w:val="00A01345"/>
    <w:rsid w:val="00A04906"/>
    <w:rsid w:val="00A0685F"/>
    <w:rsid w:val="00A06B3A"/>
    <w:rsid w:val="00A07BE0"/>
    <w:rsid w:val="00A20B9C"/>
    <w:rsid w:val="00A271E2"/>
    <w:rsid w:val="00A317DF"/>
    <w:rsid w:val="00A347E2"/>
    <w:rsid w:val="00A34866"/>
    <w:rsid w:val="00A34949"/>
    <w:rsid w:val="00A34F06"/>
    <w:rsid w:val="00A3684A"/>
    <w:rsid w:val="00A36E96"/>
    <w:rsid w:val="00A37D05"/>
    <w:rsid w:val="00A43293"/>
    <w:rsid w:val="00A43D4E"/>
    <w:rsid w:val="00A460FD"/>
    <w:rsid w:val="00A51339"/>
    <w:rsid w:val="00A54F7C"/>
    <w:rsid w:val="00A556D5"/>
    <w:rsid w:val="00A55EAA"/>
    <w:rsid w:val="00A56610"/>
    <w:rsid w:val="00A60858"/>
    <w:rsid w:val="00A616E0"/>
    <w:rsid w:val="00A64423"/>
    <w:rsid w:val="00A651D4"/>
    <w:rsid w:val="00A65BE7"/>
    <w:rsid w:val="00A670C0"/>
    <w:rsid w:val="00A7612E"/>
    <w:rsid w:val="00A77A87"/>
    <w:rsid w:val="00A9200C"/>
    <w:rsid w:val="00A92A26"/>
    <w:rsid w:val="00A9575E"/>
    <w:rsid w:val="00A9596C"/>
    <w:rsid w:val="00A95E5A"/>
    <w:rsid w:val="00AA1C66"/>
    <w:rsid w:val="00AA22B2"/>
    <w:rsid w:val="00AB349D"/>
    <w:rsid w:val="00AB4FBD"/>
    <w:rsid w:val="00AB7448"/>
    <w:rsid w:val="00AC07EB"/>
    <w:rsid w:val="00AC147C"/>
    <w:rsid w:val="00AC57A8"/>
    <w:rsid w:val="00AC59A1"/>
    <w:rsid w:val="00AC6056"/>
    <w:rsid w:val="00AC68AC"/>
    <w:rsid w:val="00AD2AA7"/>
    <w:rsid w:val="00AD3172"/>
    <w:rsid w:val="00AD655B"/>
    <w:rsid w:val="00AD7CB3"/>
    <w:rsid w:val="00AE1AA4"/>
    <w:rsid w:val="00AE583F"/>
    <w:rsid w:val="00AE60F2"/>
    <w:rsid w:val="00AF558D"/>
    <w:rsid w:val="00B02A40"/>
    <w:rsid w:val="00B02F2F"/>
    <w:rsid w:val="00B03CFD"/>
    <w:rsid w:val="00B065B4"/>
    <w:rsid w:val="00B06C9F"/>
    <w:rsid w:val="00B075A9"/>
    <w:rsid w:val="00B079E7"/>
    <w:rsid w:val="00B17946"/>
    <w:rsid w:val="00B220FA"/>
    <w:rsid w:val="00B2351F"/>
    <w:rsid w:val="00B23F98"/>
    <w:rsid w:val="00B2459A"/>
    <w:rsid w:val="00B2515D"/>
    <w:rsid w:val="00B30DEA"/>
    <w:rsid w:val="00B31A1D"/>
    <w:rsid w:val="00B31FE0"/>
    <w:rsid w:val="00B32FC7"/>
    <w:rsid w:val="00B344CB"/>
    <w:rsid w:val="00B400F0"/>
    <w:rsid w:val="00B44275"/>
    <w:rsid w:val="00B458F1"/>
    <w:rsid w:val="00B467C7"/>
    <w:rsid w:val="00B50220"/>
    <w:rsid w:val="00B5145B"/>
    <w:rsid w:val="00B51E2A"/>
    <w:rsid w:val="00B535EC"/>
    <w:rsid w:val="00B53A7D"/>
    <w:rsid w:val="00B54D06"/>
    <w:rsid w:val="00B556B1"/>
    <w:rsid w:val="00B57EC9"/>
    <w:rsid w:val="00B57FD3"/>
    <w:rsid w:val="00B6194D"/>
    <w:rsid w:val="00B6195E"/>
    <w:rsid w:val="00B6575C"/>
    <w:rsid w:val="00B668AC"/>
    <w:rsid w:val="00B67C0E"/>
    <w:rsid w:val="00B67E2D"/>
    <w:rsid w:val="00B721A9"/>
    <w:rsid w:val="00B738E6"/>
    <w:rsid w:val="00B73B70"/>
    <w:rsid w:val="00B74791"/>
    <w:rsid w:val="00B76C2E"/>
    <w:rsid w:val="00B775F6"/>
    <w:rsid w:val="00B83CD3"/>
    <w:rsid w:val="00B85645"/>
    <w:rsid w:val="00B85F70"/>
    <w:rsid w:val="00B92899"/>
    <w:rsid w:val="00B94A69"/>
    <w:rsid w:val="00B95679"/>
    <w:rsid w:val="00B96582"/>
    <w:rsid w:val="00B97A96"/>
    <w:rsid w:val="00BA2767"/>
    <w:rsid w:val="00BA3D2C"/>
    <w:rsid w:val="00BA4426"/>
    <w:rsid w:val="00BA4605"/>
    <w:rsid w:val="00BA62AC"/>
    <w:rsid w:val="00BA6575"/>
    <w:rsid w:val="00BA67F6"/>
    <w:rsid w:val="00BB1749"/>
    <w:rsid w:val="00BB26D3"/>
    <w:rsid w:val="00BB3513"/>
    <w:rsid w:val="00BB4CE3"/>
    <w:rsid w:val="00BB5A59"/>
    <w:rsid w:val="00BC0586"/>
    <w:rsid w:val="00BC0894"/>
    <w:rsid w:val="00BC372B"/>
    <w:rsid w:val="00BC4988"/>
    <w:rsid w:val="00BC4AE7"/>
    <w:rsid w:val="00BC51E7"/>
    <w:rsid w:val="00BC73B6"/>
    <w:rsid w:val="00BD2C3C"/>
    <w:rsid w:val="00BD538D"/>
    <w:rsid w:val="00BE1672"/>
    <w:rsid w:val="00BE402D"/>
    <w:rsid w:val="00BE426F"/>
    <w:rsid w:val="00BE5887"/>
    <w:rsid w:val="00BE64B3"/>
    <w:rsid w:val="00BE64F4"/>
    <w:rsid w:val="00BE7A51"/>
    <w:rsid w:val="00BF1111"/>
    <w:rsid w:val="00BF2DAC"/>
    <w:rsid w:val="00BF65ED"/>
    <w:rsid w:val="00C01899"/>
    <w:rsid w:val="00C02F18"/>
    <w:rsid w:val="00C03B16"/>
    <w:rsid w:val="00C05E35"/>
    <w:rsid w:val="00C10147"/>
    <w:rsid w:val="00C10861"/>
    <w:rsid w:val="00C10F5E"/>
    <w:rsid w:val="00C11ACB"/>
    <w:rsid w:val="00C14C64"/>
    <w:rsid w:val="00C15207"/>
    <w:rsid w:val="00C16A8E"/>
    <w:rsid w:val="00C16C56"/>
    <w:rsid w:val="00C23210"/>
    <w:rsid w:val="00C2625E"/>
    <w:rsid w:val="00C26F5B"/>
    <w:rsid w:val="00C328E5"/>
    <w:rsid w:val="00C33419"/>
    <w:rsid w:val="00C364C2"/>
    <w:rsid w:val="00C37012"/>
    <w:rsid w:val="00C41513"/>
    <w:rsid w:val="00C46DE9"/>
    <w:rsid w:val="00C5288B"/>
    <w:rsid w:val="00C549EC"/>
    <w:rsid w:val="00C56877"/>
    <w:rsid w:val="00C6131F"/>
    <w:rsid w:val="00C618EF"/>
    <w:rsid w:val="00C62699"/>
    <w:rsid w:val="00C633F7"/>
    <w:rsid w:val="00C648A5"/>
    <w:rsid w:val="00C64DAB"/>
    <w:rsid w:val="00C7147A"/>
    <w:rsid w:val="00C73F42"/>
    <w:rsid w:val="00C745DA"/>
    <w:rsid w:val="00C74D41"/>
    <w:rsid w:val="00C7516D"/>
    <w:rsid w:val="00C75202"/>
    <w:rsid w:val="00C81103"/>
    <w:rsid w:val="00C85381"/>
    <w:rsid w:val="00C85485"/>
    <w:rsid w:val="00C87005"/>
    <w:rsid w:val="00C90386"/>
    <w:rsid w:val="00C932BA"/>
    <w:rsid w:val="00C93FC3"/>
    <w:rsid w:val="00C9442C"/>
    <w:rsid w:val="00C950CC"/>
    <w:rsid w:val="00C953FE"/>
    <w:rsid w:val="00CA53BA"/>
    <w:rsid w:val="00CA6DAA"/>
    <w:rsid w:val="00CA7CB8"/>
    <w:rsid w:val="00CB2B34"/>
    <w:rsid w:val="00CB2D65"/>
    <w:rsid w:val="00CB5FC5"/>
    <w:rsid w:val="00CC09D4"/>
    <w:rsid w:val="00CC23A1"/>
    <w:rsid w:val="00CC3732"/>
    <w:rsid w:val="00CC416C"/>
    <w:rsid w:val="00CC4EFB"/>
    <w:rsid w:val="00CC7475"/>
    <w:rsid w:val="00CD050B"/>
    <w:rsid w:val="00CD2041"/>
    <w:rsid w:val="00CD3830"/>
    <w:rsid w:val="00CD4176"/>
    <w:rsid w:val="00CD74CE"/>
    <w:rsid w:val="00CD759C"/>
    <w:rsid w:val="00CD7C0E"/>
    <w:rsid w:val="00CE01E8"/>
    <w:rsid w:val="00CE037E"/>
    <w:rsid w:val="00CE346F"/>
    <w:rsid w:val="00CE7E2F"/>
    <w:rsid w:val="00CF0FA8"/>
    <w:rsid w:val="00CF21D8"/>
    <w:rsid w:val="00CF4CA7"/>
    <w:rsid w:val="00CF6379"/>
    <w:rsid w:val="00D00087"/>
    <w:rsid w:val="00D012FB"/>
    <w:rsid w:val="00D0140E"/>
    <w:rsid w:val="00D019AF"/>
    <w:rsid w:val="00D02A22"/>
    <w:rsid w:val="00D07752"/>
    <w:rsid w:val="00D101E1"/>
    <w:rsid w:val="00D10E6C"/>
    <w:rsid w:val="00D11199"/>
    <w:rsid w:val="00D11393"/>
    <w:rsid w:val="00D2127E"/>
    <w:rsid w:val="00D23A6C"/>
    <w:rsid w:val="00D242AF"/>
    <w:rsid w:val="00D25B69"/>
    <w:rsid w:val="00D26666"/>
    <w:rsid w:val="00D31A90"/>
    <w:rsid w:val="00D3200E"/>
    <w:rsid w:val="00D346A7"/>
    <w:rsid w:val="00D35279"/>
    <w:rsid w:val="00D35C36"/>
    <w:rsid w:val="00D37C07"/>
    <w:rsid w:val="00D43723"/>
    <w:rsid w:val="00D43A1D"/>
    <w:rsid w:val="00D47DBC"/>
    <w:rsid w:val="00D501BA"/>
    <w:rsid w:val="00D50B0D"/>
    <w:rsid w:val="00D51BA0"/>
    <w:rsid w:val="00D51DC1"/>
    <w:rsid w:val="00D538BE"/>
    <w:rsid w:val="00D54C0B"/>
    <w:rsid w:val="00D555F7"/>
    <w:rsid w:val="00D56862"/>
    <w:rsid w:val="00D56B91"/>
    <w:rsid w:val="00D579B9"/>
    <w:rsid w:val="00D60D2F"/>
    <w:rsid w:val="00D61E6A"/>
    <w:rsid w:val="00D66310"/>
    <w:rsid w:val="00D6742E"/>
    <w:rsid w:val="00D703B0"/>
    <w:rsid w:val="00D77074"/>
    <w:rsid w:val="00D81DAF"/>
    <w:rsid w:val="00D83AED"/>
    <w:rsid w:val="00D83C35"/>
    <w:rsid w:val="00D8490B"/>
    <w:rsid w:val="00D87505"/>
    <w:rsid w:val="00D87CF5"/>
    <w:rsid w:val="00D90263"/>
    <w:rsid w:val="00D9505C"/>
    <w:rsid w:val="00D953A0"/>
    <w:rsid w:val="00D962F5"/>
    <w:rsid w:val="00D9759C"/>
    <w:rsid w:val="00D9781A"/>
    <w:rsid w:val="00D97D8F"/>
    <w:rsid w:val="00DA1391"/>
    <w:rsid w:val="00DA3E97"/>
    <w:rsid w:val="00DA4619"/>
    <w:rsid w:val="00DA6BDA"/>
    <w:rsid w:val="00DB040C"/>
    <w:rsid w:val="00DB0EE4"/>
    <w:rsid w:val="00DB501B"/>
    <w:rsid w:val="00DB56E0"/>
    <w:rsid w:val="00DB5DBA"/>
    <w:rsid w:val="00DB6978"/>
    <w:rsid w:val="00DC06F5"/>
    <w:rsid w:val="00DC182B"/>
    <w:rsid w:val="00DC1D6F"/>
    <w:rsid w:val="00DC1E5C"/>
    <w:rsid w:val="00DC22E3"/>
    <w:rsid w:val="00DC25EE"/>
    <w:rsid w:val="00DC7945"/>
    <w:rsid w:val="00DD26BA"/>
    <w:rsid w:val="00DD2953"/>
    <w:rsid w:val="00DD3051"/>
    <w:rsid w:val="00DD5125"/>
    <w:rsid w:val="00DD669C"/>
    <w:rsid w:val="00DD76A1"/>
    <w:rsid w:val="00DE10E4"/>
    <w:rsid w:val="00DE2BE7"/>
    <w:rsid w:val="00DE3F87"/>
    <w:rsid w:val="00DE5221"/>
    <w:rsid w:val="00DE6A0C"/>
    <w:rsid w:val="00DE6ABE"/>
    <w:rsid w:val="00DE6C40"/>
    <w:rsid w:val="00DE7402"/>
    <w:rsid w:val="00DF110B"/>
    <w:rsid w:val="00DF50BC"/>
    <w:rsid w:val="00DF50C4"/>
    <w:rsid w:val="00DF51A7"/>
    <w:rsid w:val="00DF67B0"/>
    <w:rsid w:val="00E00FEC"/>
    <w:rsid w:val="00E01D02"/>
    <w:rsid w:val="00E0337B"/>
    <w:rsid w:val="00E03A79"/>
    <w:rsid w:val="00E03D41"/>
    <w:rsid w:val="00E044E3"/>
    <w:rsid w:val="00E051EB"/>
    <w:rsid w:val="00E079E2"/>
    <w:rsid w:val="00E07FE5"/>
    <w:rsid w:val="00E110B3"/>
    <w:rsid w:val="00E14AE4"/>
    <w:rsid w:val="00E15B05"/>
    <w:rsid w:val="00E1795B"/>
    <w:rsid w:val="00E20122"/>
    <w:rsid w:val="00E22F43"/>
    <w:rsid w:val="00E25878"/>
    <w:rsid w:val="00E30DF7"/>
    <w:rsid w:val="00E30F55"/>
    <w:rsid w:val="00E33BED"/>
    <w:rsid w:val="00E34733"/>
    <w:rsid w:val="00E34D63"/>
    <w:rsid w:val="00E368BE"/>
    <w:rsid w:val="00E40594"/>
    <w:rsid w:val="00E40F9E"/>
    <w:rsid w:val="00E42E38"/>
    <w:rsid w:val="00E43528"/>
    <w:rsid w:val="00E45A1B"/>
    <w:rsid w:val="00E45BDD"/>
    <w:rsid w:val="00E46BE5"/>
    <w:rsid w:val="00E51900"/>
    <w:rsid w:val="00E55604"/>
    <w:rsid w:val="00E61A7E"/>
    <w:rsid w:val="00E62793"/>
    <w:rsid w:val="00E631ED"/>
    <w:rsid w:val="00E6655A"/>
    <w:rsid w:val="00E669A5"/>
    <w:rsid w:val="00E67E13"/>
    <w:rsid w:val="00E709E6"/>
    <w:rsid w:val="00E71BAD"/>
    <w:rsid w:val="00E722CB"/>
    <w:rsid w:val="00E725B9"/>
    <w:rsid w:val="00E72F32"/>
    <w:rsid w:val="00E74362"/>
    <w:rsid w:val="00E76CDA"/>
    <w:rsid w:val="00E77462"/>
    <w:rsid w:val="00E778F3"/>
    <w:rsid w:val="00E81218"/>
    <w:rsid w:val="00E8156D"/>
    <w:rsid w:val="00E82474"/>
    <w:rsid w:val="00E83205"/>
    <w:rsid w:val="00E865E3"/>
    <w:rsid w:val="00E8662E"/>
    <w:rsid w:val="00E90665"/>
    <w:rsid w:val="00E90E96"/>
    <w:rsid w:val="00E960E9"/>
    <w:rsid w:val="00E9663A"/>
    <w:rsid w:val="00E96AE9"/>
    <w:rsid w:val="00EA1846"/>
    <w:rsid w:val="00EA36ED"/>
    <w:rsid w:val="00EA3D71"/>
    <w:rsid w:val="00EA484A"/>
    <w:rsid w:val="00EA4BA3"/>
    <w:rsid w:val="00EA7DEF"/>
    <w:rsid w:val="00EB104C"/>
    <w:rsid w:val="00EB1AF0"/>
    <w:rsid w:val="00EB3002"/>
    <w:rsid w:val="00EB450A"/>
    <w:rsid w:val="00EB48D0"/>
    <w:rsid w:val="00EC1173"/>
    <w:rsid w:val="00EC17B9"/>
    <w:rsid w:val="00EC6CB9"/>
    <w:rsid w:val="00ED058E"/>
    <w:rsid w:val="00ED2D0D"/>
    <w:rsid w:val="00ED3326"/>
    <w:rsid w:val="00ED3445"/>
    <w:rsid w:val="00ED38A7"/>
    <w:rsid w:val="00ED602A"/>
    <w:rsid w:val="00ED7503"/>
    <w:rsid w:val="00ED7BB8"/>
    <w:rsid w:val="00EE2CD9"/>
    <w:rsid w:val="00EE2F1A"/>
    <w:rsid w:val="00EE3005"/>
    <w:rsid w:val="00EE32F5"/>
    <w:rsid w:val="00EE35A3"/>
    <w:rsid w:val="00EE39FC"/>
    <w:rsid w:val="00EE427C"/>
    <w:rsid w:val="00EE7DA3"/>
    <w:rsid w:val="00EF0CE4"/>
    <w:rsid w:val="00EF1260"/>
    <w:rsid w:val="00EF1390"/>
    <w:rsid w:val="00EF2172"/>
    <w:rsid w:val="00EF4A32"/>
    <w:rsid w:val="00EF4CC0"/>
    <w:rsid w:val="00EF5E2A"/>
    <w:rsid w:val="00EF6ED0"/>
    <w:rsid w:val="00EF794F"/>
    <w:rsid w:val="00F00536"/>
    <w:rsid w:val="00F01454"/>
    <w:rsid w:val="00F0254B"/>
    <w:rsid w:val="00F04410"/>
    <w:rsid w:val="00F10398"/>
    <w:rsid w:val="00F13C85"/>
    <w:rsid w:val="00F15D7B"/>
    <w:rsid w:val="00F20487"/>
    <w:rsid w:val="00F2070A"/>
    <w:rsid w:val="00F243F4"/>
    <w:rsid w:val="00F24771"/>
    <w:rsid w:val="00F27E15"/>
    <w:rsid w:val="00F30F73"/>
    <w:rsid w:val="00F317DE"/>
    <w:rsid w:val="00F34F4E"/>
    <w:rsid w:val="00F35B5A"/>
    <w:rsid w:val="00F35DE9"/>
    <w:rsid w:val="00F4051F"/>
    <w:rsid w:val="00F4216E"/>
    <w:rsid w:val="00F43807"/>
    <w:rsid w:val="00F43B08"/>
    <w:rsid w:val="00F45D8D"/>
    <w:rsid w:val="00F46FB5"/>
    <w:rsid w:val="00F501A2"/>
    <w:rsid w:val="00F54C49"/>
    <w:rsid w:val="00F560CA"/>
    <w:rsid w:val="00F6024B"/>
    <w:rsid w:val="00F60597"/>
    <w:rsid w:val="00F63405"/>
    <w:rsid w:val="00F6597D"/>
    <w:rsid w:val="00F66506"/>
    <w:rsid w:val="00F665F7"/>
    <w:rsid w:val="00F71B45"/>
    <w:rsid w:val="00F7238C"/>
    <w:rsid w:val="00F7359A"/>
    <w:rsid w:val="00F750B8"/>
    <w:rsid w:val="00F76DD5"/>
    <w:rsid w:val="00F80853"/>
    <w:rsid w:val="00F83645"/>
    <w:rsid w:val="00F83D25"/>
    <w:rsid w:val="00F8550C"/>
    <w:rsid w:val="00F858E6"/>
    <w:rsid w:val="00F936A5"/>
    <w:rsid w:val="00F946DF"/>
    <w:rsid w:val="00F94C76"/>
    <w:rsid w:val="00F9593B"/>
    <w:rsid w:val="00F95D90"/>
    <w:rsid w:val="00F97C5E"/>
    <w:rsid w:val="00FA0693"/>
    <w:rsid w:val="00FA0ED2"/>
    <w:rsid w:val="00FA1063"/>
    <w:rsid w:val="00FA3FFF"/>
    <w:rsid w:val="00FA7942"/>
    <w:rsid w:val="00FB0FC8"/>
    <w:rsid w:val="00FB1843"/>
    <w:rsid w:val="00FB2668"/>
    <w:rsid w:val="00FB65BF"/>
    <w:rsid w:val="00FC21AD"/>
    <w:rsid w:val="00FC2561"/>
    <w:rsid w:val="00FC32AA"/>
    <w:rsid w:val="00FC3585"/>
    <w:rsid w:val="00FC35F1"/>
    <w:rsid w:val="00FC4B08"/>
    <w:rsid w:val="00FC53C8"/>
    <w:rsid w:val="00FC7674"/>
    <w:rsid w:val="00FC76C7"/>
    <w:rsid w:val="00FC7B9C"/>
    <w:rsid w:val="00FD24CB"/>
    <w:rsid w:val="00FD4214"/>
    <w:rsid w:val="00FD427D"/>
    <w:rsid w:val="00FD52E2"/>
    <w:rsid w:val="00FD7745"/>
    <w:rsid w:val="00FE0EB3"/>
    <w:rsid w:val="00FE4C52"/>
    <w:rsid w:val="00FE5507"/>
    <w:rsid w:val="00FE5B0B"/>
    <w:rsid w:val="00FE62FB"/>
    <w:rsid w:val="00FE678A"/>
    <w:rsid w:val="00FF0F66"/>
    <w:rsid w:val="00FF60C0"/>
    <w:rsid w:val="00FF6B0A"/>
    <w:rsid w:val="00FF6FDA"/>
    <w:rsid w:val="00FF7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textbox inset="0,0,0,0"/>
    </o:shapedefaults>
    <o:shapelayout v:ext="edit">
      <o:idmap v:ext="edit" data="1"/>
    </o:shapelayout>
  </w:shapeDefaults>
  <w:decimalSymbol w:val=","/>
  <w:listSeparator w:val=","/>
  <w14:docId w14:val="6177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12605"/>
    <w:pPr>
      <w:widowControl w:val="0"/>
      <w:spacing w:before="60" w:after="60"/>
      <w:ind w:firstLine="284"/>
      <w:jc w:val="both"/>
    </w:pPr>
    <w:rPr>
      <w:szCs w:val="28"/>
    </w:rPr>
  </w:style>
  <w:style w:type="paragraph" w:styleId="Heading1">
    <w:name w:val="heading 1"/>
    <w:basedOn w:val="Normal"/>
    <w:next w:val="Normal"/>
    <w:qFormat/>
    <w:rsid w:val="00DE7402"/>
    <w:pPr>
      <w:numPr>
        <w:numId w:val="2"/>
      </w:numPr>
      <w:outlineLvl w:val="0"/>
    </w:pPr>
    <w:rPr>
      <w:b/>
      <w:szCs w:val="20"/>
    </w:rPr>
  </w:style>
  <w:style w:type="paragraph" w:styleId="Heading2">
    <w:name w:val="heading 2"/>
    <w:basedOn w:val="Normal"/>
    <w:next w:val="Normal"/>
    <w:link w:val="Heading2Char"/>
    <w:qFormat/>
    <w:rsid w:val="00DE7402"/>
    <w:pPr>
      <w:numPr>
        <w:ilvl w:val="1"/>
        <w:numId w:val="2"/>
      </w:numPr>
      <w:outlineLvl w:val="1"/>
    </w:pPr>
    <w:rPr>
      <w:b/>
      <w:bCs/>
      <w:i/>
      <w:iCs/>
      <w:lang w:val="x-none" w:eastAsia="x-none"/>
    </w:rPr>
  </w:style>
  <w:style w:type="paragraph" w:styleId="Heading3">
    <w:name w:val="heading 3"/>
    <w:basedOn w:val="Normal"/>
    <w:next w:val="Normal"/>
    <w:qFormat/>
    <w:rsid w:val="00617E71"/>
    <w:pPr>
      <w:numPr>
        <w:ilvl w:val="2"/>
        <w:numId w:val="2"/>
      </w:numPr>
      <w:outlineLvl w:val="2"/>
    </w:pPr>
    <w:rPr>
      <w:i/>
      <w:szCs w:val="20"/>
    </w:rPr>
  </w:style>
  <w:style w:type="paragraph" w:styleId="Heading4">
    <w:name w:val="heading 4"/>
    <w:basedOn w:val="Normal"/>
    <w:next w:val="Normal"/>
    <w:qFormat/>
    <w:rsid w:val="002154FD"/>
    <w:pPr>
      <w:numPr>
        <w:ilvl w:val="3"/>
        <w:numId w:val="2"/>
      </w:numPr>
      <w:outlineLvl w:val="3"/>
    </w:pPr>
    <w:rPr>
      <w:b/>
      <w:szCs w:val="20"/>
    </w:rPr>
  </w:style>
  <w:style w:type="paragraph" w:styleId="Heading5">
    <w:name w:val="heading 5"/>
    <w:basedOn w:val="Normal"/>
    <w:next w:val="Normal"/>
    <w:uiPriority w:val="99"/>
    <w:qFormat/>
    <w:rsid w:val="00032D3C"/>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uiPriority w:val="99"/>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link w:val="Heading7Char"/>
    <w:uiPriority w:val="99"/>
    <w:qFormat/>
    <w:rsid w:val="00032D3C"/>
    <w:pPr>
      <w:keepNext/>
      <w:numPr>
        <w:ilvl w:val="6"/>
        <w:numId w:val="2"/>
      </w:numPr>
      <w:jc w:val="center"/>
      <w:outlineLvl w:val="6"/>
    </w:pPr>
    <w:rPr>
      <w:rFonts w:ascii="VNtimes New Roman" w:hAnsi="VNtimes New Roman"/>
      <w:b/>
      <w:sz w:val="26"/>
      <w:szCs w:val="20"/>
      <w:lang w:val="x-none" w:eastAsia="x-none"/>
    </w:rPr>
  </w:style>
  <w:style w:type="paragraph" w:styleId="Heading8">
    <w:name w:val="heading 8"/>
    <w:basedOn w:val="Normal"/>
    <w:next w:val="Normal"/>
    <w:uiPriority w:val="99"/>
    <w:qFormat/>
    <w:rsid w:val="00032D3C"/>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032D3C"/>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b/>
      <w:caps/>
      <w:sz w:val="26"/>
    </w:rPr>
  </w:style>
  <w:style w:type="paragraph" w:customStyle="1" w:styleId="02TiubiboEnglish">
    <w:name w:val="@02 Tiêu đề bài báo (English)"/>
    <w:basedOn w:val="Normal"/>
    <w:next w:val="Normal"/>
    <w:rsid w:val="006928B5"/>
    <w:pPr>
      <w:spacing w:before="120" w:after="240"/>
      <w:jc w:val="center"/>
    </w:pPr>
    <w:rPr>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i/>
    </w:rPr>
  </w:style>
  <w:style w:type="paragraph" w:customStyle="1" w:styleId="05Tmtt-Abstract">
    <w:name w:val="@05 Tóm tắt - Abstract"/>
    <w:basedOn w:val="Normal"/>
    <w:next w:val="Normal"/>
    <w:link w:val="05Tmtt-AbstractChar"/>
    <w:qFormat/>
    <w:rsid w:val="00E14AE4"/>
    <w:pPr>
      <w:tabs>
        <w:tab w:val="left" w:pos="284"/>
      </w:tabs>
    </w:pPr>
    <w:rPr>
      <w:rFonts w:ascii="Arial" w:hAnsi="Arial"/>
      <w:sz w:val="16"/>
      <w:lang w:val="x-none" w:eastAsia="x-none"/>
    </w:rPr>
  </w:style>
  <w:style w:type="character" w:customStyle="1" w:styleId="Heading2Char">
    <w:name w:val="Heading 2 Char"/>
    <w:link w:val="Heading2"/>
    <w:rsid w:val="00DE7402"/>
    <w:rPr>
      <w:b/>
      <w:bCs/>
      <w:i/>
      <w:iCs/>
      <w:szCs w:val="28"/>
    </w:rPr>
  </w:style>
  <w:style w:type="character" w:customStyle="1" w:styleId="Heading6Char">
    <w:name w:val="Heading 6 Char"/>
    <w:link w:val="Heading6"/>
    <w:uiPriority w:val="99"/>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uiPriority w:val="59"/>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Arial" w:hAnsi="Arial"/>
      <w:sz w:val="16"/>
      <w:szCs w:val="28"/>
    </w:rPr>
  </w:style>
  <w:style w:type="paragraph" w:styleId="BalloonText">
    <w:name w:val="Balloon Text"/>
    <w:basedOn w:val="Normal"/>
    <w:link w:val="BalloonTextChar"/>
    <w:rsid w:val="00BA4605"/>
    <w:pPr>
      <w:spacing w:before="0" w:after="0"/>
    </w:pPr>
    <w:rPr>
      <w:rFonts w:ascii="Segoe UI" w:hAnsi="Segoe UI"/>
      <w:sz w:val="18"/>
      <w:szCs w:val="18"/>
      <w:lang w:val="x-none"/>
    </w:rPr>
  </w:style>
  <w:style w:type="character" w:customStyle="1" w:styleId="BalloonTextChar">
    <w:name w:val="Balloon Text Char"/>
    <w:link w:val="BalloonText"/>
    <w:rsid w:val="00BA4605"/>
    <w:rPr>
      <w:rFonts w:ascii="Segoe UI" w:hAnsi="Segoe UI" w:cs="Segoe UI"/>
      <w:sz w:val="18"/>
      <w:szCs w:val="18"/>
      <w:lang w:eastAsia="en-US"/>
    </w:rPr>
  </w:style>
  <w:style w:type="character" w:customStyle="1" w:styleId="Heading7Char">
    <w:name w:val="Heading 7 Char"/>
    <w:link w:val="Heading7"/>
    <w:uiPriority w:val="99"/>
    <w:rsid w:val="00A56610"/>
    <w:rPr>
      <w:rFonts w:ascii="VNtimes New Roman" w:hAnsi="VNtimes New Roman"/>
      <w:b/>
      <w:sz w:val="26"/>
    </w:rPr>
  </w:style>
  <w:style w:type="character" w:styleId="Hyperlink">
    <w:name w:val="Hyperlink"/>
    <w:uiPriority w:val="99"/>
    <w:rsid w:val="00A56610"/>
    <w:rPr>
      <w:color w:val="0000FF"/>
      <w:u w:val="single"/>
    </w:rPr>
  </w:style>
  <w:style w:type="paragraph" w:customStyle="1" w:styleId="mcCp1">
    <w:name w:val="@ Đề mục (Cấp 1)"/>
    <w:basedOn w:val="Normal"/>
    <w:next w:val="Normal"/>
    <w:uiPriority w:val="99"/>
    <w:rsid w:val="00050F57"/>
    <w:pPr>
      <w:tabs>
        <w:tab w:val="left" w:pos="720"/>
        <w:tab w:val="left" w:pos="1440"/>
        <w:tab w:val="left" w:pos="2160"/>
        <w:tab w:val="center" w:pos="4253"/>
        <w:tab w:val="right" w:pos="8505"/>
      </w:tabs>
      <w:spacing w:before="120" w:line="276" w:lineRule="auto"/>
      <w:ind w:firstLine="0"/>
      <w:outlineLvl w:val="0"/>
    </w:pPr>
    <w:rPr>
      <w:b/>
      <w:bCs/>
      <w:sz w:val="22"/>
      <w:szCs w:val="22"/>
    </w:rPr>
  </w:style>
  <w:style w:type="paragraph" w:customStyle="1" w:styleId="mcCp2">
    <w:name w:val="@ Đề mục (Cấp 2)"/>
    <w:basedOn w:val="Normal"/>
    <w:next w:val="Normal"/>
    <w:uiPriority w:val="99"/>
    <w:rsid w:val="00050F57"/>
    <w:pPr>
      <w:tabs>
        <w:tab w:val="left" w:pos="720"/>
        <w:tab w:val="left" w:pos="1440"/>
        <w:tab w:val="left" w:pos="2160"/>
        <w:tab w:val="center" w:pos="4253"/>
        <w:tab w:val="right" w:pos="8505"/>
      </w:tabs>
      <w:spacing w:before="120" w:line="276" w:lineRule="auto"/>
      <w:ind w:firstLine="0"/>
      <w:outlineLvl w:val="1"/>
    </w:pPr>
    <w:rPr>
      <w:b/>
      <w:bCs/>
      <w:i/>
      <w:iCs/>
      <w:sz w:val="22"/>
      <w:szCs w:val="22"/>
    </w:rPr>
  </w:style>
  <w:style w:type="paragraph" w:customStyle="1" w:styleId="mcCp3">
    <w:name w:val="@ Đề mục (Cấp 3)"/>
    <w:basedOn w:val="Normal"/>
    <w:next w:val="Normal"/>
    <w:uiPriority w:val="99"/>
    <w:rsid w:val="00050F57"/>
    <w:pPr>
      <w:tabs>
        <w:tab w:val="left" w:pos="720"/>
        <w:tab w:val="left" w:pos="1440"/>
        <w:tab w:val="left" w:pos="2160"/>
        <w:tab w:val="center" w:pos="4253"/>
        <w:tab w:val="right" w:pos="8505"/>
      </w:tabs>
      <w:spacing w:before="120" w:line="276" w:lineRule="auto"/>
      <w:ind w:firstLine="0"/>
      <w:outlineLvl w:val="2"/>
    </w:pPr>
    <w:rPr>
      <w:i/>
      <w:iCs/>
      <w:sz w:val="22"/>
      <w:szCs w:val="22"/>
    </w:rPr>
  </w:style>
  <w:style w:type="paragraph" w:customStyle="1" w:styleId="Tiliuthamkhonidung">
    <w:name w:val="@ Tài liệu tham khảo (nội dung)"/>
    <w:basedOn w:val="Normal"/>
    <w:next w:val="Normal"/>
    <w:uiPriority w:val="99"/>
    <w:rsid w:val="00050F57"/>
    <w:pPr>
      <w:tabs>
        <w:tab w:val="num" w:pos="454"/>
        <w:tab w:val="left" w:pos="720"/>
        <w:tab w:val="left" w:pos="1440"/>
        <w:tab w:val="left" w:pos="2160"/>
        <w:tab w:val="center" w:pos="4253"/>
        <w:tab w:val="right" w:pos="8505"/>
      </w:tabs>
      <w:spacing w:before="40" w:after="40" w:line="276" w:lineRule="auto"/>
      <w:ind w:left="454" w:hanging="454"/>
      <w:outlineLvl w:val="1"/>
    </w:pPr>
    <w:rPr>
      <w:sz w:val="22"/>
      <w:szCs w:val="22"/>
    </w:rPr>
  </w:style>
  <w:style w:type="paragraph" w:customStyle="1" w:styleId="mcCp4">
    <w:name w:val="@ Đề mục (Cấp 4)"/>
    <w:basedOn w:val="Normal"/>
    <w:next w:val="Normal"/>
    <w:uiPriority w:val="99"/>
    <w:rsid w:val="00050F57"/>
    <w:pPr>
      <w:tabs>
        <w:tab w:val="left" w:pos="720"/>
        <w:tab w:val="left" w:pos="1440"/>
        <w:tab w:val="left" w:pos="2160"/>
        <w:tab w:val="center" w:pos="4253"/>
        <w:tab w:val="right" w:pos="8505"/>
      </w:tabs>
      <w:spacing w:line="276" w:lineRule="auto"/>
      <w:ind w:firstLine="720"/>
    </w:pPr>
    <w:rPr>
      <w:b/>
      <w:bCs/>
      <w:sz w:val="22"/>
      <w:szCs w:val="22"/>
    </w:rPr>
  </w:style>
  <w:style w:type="character" w:styleId="Emphasis">
    <w:name w:val="Emphasis"/>
    <w:uiPriority w:val="20"/>
    <w:qFormat/>
    <w:rsid w:val="007524B7"/>
    <w:rPr>
      <w:i/>
      <w:iCs/>
    </w:rPr>
  </w:style>
  <w:style w:type="paragraph" w:customStyle="1" w:styleId="CAP4">
    <w:name w:val="CAP 4"/>
    <w:basedOn w:val="Normal"/>
    <w:link w:val="CAP4Char"/>
    <w:rsid w:val="00574D8D"/>
    <w:pPr>
      <w:widowControl/>
      <w:spacing w:before="0" w:after="0" w:line="360" w:lineRule="auto"/>
      <w:ind w:firstLine="0"/>
      <w:outlineLvl w:val="0"/>
    </w:pPr>
    <w:rPr>
      <w:b/>
      <w:i/>
      <w:sz w:val="28"/>
      <w:szCs w:val="26"/>
      <w:lang w:val="x-none" w:eastAsia="x-none"/>
    </w:rPr>
  </w:style>
  <w:style w:type="character" w:customStyle="1" w:styleId="CAP4Char">
    <w:name w:val="CAP 4 Char"/>
    <w:link w:val="CAP4"/>
    <w:rsid w:val="00574D8D"/>
    <w:rPr>
      <w:b/>
      <w:i/>
      <w:sz w:val="28"/>
      <w:szCs w:val="26"/>
    </w:rPr>
  </w:style>
  <w:style w:type="character" w:customStyle="1" w:styleId="google-src-text">
    <w:name w:val="google-src-text"/>
    <w:basedOn w:val="DefaultParagraphFont"/>
    <w:uiPriority w:val="99"/>
    <w:rsid w:val="00AD7CB3"/>
  </w:style>
  <w:style w:type="paragraph" w:customStyle="1" w:styleId="MTDisplayEquation">
    <w:name w:val="MTDisplayEquation"/>
    <w:basedOn w:val="Normal"/>
    <w:next w:val="Normal"/>
    <w:link w:val="MTDisplayEquationChar"/>
    <w:rsid w:val="00AD7CB3"/>
    <w:pPr>
      <w:widowControl/>
      <w:tabs>
        <w:tab w:val="center" w:pos="4680"/>
        <w:tab w:val="right" w:pos="9360"/>
      </w:tabs>
      <w:spacing w:before="0" w:after="200" w:line="276" w:lineRule="auto"/>
      <w:ind w:firstLine="0"/>
      <w:jc w:val="left"/>
    </w:pPr>
    <w:rPr>
      <w:sz w:val="22"/>
      <w:szCs w:val="22"/>
      <w:lang w:val="x-none" w:eastAsia="x-none"/>
    </w:rPr>
  </w:style>
  <w:style w:type="character" w:customStyle="1" w:styleId="MTDisplayEquationChar">
    <w:name w:val="MTDisplayEquation Char"/>
    <w:link w:val="MTDisplayEquation"/>
    <w:rsid w:val="00AD7CB3"/>
    <w:rPr>
      <w:sz w:val="22"/>
      <w:szCs w:val="22"/>
    </w:rPr>
  </w:style>
  <w:style w:type="character" w:customStyle="1" w:styleId="apple-converted-space">
    <w:name w:val="apple-converted-space"/>
    <w:basedOn w:val="DefaultParagraphFont"/>
    <w:rsid w:val="00B57FD3"/>
  </w:style>
  <w:style w:type="character" w:styleId="CommentReference">
    <w:name w:val="annotation reference"/>
    <w:rsid w:val="001062FD"/>
    <w:rPr>
      <w:sz w:val="16"/>
      <w:szCs w:val="16"/>
    </w:rPr>
  </w:style>
  <w:style w:type="paragraph" w:styleId="CommentText">
    <w:name w:val="annotation text"/>
    <w:basedOn w:val="Normal"/>
    <w:link w:val="CommentTextChar"/>
    <w:rsid w:val="001062FD"/>
    <w:rPr>
      <w:szCs w:val="20"/>
    </w:rPr>
  </w:style>
  <w:style w:type="character" w:customStyle="1" w:styleId="CommentTextChar">
    <w:name w:val="Comment Text Char"/>
    <w:basedOn w:val="DefaultParagraphFont"/>
    <w:link w:val="CommentText"/>
    <w:rsid w:val="001062FD"/>
  </w:style>
  <w:style w:type="paragraph" w:styleId="CommentSubject">
    <w:name w:val="annotation subject"/>
    <w:basedOn w:val="CommentText"/>
    <w:next w:val="CommentText"/>
    <w:link w:val="CommentSubjectChar"/>
    <w:rsid w:val="001062FD"/>
    <w:rPr>
      <w:b/>
      <w:bCs/>
    </w:rPr>
  </w:style>
  <w:style w:type="character" w:customStyle="1" w:styleId="CommentSubjectChar">
    <w:name w:val="Comment Subject Char"/>
    <w:link w:val="CommentSubject"/>
    <w:rsid w:val="00106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1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0.bin"/><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4.wmf"/><Relationship Id="rId29" Type="http://schemas.openxmlformats.org/officeDocument/2006/relationships/oleObject" Target="embeddings/oleObject6.bin"/><Relationship Id="rId41"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oleObject" Target="embeddings/oleObject7.bin"/><Relationship Id="rId37" Type="http://schemas.openxmlformats.org/officeDocument/2006/relationships/image" Target="media/image13.wmf"/><Relationship Id="rId40"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oleObject" Target="embeddings/oleObject9.bin"/><Relationship Id="rId10" Type="http://schemas.openxmlformats.org/officeDocument/2006/relationships/hyperlink" Target="mailto:vinh240480@gmail.com" TargetMode="External"/><Relationship Id="rId19" Type="http://schemas.openxmlformats.org/officeDocument/2006/relationships/oleObject" Target="embeddings/oleObject1.bin"/><Relationship Id="rId31" Type="http://schemas.openxmlformats.org/officeDocument/2006/relationships/image" Target="media/image10.wmf"/><Relationship Id="rId4" Type="http://schemas.openxmlformats.org/officeDocument/2006/relationships/styles" Target="styles.xml"/><Relationship Id="rId9" Type="http://schemas.openxmlformats.org/officeDocument/2006/relationships/hyperlink" Target="mailto:anhngoctr@yahoo.com" TargetMode="External"/><Relationship Id="rId14" Type="http://schemas.openxmlformats.org/officeDocument/2006/relationships/image" Target="media/image1.png"/><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image" Target="media/image12.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2EBE9A7-E76B-42AB-804A-5794E497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3301</Words>
  <Characters>18821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22078</CharactersWithSpaces>
  <SharedDoc>false</SharedDoc>
  <HLinks>
    <vt:vector size="12" baseType="variant">
      <vt:variant>
        <vt:i4>4522098</vt:i4>
      </vt:variant>
      <vt:variant>
        <vt:i4>3</vt:i4>
      </vt:variant>
      <vt:variant>
        <vt:i4>0</vt:i4>
      </vt:variant>
      <vt:variant>
        <vt:i4>5</vt:i4>
      </vt:variant>
      <vt:variant>
        <vt:lpwstr>mailto:vinh240480@gmail.com</vt:lpwstr>
      </vt:variant>
      <vt:variant>
        <vt:lpwstr/>
      </vt:variant>
      <vt:variant>
        <vt:i4>7143518</vt:i4>
      </vt:variant>
      <vt:variant>
        <vt:i4>0</vt:i4>
      </vt:variant>
      <vt:variant>
        <vt:i4>0</vt:i4>
      </vt:variant>
      <vt:variant>
        <vt:i4>5</vt:i4>
      </vt:variant>
      <vt:variant>
        <vt:lpwstr>mailto:anhngoctr@yahoo.com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2016-10-18T01:13:00Z</dcterms:created>
  <dcterms:modified xsi:type="dcterms:W3CDTF">2016-10-25T15:29:00Z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